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4D" w:rsidRDefault="00DB6ABD">
      <w:pPr>
        <w:pStyle w:val="Teksttreci60"/>
        <w:shd w:val="clear" w:color="auto" w:fill="auto"/>
        <w:spacing w:after="223" w:line="220" w:lineRule="exact"/>
        <w:jc w:val="left"/>
      </w:pPr>
      <w:r>
        <w:rPr>
          <w:rStyle w:val="Teksttreci61"/>
          <w:b/>
          <w:bCs/>
        </w:rPr>
        <w:t>Proponowany porządek obrad:</w:t>
      </w:r>
    </w:p>
    <w:p w:rsidR="004C614D" w:rsidRDefault="00DB6ABD">
      <w:pPr>
        <w:pStyle w:val="Teksttreci20"/>
        <w:numPr>
          <w:ilvl w:val="0"/>
          <w:numId w:val="1"/>
        </w:numPr>
        <w:shd w:val="clear" w:color="auto" w:fill="auto"/>
        <w:tabs>
          <w:tab w:val="left" w:pos="1143"/>
        </w:tabs>
        <w:spacing w:line="302" w:lineRule="exact"/>
        <w:ind w:left="1140"/>
        <w:jc w:val="both"/>
      </w:pPr>
      <w:r>
        <w:t>Otwarcie Sesji.</w:t>
      </w:r>
    </w:p>
    <w:p w:rsidR="004C614D" w:rsidRDefault="00DB6ABD">
      <w:pPr>
        <w:pStyle w:val="Teksttreci20"/>
        <w:numPr>
          <w:ilvl w:val="0"/>
          <w:numId w:val="1"/>
        </w:numPr>
        <w:shd w:val="clear" w:color="auto" w:fill="auto"/>
        <w:tabs>
          <w:tab w:val="left" w:pos="1143"/>
        </w:tabs>
        <w:spacing w:line="302" w:lineRule="exact"/>
        <w:ind w:left="1140"/>
        <w:jc w:val="both"/>
      </w:pPr>
      <w:r>
        <w:t>Przyjęcie porządku obrad.</w:t>
      </w:r>
    </w:p>
    <w:p w:rsidR="004C614D" w:rsidRDefault="00DB6ABD">
      <w:pPr>
        <w:pStyle w:val="Teksttreci20"/>
        <w:numPr>
          <w:ilvl w:val="0"/>
          <w:numId w:val="1"/>
        </w:numPr>
        <w:shd w:val="clear" w:color="auto" w:fill="auto"/>
        <w:tabs>
          <w:tab w:val="left" w:pos="1143"/>
        </w:tabs>
        <w:spacing w:line="302" w:lineRule="exact"/>
        <w:ind w:left="1140"/>
        <w:jc w:val="both"/>
      </w:pPr>
      <w:r>
        <w:t>Informacja Zarządu Dzielnicy i Dyrekcji Dzielnicowego Biura Finansów Oświaty Dzielnicy (DBFO) Praga-Północ m.st. Warszawy na temat ujawnionych nieprawidłowości w funkcjonowaniu DBFO.</w:t>
      </w:r>
    </w:p>
    <w:p w:rsidR="004C614D" w:rsidRDefault="00DB6ABD">
      <w:pPr>
        <w:pStyle w:val="Teksttreci20"/>
        <w:numPr>
          <w:ilvl w:val="0"/>
          <w:numId w:val="1"/>
        </w:numPr>
        <w:shd w:val="clear" w:color="auto" w:fill="auto"/>
        <w:tabs>
          <w:tab w:val="left" w:pos="1143"/>
        </w:tabs>
        <w:spacing w:line="302" w:lineRule="exact"/>
        <w:ind w:left="1140"/>
        <w:jc w:val="both"/>
      </w:pPr>
      <w:r>
        <w:t>Interpelacje i zapytania radnych.</w:t>
      </w:r>
    </w:p>
    <w:p w:rsidR="004C614D" w:rsidRDefault="00DB6ABD">
      <w:pPr>
        <w:pStyle w:val="Teksttreci20"/>
        <w:numPr>
          <w:ilvl w:val="0"/>
          <w:numId w:val="1"/>
        </w:numPr>
        <w:shd w:val="clear" w:color="auto" w:fill="auto"/>
        <w:tabs>
          <w:tab w:val="left" w:pos="1143"/>
        </w:tabs>
        <w:spacing w:line="302" w:lineRule="exact"/>
        <w:ind w:left="1140"/>
        <w:jc w:val="both"/>
      </w:pPr>
      <w:r>
        <w:t>Wolne wnioski i sprawy różne.</w:t>
      </w:r>
    </w:p>
    <w:p w:rsidR="004C614D" w:rsidRDefault="00DB6ABD">
      <w:pPr>
        <w:pStyle w:val="Teksttreci20"/>
        <w:numPr>
          <w:ilvl w:val="0"/>
          <w:numId w:val="1"/>
        </w:numPr>
        <w:shd w:val="clear" w:color="auto" w:fill="auto"/>
        <w:tabs>
          <w:tab w:val="left" w:pos="1143"/>
        </w:tabs>
        <w:spacing w:line="302" w:lineRule="exact"/>
        <w:ind w:left="1140"/>
        <w:jc w:val="both"/>
        <w:sectPr w:rsidR="004C614D" w:rsidSect="004D6850">
          <w:type w:val="continuous"/>
          <w:pgSz w:w="11900" w:h="16840"/>
          <w:pgMar w:top="1702" w:right="1341" w:bottom="6684" w:left="1482" w:header="0" w:footer="3" w:gutter="0"/>
          <w:cols w:space="720"/>
          <w:noEndnote/>
          <w:docGrid w:linePitch="360"/>
        </w:sectPr>
      </w:pPr>
      <w:r>
        <w:t>Zamknięcie Sesji.</w:t>
      </w:r>
    </w:p>
    <w:p w:rsidR="004C614D" w:rsidRDefault="004C614D">
      <w:pPr>
        <w:spacing w:line="240" w:lineRule="exact"/>
        <w:rPr>
          <w:sz w:val="19"/>
          <w:szCs w:val="19"/>
        </w:rPr>
      </w:pPr>
    </w:p>
    <w:p w:rsidR="004C614D" w:rsidRDefault="004C614D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4C614D" w:rsidRDefault="004C614D">
      <w:pPr>
        <w:spacing w:line="240" w:lineRule="exact"/>
        <w:rPr>
          <w:sz w:val="19"/>
          <w:szCs w:val="19"/>
        </w:rPr>
      </w:pPr>
    </w:p>
    <w:p w:rsidR="004C614D" w:rsidRDefault="004C614D">
      <w:pPr>
        <w:spacing w:line="240" w:lineRule="exact"/>
        <w:rPr>
          <w:sz w:val="19"/>
          <w:szCs w:val="19"/>
        </w:rPr>
      </w:pPr>
    </w:p>
    <w:p w:rsidR="004C614D" w:rsidRDefault="004C614D">
      <w:pPr>
        <w:rPr>
          <w:sz w:val="2"/>
          <w:szCs w:val="2"/>
        </w:rPr>
        <w:sectPr w:rsidR="004C614D">
          <w:type w:val="continuous"/>
          <w:pgSz w:w="11900" w:h="16840"/>
          <w:pgMar w:top="775" w:right="0" w:bottom="775" w:left="0" w:header="0" w:footer="3" w:gutter="0"/>
          <w:cols w:space="720"/>
          <w:noEndnote/>
          <w:docGrid w:linePitch="360"/>
        </w:sectPr>
      </w:pPr>
    </w:p>
    <w:p w:rsidR="004C614D" w:rsidRDefault="004C614D">
      <w:pPr>
        <w:rPr>
          <w:sz w:val="2"/>
          <w:szCs w:val="2"/>
        </w:rPr>
      </w:pPr>
    </w:p>
    <w:sectPr w:rsidR="004C614D">
      <w:type w:val="continuous"/>
      <w:pgSz w:w="11900" w:h="16840"/>
      <w:pgMar w:top="775" w:right="1269" w:bottom="775" w:left="14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BD" w:rsidRDefault="00DB6ABD">
      <w:r>
        <w:separator/>
      </w:r>
    </w:p>
  </w:endnote>
  <w:endnote w:type="continuationSeparator" w:id="0">
    <w:p w:rsidR="00DB6ABD" w:rsidRDefault="00DB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BD" w:rsidRDefault="00DB6ABD"/>
  </w:footnote>
  <w:footnote w:type="continuationSeparator" w:id="0">
    <w:p w:rsidR="00DB6ABD" w:rsidRDefault="00DB6A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12B"/>
    <w:multiLevelType w:val="multilevel"/>
    <w:tmpl w:val="E2C084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4D"/>
    <w:rsid w:val="004C614D"/>
    <w:rsid w:val="004D6850"/>
    <w:rsid w:val="00D43F4D"/>
    <w:rsid w:val="00DB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A3F9D-5DA8-4D7F-9963-2970B46A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grubienieTeksttreci511pt">
    <w:name w:val="Pogrubienie;Tekst treści (5) + 11 pt"/>
    <w:basedOn w:val="Teksttreci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1">
    <w:name w:val="Tekst treści (6)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17" w:lineRule="exact"/>
    </w:pPr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11" w:lineRule="exact"/>
    </w:pPr>
    <w:rPr>
      <w:rFonts w:ascii="Calibri" w:eastAsia="Calibri" w:hAnsi="Calibri" w:cs="Calibri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20" w:line="307" w:lineRule="exact"/>
      <w:ind w:firstLine="1420"/>
    </w:pPr>
    <w:rPr>
      <w:rFonts w:ascii="Calibri" w:eastAsia="Calibri" w:hAnsi="Calibri" w:cs="Calibri"/>
      <w:sz w:val="21"/>
      <w:szCs w:val="21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900"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Stoberski Stanisław</dc:creator>
  <cp:lastModifiedBy>Oracka Dorota</cp:lastModifiedBy>
  <cp:revision>2</cp:revision>
  <dcterms:created xsi:type="dcterms:W3CDTF">2021-07-13T13:17:00Z</dcterms:created>
  <dcterms:modified xsi:type="dcterms:W3CDTF">2021-07-13T13:17:00Z</dcterms:modified>
</cp:coreProperties>
</file>