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8F2E2" w14:textId="04B70174" w:rsidR="008B2E23" w:rsidRPr="008B2E23" w:rsidRDefault="008B2E23" w:rsidP="008B2E23">
      <w:pPr>
        <w:pStyle w:val="Tytu"/>
        <w:spacing w:before="240"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UCHWAŁA NR </w:t>
      </w:r>
      <w:r w:rsidR="005B3EF5">
        <w:rPr>
          <w:rFonts w:ascii="Calibri" w:hAnsi="Calibri" w:cs="Calibri"/>
          <w:b/>
          <w:bCs/>
          <w:color w:val="000000" w:themeColor="text1"/>
          <w:sz w:val="22"/>
          <w:szCs w:val="22"/>
        </w:rPr>
        <w:t>52/8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/202</w:t>
      </w:r>
      <w:r w:rsidR="0088387E">
        <w:rPr>
          <w:rFonts w:ascii="Calibri" w:hAnsi="Calibri" w:cs="Calibri"/>
          <w:b/>
          <w:bCs/>
          <w:color w:val="000000" w:themeColor="text1"/>
          <w:sz w:val="22"/>
          <w:szCs w:val="22"/>
        </w:rPr>
        <w:t>4</w:t>
      </w:r>
    </w:p>
    <w:p w14:paraId="371A7343" w14:textId="77777777" w:rsidR="008B2E23" w:rsidRPr="008B2E23" w:rsidRDefault="008B2E23" w:rsidP="008B2E23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8B2E23">
        <w:rPr>
          <w:rFonts w:ascii="Calibri" w:hAnsi="Calibri" w:cs="Calibri"/>
          <w:sz w:val="22"/>
          <w:szCs w:val="22"/>
        </w:rPr>
        <w:t>RADY DZIELNICY ŚRÓDMIEŚCIE MIASTA STOŁECZNEGO WARSZAWY</w:t>
      </w:r>
    </w:p>
    <w:p w14:paraId="0CC49CCC" w14:textId="72645409" w:rsidR="008B2E23" w:rsidRPr="008B2E23" w:rsidRDefault="008B2E23" w:rsidP="008B2E23">
      <w:pPr>
        <w:pStyle w:val="Tytu"/>
        <w:spacing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0" w:name="_Hlk155257403"/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z </w:t>
      </w:r>
      <w:r w:rsidR="005B3EF5">
        <w:rPr>
          <w:rFonts w:ascii="Calibri" w:hAnsi="Calibri" w:cs="Calibri"/>
          <w:b/>
          <w:bCs/>
          <w:color w:val="000000" w:themeColor="text1"/>
          <w:sz w:val="22"/>
          <w:szCs w:val="22"/>
        </w:rPr>
        <w:t>dnia 6 listopada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202</w:t>
      </w:r>
      <w:r w:rsidR="002E4F89">
        <w:rPr>
          <w:rFonts w:ascii="Calibri" w:hAnsi="Calibri" w:cs="Calibri"/>
          <w:b/>
          <w:bCs/>
          <w:color w:val="000000" w:themeColor="text1"/>
          <w:sz w:val="22"/>
          <w:szCs w:val="22"/>
        </w:rPr>
        <w:t>4</w:t>
      </w:r>
      <w:r w:rsidR="0057109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r.</w:t>
      </w:r>
    </w:p>
    <w:bookmarkEnd w:id="0"/>
    <w:p w14:paraId="7F585DEB" w14:textId="5EB7275C" w:rsidR="009F0942" w:rsidRPr="00942B59" w:rsidRDefault="00047222" w:rsidP="00993DC4">
      <w:pPr>
        <w:pStyle w:val="Nagwek1"/>
        <w:spacing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19624B">
        <w:rPr>
          <w:rFonts w:ascii="Calibri" w:hAnsi="Calibri" w:cs="Calibri"/>
          <w:sz w:val="22"/>
          <w:szCs w:val="22"/>
        </w:rPr>
        <w:t xml:space="preserve">w sprawie zaopiniowania projektu uchwały Rady </w:t>
      </w:r>
      <w:r w:rsidR="00A7102C" w:rsidRPr="0019624B">
        <w:rPr>
          <w:rFonts w:ascii="Calibri" w:hAnsi="Calibri" w:cs="Calibri"/>
          <w:sz w:val="22"/>
          <w:szCs w:val="22"/>
          <w:lang w:val="pl-PL"/>
        </w:rPr>
        <w:t>Miasta Stołecznego</w:t>
      </w:r>
      <w:r w:rsidRPr="0019624B">
        <w:rPr>
          <w:rFonts w:ascii="Calibri" w:hAnsi="Calibri" w:cs="Calibri"/>
          <w:sz w:val="22"/>
          <w:szCs w:val="22"/>
        </w:rPr>
        <w:t xml:space="preserve"> Warszawy </w:t>
      </w:r>
      <w:r w:rsidR="006F36F1">
        <w:rPr>
          <w:rFonts w:ascii="Calibri" w:hAnsi="Calibri" w:cs="Calibri"/>
          <w:sz w:val="22"/>
          <w:szCs w:val="22"/>
          <w:lang w:val="pl-PL"/>
        </w:rPr>
        <w:t>w sprawie nadania nazwy obiektowi miejskiemu w Dzielnicy Śródmieście m.st. Warszawy</w:t>
      </w:r>
    </w:p>
    <w:p w14:paraId="7C180178" w14:textId="523D1376" w:rsidR="00047222" w:rsidRPr="0019624B" w:rsidRDefault="00047222" w:rsidP="00A7102C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19624B">
        <w:rPr>
          <w:rFonts w:ascii="Calibri" w:hAnsi="Calibri" w:cs="Calibri"/>
          <w:sz w:val="22"/>
          <w:szCs w:val="22"/>
        </w:rPr>
        <w:t>Na pod</w:t>
      </w:r>
      <w:r w:rsidR="00C6498A" w:rsidRPr="0019624B">
        <w:rPr>
          <w:rFonts w:ascii="Calibri" w:hAnsi="Calibri" w:cs="Calibri"/>
          <w:sz w:val="22"/>
          <w:szCs w:val="22"/>
        </w:rPr>
        <w:t xml:space="preserve">stawie § 13 ust. 1 pkt 1 lit. </w:t>
      </w:r>
      <w:r w:rsidR="006F36F1">
        <w:rPr>
          <w:rFonts w:ascii="Calibri" w:hAnsi="Calibri" w:cs="Calibri"/>
          <w:sz w:val="22"/>
          <w:szCs w:val="22"/>
        </w:rPr>
        <w:t>i</w:t>
      </w:r>
      <w:r w:rsidR="009F0942" w:rsidRPr="0019624B">
        <w:rPr>
          <w:rFonts w:ascii="Calibri" w:hAnsi="Calibri" w:cs="Calibri"/>
          <w:sz w:val="22"/>
          <w:szCs w:val="22"/>
        </w:rPr>
        <w:t xml:space="preserve"> </w:t>
      </w:r>
      <w:r w:rsidRPr="0019624B">
        <w:rPr>
          <w:rFonts w:ascii="Calibri" w:hAnsi="Calibri" w:cs="Calibri"/>
          <w:sz w:val="22"/>
          <w:szCs w:val="22"/>
        </w:rPr>
        <w:t xml:space="preserve">Statutu Dzielnicy Śródmieście </w:t>
      </w:r>
      <w:r w:rsidR="00A7102C" w:rsidRPr="0019624B">
        <w:rPr>
          <w:rFonts w:ascii="Calibri" w:hAnsi="Calibri" w:cs="Calibri"/>
          <w:sz w:val="22"/>
          <w:szCs w:val="22"/>
        </w:rPr>
        <w:t>M</w:t>
      </w:r>
      <w:r w:rsidRPr="0019624B">
        <w:rPr>
          <w:rFonts w:ascii="Calibri" w:hAnsi="Calibri" w:cs="Calibri"/>
          <w:sz w:val="22"/>
          <w:szCs w:val="22"/>
        </w:rPr>
        <w:t xml:space="preserve">iasta </w:t>
      </w:r>
      <w:r w:rsidR="00A7102C" w:rsidRPr="0019624B">
        <w:rPr>
          <w:rFonts w:ascii="Calibri" w:hAnsi="Calibri" w:cs="Calibri"/>
          <w:sz w:val="22"/>
          <w:szCs w:val="22"/>
        </w:rPr>
        <w:t>S</w:t>
      </w:r>
      <w:r w:rsidRPr="0019624B">
        <w:rPr>
          <w:rFonts w:ascii="Calibri" w:hAnsi="Calibri" w:cs="Calibri"/>
          <w:sz w:val="22"/>
          <w:szCs w:val="22"/>
        </w:rPr>
        <w:t>tołecznego Warszawy</w:t>
      </w:r>
      <w:r w:rsidR="00C6498A" w:rsidRPr="0019624B">
        <w:rPr>
          <w:rFonts w:ascii="Calibri" w:hAnsi="Calibri" w:cs="Calibri"/>
          <w:sz w:val="22"/>
          <w:szCs w:val="22"/>
        </w:rPr>
        <w:t>,</w:t>
      </w:r>
      <w:r w:rsidRPr="0019624B">
        <w:rPr>
          <w:rFonts w:ascii="Calibri" w:hAnsi="Calibri" w:cs="Calibri"/>
          <w:sz w:val="22"/>
          <w:szCs w:val="22"/>
        </w:rPr>
        <w:t xml:space="preserve"> stanowiącego załącznik nr 9 do uchwały Nr LXX/2182/2010 Rady</w:t>
      </w:r>
      <w:r w:rsidR="00E664CF" w:rsidRPr="0019624B">
        <w:rPr>
          <w:rFonts w:ascii="Calibri" w:hAnsi="Calibri" w:cs="Calibri"/>
          <w:sz w:val="22"/>
          <w:szCs w:val="22"/>
        </w:rPr>
        <w:t xml:space="preserve"> </w:t>
      </w:r>
      <w:r w:rsidR="00945924" w:rsidRPr="0019624B">
        <w:rPr>
          <w:rFonts w:ascii="Calibri" w:hAnsi="Calibri" w:cs="Calibri"/>
          <w:sz w:val="22"/>
          <w:szCs w:val="22"/>
        </w:rPr>
        <w:t>Miasta Stołecznego</w:t>
      </w:r>
      <w:r w:rsidRPr="0019624B">
        <w:rPr>
          <w:rFonts w:ascii="Calibri" w:hAnsi="Calibri" w:cs="Calibri"/>
          <w:sz w:val="22"/>
          <w:szCs w:val="22"/>
        </w:rPr>
        <w:t xml:space="preserve"> Warszawy</w:t>
      </w:r>
      <w:r w:rsidR="00001C2C" w:rsidRPr="0019624B">
        <w:rPr>
          <w:rFonts w:ascii="Calibri" w:hAnsi="Calibri" w:cs="Calibri"/>
          <w:sz w:val="22"/>
          <w:szCs w:val="22"/>
        </w:rPr>
        <w:t xml:space="preserve"> z</w:t>
      </w:r>
      <w:r w:rsidR="00876E28">
        <w:rPr>
          <w:rFonts w:ascii="Calibri" w:hAnsi="Calibri" w:cs="Calibri"/>
          <w:sz w:val="22"/>
          <w:szCs w:val="22"/>
        </w:rPr>
        <w:t xml:space="preserve"> </w:t>
      </w:r>
      <w:r w:rsidRPr="0019624B">
        <w:rPr>
          <w:rFonts w:ascii="Calibri" w:hAnsi="Calibri" w:cs="Calibri"/>
          <w:sz w:val="22"/>
          <w:szCs w:val="22"/>
        </w:rPr>
        <w:t>dnia</w:t>
      </w:r>
      <w:r w:rsidR="00993DC4" w:rsidRPr="0019624B">
        <w:rPr>
          <w:rFonts w:ascii="Calibri" w:hAnsi="Calibri" w:cs="Calibri"/>
          <w:sz w:val="22"/>
          <w:szCs w:val="22"/>
        </w:rPr>
        <w:t xml:space="preserve"> 14 </w:t>
      </w:r>
      <w:r w:rsidRPr="0019624B">
        <w:rPr>
          <w:rFonts w:ascii="Calibri" w:hAnsi="Calibri" w:cs="Calibri"/>
          <w:sz w:val="22"/>
          <w:szCs w:val="22"/>
        </w:rPr>
        <w:t xml:space="preserve">stycznia 2010 r. w sprawie nadania statutów dzielnicom miasta stołecznego Warszawy </w:t>
      </w:r>
      <w:r w:rsidR="00A4607F" w:rsidRPr="0019624B">
        <w:rPr>
          <w:rFonts w:ascii="Calibri" w:hAnsi="Calibri" w:cs="Calibri"/>
          <w:sz w:val="22"/>
          <w:szCs w:val="22"/>
        </w:rPr>
        <w:t>(Dz. Urz. Woj. Maz.</w:t>
      </w:r>
      <w:r w:rsidR="00001C2C" w:rsidRPr="0019624B">
        <w:rPr>
          <w:rFonts w:ascii="Calibri" w:hAnsi="Calibri" w:cs="Calibri"/>
          <w:sz w:val="22"/>
          <w:szCs w:val="22"/>
        </w:rPr>
        <w:t xml:space="preserve"> </w:t>
      </w:r>
      <w:r w:rsidR="00876E28">
        <w:rPr>
          <w:rFonts w:ascii="Calibri" w:hAnsi="Calibri" w:cs="Calibri"/>
          <w:sz w:val="22"/>
          <w:szCs w:val="22"/>
        </w:rPr>
        <w:t xml:space="preserve">z </w:t>
      </w:r>
      <w:r w:rsidR="00BE2BC7">
        <w:rPr>
          <w:rFonts w:ascii="Calibri" w:hAnsi="Calibri" w:cs="Calibri"/>
          <w:sz w:val="22"/>
          <w:szCs w:val="22"/>
        </w:rPr>
        <w:t>2022 r. poz. 9305</w:t>
      </w:r>
      <w:r w:rsidR="00C83E25" w:rsidRPr="0019624B">
        <w:rPr>
          <w:rFonts w:ascii="Calibri" w:hAnsi="Calibri" w:cs="Calibri"/>
          <w:sz w:val="22"/>
          <w:szCs w:val="22"/>
        </w:rPr>
        <w:t>)</w:t>
      </w:r>
      <w:r w:rsidR="00877024" w:rsidRPr="0019624B">
        <w:rPr>
          <w:rFonts w:ascii="Calibri" w:hAnsi="Calibri" w:cs="Calibri"/>
          <w:sz w:val="22"/>
          <w:szCs w:val="22"/>
        </w:rPr>
        <w:t xml:space="preserve"> oraz </w:t>
      </w:r>
      <w:r w:rsidRPr="0019624B">
        <w:rPr>
          <w:rFonts w:ascii="Calibri" w:hAnsi="Calibri" w:cs="Calibri"/>
          <w:sz w:val="22"/>
          <w:szCs w:val="22"/>
        </w:rPr>
        <w:t xml:space="preserve">§ 13 ust. 4 pkt </w:t>
      </w:r>
      <w:r w:rsidR="006F36F1">
        <w:rPr>
          <w:rFonts w:ascii="Calibri" w:hAnsi="Calibri" w:cs="Calibri"/>
          <w:sz w:val="22"/>
          <w:szCs w:val="22"/>
        </w:rPr>
        <w:t>7</w:t>
      </w:r>
      <w:r w:rsidRPr="0019624B">
        <w:rPr>
          <w:rFonts w:ascii="Calibri" w:hAnsi="Calibri" w:cs="Calibri"/>
          <w:sz w:val="22"/>
          <w:szCs w:val="22"/>
        </w:rPr>
        <w:t xml:space="preserve"> Statutu miasta stołecznego Warszawy</w:t>
      </w:r>
      <w:r w:rsidR="00C6498A" w:rsidRPr="0019624B">
        <w:rPr>
          <w:rFonts w:ascii="Calibri" w:hAnsi="Calibri" w:cs="Calibri"/>
          <w:sz w:val="22"/>
          <w:szCs w:val="22"/>
        </w:rPr>
        <w:t>,</w:t>
      </w:r>
      <w:r w:rsidRPr="0019624B">
        <w:rPr>
          <w:rFonts w:ascii="Calibri" w:hAnsi="Calibri" w:cs="Calibri"/>
          <w:sz w:val="22"/>
          <w:szCs w:val="22"/>
        </w:rPr>
        <w:t xml:space="preserve"> stanowiącego załącznik do uchwały Nr XXII/743/2008 Rady </w:t>
      </w:r>
      <w:r w:rsidR="00945924" w:rsidRPr="0019624B">
        <w:rPr>
          <w:rFonts w:ascii="Calibri" w:hAnsi="Calibri" w:cs="Calibri"/>
          <w:sz w:val="22"/>
          <w:szCs w:val="22"/>
        </w:rPr>
        <w:t>Miasta Stołecznego</w:t>
      </w:r>
      <w:r w:rsidRPr="0019624B">
        <w:rPr>
          <w:rFonts w:ascii="Calibri" w:hAnsi="Calibri" w:cs="Calibri"/>
          <w:sz w:val="22"/>
          <w:szCs w:val="22"/>
        </w:rPr>
        <w:t xml:space="preserve"> Warszawy</w:t>
      </w:r>
      <w:r w:rsidR="00001C2C" w:rsidRPr="0019624B">
        <w:rPr>
          <w:rFonts w:ascii="Calibri" w:hAnsi="Calibri" w:cs="Calibri"/>
          <w:sz w:val="22"/>
          <w:szCs w:val="22"/>
        </w:rPr>
        <w:t xml:space="preserve"> z </w:t>
      </w:r>
      <w:r w:rsidRPr="0019624B">
        <w:rPr>
          <w:rFonts w:ascii="Calibri" w:hAnsi="Calibri" w:cs="Calibri"/>
          <w:sz w:val="22"/>
          <w:szCs w:val="22"/>
        </w:rPr>
        <w:t xml:space="preserve">dnia 10 stycznia 2008 r. w sprawie uchwalenia Statutu miasta stołecznego Warszawy </w:t>
      </w:r>
      <w:r w:rsidR="0052117F" w:rsidRPr="0019624B">
        <w:rPr>
          <w:rFonts w:ascii="Calibri" w:hAnsi="Calibri" w:cs="Calibri"/>
          <w:sz w:val="22"/>
          <w:szCs w:val="22"/>
        </w:rPr>
        <w:t>(Dz. Urz. Woj. Maz.</w:t>
      </w:r>
      <w:r w:rsidR="00001C2C" w:rsidRPr="0019624B">
        <w:rPr>
          <w:rFonts w:ascii="Calibri" w:hAnsi="Calibri" w:cs="Calibri"/>
          <w:sz w:val="22"/>
          <w:szCs w:val="22"/>
        </w:rPr>
        <w:t xml:space="preserve"> z </w:t>
      </w:r>
      <w:r w:rsidR="003749AF" w:rsidRPr="0019624B">
        <w:rPr>
          <w:rFonts w:ascii="Calibri" w:hAnsi="Calibri" w:cs="Calibri"/>
          <w:sz w:val="22"/>
          <w:szCs w:val="22"/>
        </w:rPr>
        <w:t>2019</w:t>
      </w:r>
      <w:r w:rsidR="0052117F" w:rsidRPr="0019624B">
        <w:rPr>
          <w:rFonts w:ascii="Calibri" w:hAnsi="Calibri" w:cs="Calibri"/>
          <w:sz w:val="22"/>
          <w:szCs w:val="22"/>
        </w:rPr>
        <w:t xml:space="preserve"> r. poz. </w:t>
      </w:r>
      <w:r w:rsidR="003749AF" w:rsidRPr="0019624B">
        <w:rPr>
          <w:rFonts w:ascii="Calibri" w:hAnsi="Calibri" w:cs="Calibri"/>
          <w:sz w:val="22"/>
          <w:szCs w:val="22"/>
        </w:rPr>
        <w:t>14465</w:t>
      </w:r>
      <w:r w:rsidR="00CF6FA1">
        <w:rPr>
          <w:rFonts w:ascii="Calibri" w:hAnsi="Calibri" w:cs="Calibri"/>
          <w:sz w:val="22"/>
          <w:szCs w:val="22"/>
        </w:rPr>
        <w:t xml:space="preserve"> i </w:t>
      </w:r>
      <w:r w:rsidR="003749AF" w:rsidRPr="0019624B">
        <w:rPr>
          <w:rFonts w:ascii="Calibri" w:hAnsi="Calibri" w:cs="Calibri"/>
          <w:sz w:val="22"/>
          <w:szCs w:val="22"/>
        </w:rPr>
        <w:t>14829</w:t>
      </w:r>
      <w:r w:rsidR="0052117F" w:rsidRPr="0019624B">
        <w:rPr>
          <w:rFonts w:ascii="Calibri" w:hAnsi="Calibri" w:cs="Calibri"/>
          <w:sz w:val="22"/>
          <w:szCs w:val="22"/>
        </w:rPr>
        <w:t xml:space="preserve">) </w:t>
      </w:r>
      <w:r w:rsidRPr="0019624B">
        <w:rPr>
          <w:rFonts w:ascii="Calibri" w:hAnsi="Calibri" w:cs="Calibri"/>
          <w:sz w:val="22"/>
          <w:szCs w:val="22"/>
        </w:rPr>
        <w:t>uchwala się, co następuje:</w:t>
      </w:r>
    </w:p>
    <w:p w14:paraId="5F72F351" w14:textId="208FD63B" w:rsidR="00B96499" w:rsidRDefault="00B73B35" w:rsidP="00D100BD">
      <w:pPr>
        <w:spacing w:before="240" w:after="240" w:line="300" w:lineRule="auto"/>
        <w:ind w:firstLine="567"/>
      </w:pPr>
      <w:bookmarkStart w:id="1" w:name="_Hlk133237680"/>
      <w:r w:rsidRPr="00B73B35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Pr="004424A0">
        <w:rPr>
          <w:rFonts w:asciiTheme="minorHAnsi" w:hAnsiTheme="minorHAnsi" w:cstheme="minorHAnsi"/>
          <w:b/>
          <w:bCs/>
          <w:sz w:val="22"/>
          <w:szCs w:val="22"/>
        </w:rPr>
        <w:t>1.</w:t>
      </w:r>
      <w:bookmarkEnd w:id="1"/>
      <w:r w:rsidR="006E5EE2" w:rsidRPr="004424A0">
        <w:rPr>
          <w:rFonts w:asciiTheme="minorHAnsi" w:hAnsiTheme="minorHAnsi" w:cstheme="minorHAnsi"/>
          <w:sz w:val="22"/>
          <w:szCs w:val="22"/>
        </w:rPr>
        <w:t xml:space="preserve"> </w:t>
      </w:r>
      <w:r w:rsidR="00C6498A" w:rsidRPr="004424A0">
        <w:rPr>
          <w:rFonts w:asciiTheme="minorHAnsi" w:hAnsiTheme="minorHAnsi" w:cstheme="minorHAnsi"/>
          <w:sz w:val="22"/>
          <w:szCs w:val="22"/>
        </w:rPr>
        <w:t xml:space="preserve">1. </w:t>
      </w:r>
      <w:r w:rsidR="00047222" w:rsidRPr="004424A0">
        <w:rPr>
          <w:rFonts w:asciiTheme="minorHAnsi" w:hAnsiTheme="minorHAnsi" w:cstheme="minorHAnsi"/>
          <w:sz w:val="22"/>
          <w:szCs w:val="22"/>
        </w:rPr>
        <w:t xml:space="preserve">Rada Dzielnicy Śródmieście </w:t>
      </w:r>
      <w:r w:rsidR="00945924" w:rsidRPr="0057644C">
        <w:rPr>
          <w:rFonts w:asciiTheme="minorHAnsi" w:hAnsiTheme="minorHAnsi" w:cstheme="minorHAnsi"/>
          <w:sz w:val="22"/>
          <w:szCs w:val="22"/>
        </w:rPr>
        <w:t>Miasta Stołecznego</w:t>
      </w:r>
      <w:r w:rsidR="00047222" w:rsidRPr="0057644C">
        <w:rPr>
          <w:rFonts w:asciiTheme="minorHAnsi" w:hAnsiTheme="minorHAnsi" w:cstheme="minorHAnsi"/>
          <w:sz w:val="22"/>
          <w:szCs w:val="22"/>
        </w:rPr>
        <w:t xml:space="preserve"> Warszawy opiniuje</w:t>
      </w:r>
      <w:r w:rsidR="00876E28" w:rsidRPr="0057644C">
        <w:rPr>
          <w:rFonts w:asciiTheme="minorHAnsi" w:hAnsiTheme="minorHAnsi" w:cstheme="minorHAnsi"/>
          <w:sz w:val="22"/>
          <w:szCs w:val="22"/>
        </w:rPr>
        <w:t xml:space="preserve"> </w:t>
      </w:r>
      <w:r w:rsidR="00047222" w:rsidRPr="0057644C">
        <w:rPr>
          <w:rFonts w:asciiTheme="minorHAnsi" w:hAnsiTheme="minorHAnsi" w:cstheme="minorHAnsi"/>
          <w:sz w:val="22"/>
          <w:szCs w:val="22"/>
        </w:rPr>
        <w:t xml:space="preserve">pozytywnie projekt uchwały Rady </w:t>
      </w:r>
      <w:r w:rsidR="00945924" w:rsidRPr="0057644C">
        <w:rPr>
          <w:rFonts w:asciiTheme="minorHAnsi" w:hAnsiTheme="minorHAnsi" w:cstheme="minorHAnsi"/>
          <w:sz w:val="22"/>
          <w:szCs w:val="22"/>
        </w:rPr>
        <w:t>Miasta Stołecznego</w:t>
      </w:r>
      <w:r w:rsidR="00047222" w:rsidRPr="0057644C">
        <w:rPr>
          <w:rFonts w:asciiTheme="minorHAnsi" w:hAnsiTheme="minorHAnsi" w:cstheme="minorHAnsi"/>
          <w:sz w:val="22"/>
          <w:szCs w:val="22"/>
        </w:rPr>
        <w:t xml:space="preserve"> Warszawy</w:t>
      </w:r>
      <w:r w:rsidR="006F36F1" w:rsidRPr="0057644C">
        <w:rPr>
          <w:rFonts w:asciiTheme="minorHAnsi" w:hAnsiTheme="minorHAnsi" w:cstheme="minorHAnsi"/>
          <w:sz w:val="22"/>
          <w:szCs w:val="22"/>
        </w:rPr>
        <w:t xml:space="preserve"> w sprawie nadania nazwy obiektowi miejskiemu w Dzielnicy Śródmieście m.st. Warszawy - </w:t>
      </w:r>
      <w:bookmarkStart w:id="2" w:name="_Hlk138665330"/>
      <w:r w:rsidR="0057644C" w:rsidRPr="0057644C">
        <w:rPr>
          <w:rFonts w:asciiTheme="minorHAnsi" w:hAnsiTheme="minorHAnsi" w:cstheme="minorHAnsi"/>
          <w:sz w:val="22"/>
          <w:szCs w:val="22"/>
        </w:rPr>
        <w:t>skwerowi zlokalizowanemu w Dzielnicy Śródmieście m.st. Warszawy, u zbiegu ulic Kazimierza Karasia i Mikołaja Kopernika, nadaje się nazwę: Skwer Kazimierza Dejmka (nazwa skrócona: Skwer K. Dejmka).</w:t>
      </w:r>
      <w:r w:rsidR="0057644C">
        <w:t xml:space="preserve"> </w:t>
      </w:r>
    </w:p>
    <w:bookmarkEnd w:id="2"/>
    <w:p w14:paraId="761E22AA" w14:textId="1D64228E" w:rsidR="00047222" w:rsidRPr="00C7081A" w:rsidRDefault="00047222" w:rsidP="006E5EE2">
      <w:pPr>
        <w:pStyle w:val="NormalnyWeb"/>
        <w:numPr>
          <w:ilvl w:val="1"/>
          <w:numId w:val="6"/>
        </w:numPr>
        <w:spacing w:before="240" w:beforeAutospacing="0" w:after="240" w:afterAutospacing="0" w:line="300" w:lineRule="auto"/>
        <w:ind w:left="0" w:firstLine="567"/>
        <w:rPr>
          <w:rFonts w:ascii="Calibri" w:hAnsi="Calibri" w:cs="Calibri"/>
          <w:sz w:val="22"/>
          <w:szCs w:val="22"/>
        </w:rPr>
      </w:pPr>
      <w:r w:rsidRPr="00C7081A">
        <w:rPr>
          <w:rFonts w:ascii="Calibri" w:hAnsi="Calibri" w:cs="Calibri"/>
          <w:sz w:val="22"/>
          <w:szCs w:val="22"/>
        </w:rPr>
        <w:t xml:space="preserve">Projekt uchwały Rady </w:t>
      </w:r>
      <w:r w:rsidR="00945924" w:rsidRPr="00C7081A">
        <w:rPr>
          <w:rFonts w:ascii="Calibri" w:hAnsi="Calibri" w:cs="Calibri"/>
          <w:sz w:val="22"/>
          <w:szCs w:val="22"/>
        </w:rPr>
        <w:t>Miasta Stołecznego</w:t>
      </w:r>
      <w:r w:rsidRPr="00C7081A">
        <w:rPr>
          <w:rFonts w:ascii="Calibri" w:hAnsi="Calibri" w:cs="Calibri"/>
          <w:sz w:val="22"/>
          <w:szCs w:val="22"/>
        </w:rPr>
        <w:t xml:space="preserve"> Warszawy</w:t>
      </w:r>
      <w:r w:rsidR="00C6498A" w:rsidRPr="00C7081A">
        <w:rPr>
          <w:rFonts w:ascii="Calibri" w:hAnsi="Calibri" w:cs="Calibri"/>
          <w:sz w:val="22"/>
          <w:szCs w:val="22"/>
        </w:rPr>
        <w:t xml:space="preserve">, o którym mowa w ust. 1, </w:t>
      </w:r>
      <w:r w:rsidRPr="00C7081A">
        <w:rPr>
          <w:rFonts w:ascii="Calibri" w:hAnsi="Calibri" w:cs="Calibri"/>
          <w:sz w:val="22"/>
          <w:szCs w:val="22"/>
        </w:rPr>
        <w:t xml:space="preserve">stanowi </w:t>
      </w:r>
      <w:r w:rsidRPr="00E6094F">
        <w:rPr>
          <w:rFonts w:ascii="Calibri" w:hAnsi="Calibri" w:cs="Calibri"/>
          <w:sz w:val="22"/>
          <w:szCs w:val="22"/>
        </w:rPr>
        <w:t>załącznik do uchwały.</w:t>
      </w:r>
    </w:p>
    <w:p w14:paraId="7D24BE61" w14:textId="2D74CD7C" w:rsidR="00047222" w:rsidRPr="0019624B" w:rsidRDefault="00B73B35" w:rsidP="00D100BD">
      <w:pPr>
        <w:pStyle w:val="NormalnyWeb"/>
        <w:spacing w:before="240" w:beforeAutospacing="0" w:after="240" w:afterAutospacing="0" w:line="300" w:lineRule="auto"/>
        <w:ind w:firstLine="567"/>
        <w:rPr>
          <w:rFonts w:ascii="Calibri" w:hAnsi="Calibri" w:cs="Calibri"/>
          <w:sz w:val="22"/>
          <w:szCs w:val="22"/>
        </w:rPr>
      </w:pPr>
      <w:r w:rsidRPr="00B73B35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B73B35">
        <w:rPr>
          <w:rFonts w:ascii="Calibri" w:hAnsi="Calibri" w:cs="Calibri"/>
          <w:b/>
          <w:bCs/>
          <w:sz w:val="22"/>
          <w:szCs w:val="22"/>
        </w:rPr>
        <w:t>.</w:t>
      </w:r>
      <w:r w:rsidR="006E5EE2">
        <w:t xml:space="preserve"> </w:t>
      </w:r>
      <w:r w:rsidR="00047222" w:rsidRPr="0019624B">
        <w:rPr>
          <w:rFonts w:ascii="Calibri" w:hAnsi="Calibri" w:cs="Calibri"/>
          <w:sz w:val="22"/>
          <w:szCs w:val="22"/>
        </w:rPr>
        <w:t>Wykonanie uchw</w:t>
      </w:r>
      <w:r w:rsidR="00DD77C2" w:rsidRPr="0019624B">
        <w:rPr>
          <w:rFonts w:ascii="Calibri" w:hAnsi="Calibri" w:cs="Calibri"/>
          <w:sz w:val="22"/>
          <w:szCs w:val="22"/>
        </w:rPr>
        <w:t>ały powierza się Przewodniczącemu</w:t>
      </w:r>
      <w:r w:rsidR="00047222" w:rsidRPr="0019624B">
        <w:rPr>
          <w:rFonts w:ascii="Calibri" w:hAnsi="Calibri" w:cs="Calibri"/>
          <w:sz w:val="22"/>
          <w:szCs w:val="22"/>
        </w:rPr>
        <w:t xml:space="preserve"> Rady Dzielnicy Śródmieście </w:t>
      </w:r>
      <w:r w:rsidR="00945924" w:rsidRPr="0019624B">
        <w:rPr>
          <w:rFonts w:ascii="Calibri" w:hAnsi="Calibri" w:cs="Calibri"/>
          <w:sz w:val="22"/>
          <w:szCs w:val="22"/>
        </w:rPr>
        <w:t xml:space="preserve">Miasta Stołecznego </w:t>
      </w:r>
      <w:r w:rsidR="00047222" w:rsidRPr="0019624B">
        <w:rPr>
          <w:rFonts w:ascii="Calibri" w:hAnsi="Calibri" w:cs="Calibri"/>
          <w:sz w:val="22"/>
          <w:szCs w:val="22"/>
        </w:rPr>
        <w:t>Warszawy.</w:t>
      </w:r>
    </w:p>
    <w:p w14:paraId="2980F6C1" w14:textId="77777777" w:rsidR="00551D4E" w:rsidRPr="0019624B" w:rsidRDefault="00551D4E" w:rsidP="00551D4E">
      <w:pPr>
        <w:pStyle w:val="NormalnyWeb"/>
        <w:spacing w:before="240" w:beforeAutospacing="0" w:after="240" w:afterAutospacing="0" w:line="300" w:lineRule="auto"/>
        <w:ind w:firstLine="567"/>
        <w:rPr>
          <w:rFonts w:ascii="Calibri" w:hAnsi="Calibri" w:cs="Calibri"/>
          <w:sz w:val="22"/>
          <w:szCs w:val="22"/>
        </w:rPr>
      </w:pPr>
      <w:r w:rsidRPr="00B73B35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B73B35">
        <w:rPr>
          <w:rFonts w:ascii="Calibri" w:hAnsi="Calibri" w:cs="Calibri"/>
          <w:b/>
          <w:bCs/>
          <w:sz w:val="22"/>
          <w:szCs w:val="22"/>
        </w:rPr>
        <w:t>.</w:t>
      </w:r>
      <w:r>
        <w:t xml:space="preserve"> </w:t>
      </w:r>
      <w:r w:rsidRPr="003A521A">
        <w:rPr>
          <w:rFonts w:ascii="Calibri" w:hAnsi="Calibri" w:cs="Calibri"/>
          <w:sz w:val="22"/>
          <w:szCs w:val="22"/>
        </w:rPr>
        <w:t>1.</w:t>
      </w:r>
      <w:r>
        <w:t xml:space="preserve"> </w:t>
      </w:r>
      <w:r w:rsidRPr="0019624B">
        <w:rPr>
          <w:rFonts w:ascii="Calibri" w:hAnsi="Calibri" w:cs="Calibri"/>
          <w:sz w:val="22"/>
          <w:szCs w:val="22"/>
        </w:rPr>
        <w:t>Uchwała podlega publikacji w Biuletynie Informacji Publicznej Miasta Stołecznego Warszawy.</w:t>
      </w:r>
    </w:p>
    <w:p w14:paraId="53872513" w14:textId="77777777" w:rsidR="00551D4E" w:rsidRPr="003A521A" w:rsidRDefault="00551D4E" w:rsidP="00551D4E">
      <w:pPr>
        <w:keepNext/>
        <w:keepLines/>
        <w:spacing w:after="240" w:line="300" w:lineRule="auto"/>
        <w:ind w:firstLine="567"/>
        <w:outlineLvl w:val="1"/>
        <w:rPr>
          <w:rFonts w:ascii="Calibri" w:hAnsi="Calibri" w:cs="Calibri"/>
          <w:sz w:val="22"/>
          <w:szCs w:val="26"/>
        </w:rPr>
      </w:pPr>
      <w:r w:rsidRPr="003A521A">
        <w:rPr>
          <w:rFonts w:ascii="Calibri" w:hAnsi="Calibri" w:cs="Calibri"/>
          <w:sz w:val="22"/>
          <w:szCs w:val="26"/>
        </w:rPr>
        <w:t>2.</w:t>
      </w:r>
      <w:r w:rsidRPr="003A521A">
        <w:rPr>
          <w:rFonts w:ascii="Calibri" w:hAnsi="Calibri" w:cs="Calibri"/>
          <w:b/>
          <w:bCs/>
          <w:sz w:val="22"/>
          <w:szCs w:val="26"/>
        </w:rPr>
        <w:t xml:space="preserve"> </w:t>
      </w:r>
      <w:r w:rsidRPr="003A521A">
        <w:rPr>
          <w:rFonts w:ascii="Calibri" w:hAnsi="Calibri" w:cs="Calibri"/>
          <w:sz w:val="22"/>
          <w:szCs w:val="26"/>
        </w:rPr>
        <w:t>Uchwała wchodzi w życie z dniem podjęcia.</w:t>
      </w:r>
    </w:p>
    <w:p w14:paraId="01AE9EC6" w14:textId="77777777" w:rsidR="008F3B5C" w:rsidRPr="00767EDF" w:rsidRDefault="00047222" w:rsidP="00767EDF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19624B">
        <w:br w:type="page"/>
      </w:r>
      <w:r w:rsidR="008F3B5C" w:rsidRPr="00767EDF">
        <w:rPr>
          <w:rFonts w:ascii="Calibri" w:hAnsi="Calibri" w:cs="Calibri"/>
          <w:sz w:val="22"/>
          <w:szCs w:val="22"/>
        </w:rPr>
        <w:lastRenderedPageBreak/>
        <w:t>UZASADNIENIE</w:t>
      </w:r>
    </w:p>
    <w:p w14:paraId="230DC45C" w14:textId="3C749E6D" w:rsidR="008F3B5C" w:rsidRPr="00C56C99" w:rsidRDefault="008F3B5C" w:rsidP="00767EDF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767EDF">
        <w:rPr>
          <w:rFonts w:ascii="Calibri" w:hAnsi="Calibri" w:cs="Calibri"/>
          <w:sz w:val="22"/>
          <w:szCs w:val="22"/>
        </w:rPr>
        <w:t>D</w:t>
      </w:r>
      <w:r w:rsidR="00753875">
        <w:rPr>
          <w:rFonts w:ascii="Calibri" w:hAnsi="Calibri" w:cs="Calibri"/>
          <w:sz w:val="22"/>
          <w:szCs w:val="22"/>
          <w:lang w:val="pl-PL"/>
        </w:rPr>
        <w:t>O</w:t>
      </w:r>
      <w:r w:rsidRPr="00767EDF">
        <w:rPr>
          <w:rFonts w:ascii="Calibri" w:hAnsi="Calibri" w:cs="Calibri"/>
          <w:sz w:val="22"/>
          <w:szCs w:val="22"/>
        </w:rPr>
        <w:t xml:space="preserve"> </w:t>
      </w:r>
      <w:r w:rsidR="000803FB">
        <w:rPr>
          <w:rFonts w:ascii="Calibri" w:hAnsi="Calibri" w:cs="Calibri"/>
          <w:sz w:val="22"/>
          <w:szCs w:val="22"/>
          <w:lang w:val="pl-PL"/>
        </w:rPr>
        <w:t>UCHWAŁY NR</w:t>
      </w:r>
      <w:r w:rsidRPr="00767EDF">
        <w:rPr>
          <w:rFonts w:ascii="Calibri" w:hAnsi="Calibri" w:cs="Calibri"/>
          <w:sz w:val="22"/>
          <w:szCs w:val="22"/>
        </w:rPr>
        <w:t xml:space="preserve"> </w:t>
      </w:r>
      <w:r w:rsidR="005B3EF5">
        <w:rPr>
          <w:rFonts w:ascii="Calibri" w:hAnsi="Calibri" w:cs="Calibri"/>
          <w:sz w:val="22"/>
          <w:szCs w:val="22"/>
        </w:rPr>
        <w:t>52/8</w:t>
      </w:r>
      <w:r w:rsidRPr="00767EDF">
        <w:rPr>
          <w:rFonts w:ascii="Calibri" w:hAnsi="Calibri" w:cs="Calibri"/>
          <w:sz w:val="22"/>
          <w:szCs w:val="22"/>
        </w:rPr>
        <w:t>/202</w:t>
      </w:r>
      <w:r w:rsidR="00C56C99">
        <w:rPr>
          <w:rFonts w:ascii="Calibri" w:hAnsi="Calibri" w:cs="Calibri"/>
          <w:sz w:val="22"/>
          <w:szCs w:val="22"/>
          <w:lang w:val="pl-PL"/>
        </w:rPr>
        <w:t>4</w:t>
      </w:r>
    </w:p>
    <w:p w14:paraId="6232BA44" w14:textId="6CB6F82A" w:rsidR="008F3B5C" w:rsidRPr="000803FB" w:rsidRDefault="000803FB" w:rsidP="00767EDF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RADY DZIELNICY ŚRÓDMIEŚCIE MIASTA STOŁECZNEGO WARSZAWY</w:t>
      </w:r>
    </w:p>
    <w:p w14:paraId="59F35846" w14:textId="21E5A453" w:rsidR="002E4F89" w:rsidRPr="008B2E23" w:rsidRDefault="002E4F89" w:rsidP="002E4F89">
      <w:pPr>
        <w:pStyle w:val="Tytu"/>
        <w:spacing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z </w:t>
      </w:r>
      <w:r w:rsidR="005B3EF5">
        <w:rPr>
          <w:rFonts w:ascii="Calibri" w:hAnsi="Calibri" w:cs="Calibri"/>
          <w:b/>
          <w:bCs/>
          <w:color w:val="000000" w:themeColor="text1"/>
          <w:sz w:val="22"/>
          <w:szCs w:val="22"/>
        </w:rPr>
        <w:t>dnia 6 listopada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202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4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r.</w:t>
      </w:r>
    </w:p>
    <w:p w14:paraId="4F20A010" w14:textId="7D34106C" w:rsidR="00CD6F9E" w:rsidRPr="00522612" w:rsidRDefault="008F3B5C" w:rsidP="0031197D">
      <w:pPr>
        <w:pStyle w:val="Nagwek1"/>
        <w:spacing w:after="24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19624B">
        <w:rPr>
          <w:rFonts w:ascii="Calibri" w:hAnsi="Calibri" w:cs="Calibri"/>
          <w:sz w:val="22"/>
          <w:szCs w:val="22"/>
        </w:rPr>
        <w:t>w sprawie zaopiniowania projektu uchwały Rady Miasta Stołecznego Warszawy</w:t>
      </w:r>
      <w:r w:rsidR="00CD6F9E" w:rsidRPr="0019624B">
        <w:rPr>
          <w:rFonts w:ascii="Calibri" w:hAnsi="Calibri" w:cs="Calibri"/>
          <w:sz w:val="22"/>
          <w:szCs w:val="22"/>
        </w:rPr>
        <w:t xml:space="preserve"> </w:t>
      </w:r>
      <w:r w:rsidR="005E5630">
        <w:rPr>
          <w:rFonts w:ascii="Calibri" w:hAnsi="Calibri" w:cs="Calibri"/>
          <w:sz w:val="22"/>
          <w:szCs w:val="22"/>
          <w:lang w:val="pl-PL"/>
        </w:rPr>
        <w:t>w sprawie nadania nazwy obiektowi miejskiemu w Dzielnicy Śródmieście m.st. Warszawy</w:t>
      </w:r>
    </w:p>
    <w:p w14:paraId="54615CF4" w14:textId="758F5830" w:rsidR="00477BDE" w:rsidRPr="00E84F18" w:rsidRDefault="00477BDE" w:rsidP="00477BDE">
      <w:pPr>
        <w:pStyle w:val="NormalnyWeb"/>
        <w:spacing w:before="240" w:beforeAutospacing="0" w:after="240" w:afterAutospacing="0" w:line="300" w:lineRule="auto"/>
      </w:pPr>
      <w:r>
        <w:rPr>
          <w:rFonts w:ascii="Calibri" w:hAnsi="Calibri" w:cs="Calibri"/>
          <w:sz w:val="22"/>
          <w:szCs w:val="22"/>
        </w:rPr>
        <w:t>Zgodnie z </w:t>
      </w:r>
      <w:r w:rsidRPr="00012E66">
        <w:rPr>
          <w:rFonts w:ascii="Calibri" w:hAnsi="Calibri" w:cs="Calibri"/>
          <w:sz w:val="22"/>
          <w:szCs w:val="22"/>
        </w:rPr>
        <w:t xml:space="preserve">postanowieniami § 13 ust. 1 pkt 1 lit. </w:t>
      </w:r>
      <w:r>
        <w:rPr>
          <w:rFonts w:ascii="Calibri" w:hAnsi="Calibri" w:cs="Calibri"/>
          <w:sz w:val="22"/>
          <w:szCs w:val="22"/>
        </w:rPr>
        <w:t>i</w:t>
      </w:r>
      <w:r w:rsidRPr="00012E66">
        <w:rPr>
          <w:rFonts w:ascii="Calibri" w:hAnsi="Calibri" w:cs="Calibri"/>
          <w:sz w:val="22"/>
          <w:szCs w:val="22"/>
        </w:rPr>
        <w:t xml:space="preserve"> Statutu Dzielnicy Śródmieście </w:t>
      </w:r>
      <w:r>
        <w:rPr>
          <w:rFonts w:ascii="Calibri" w:hAnsi="Calibri" w:cs="Calibri"/>
          <w:sz w:val="22"/>
          <w:szCs w:val="22"/>
        </w:rPr>
        <w:t>M</w:t>
      </w:r>
      <w:r w:rsidRPr="00012E66">
        <w:rPr>
          <w:rFonts w:ascii="Calibri" w:hAnsi="Calibri" w:cs="Calibri"/>
          <w:sz w:val="22"/>
          <w:szCs w:val="22"/>
        </w:rPr>
        <w:t xml:space="preserve">iasta </w:t>
      </w:r>
      <w:r>
        <w:rPr>
          <w:rFonts w:ascii="Calibri" w:hAnsi="Calibri" w:cs="Calibri"/>
          <w:sz w:val="22"/>
          <w:szCs w:val="22"/>
        </w:rPr>
        <w:t>S</w:t>
      </w:r>
      <w:r w:rsidRPr="00012E66">
        <w:rPr>
          <w:rFonts w:ascii="Calibri" w:hAnsi="Calibri" w:cs="Calibri"/>
          <w:sz w:val="22"/>
          <w:szCs w:val="22"/>
        </w:rPr>
        <w:t xml:space="preserve">tołecznego Warszawy stanowiącego załącznik nr 9 do uchwały Nr LXX/2182/2010 Rady </w:t>
      </w:r>
      <w:r>
        <w:rPr>
          <w:rFonts w:ascii="Calibri" w:hAnsi="Calibri" w:cs="Calibri"/>
          <w:sz w:val="22"/>
          <w:szCs w:val="22"/>
        </w:rPr>
        <w:t>Miasta Stołecznego</w:t>
      </w:r>
      <w:r w:rsidRPr="00012E66">
        <w:rPr>
          <w:rFonts w:ascii="Calibri" w:hAnsi="Calibri" w:cs="Calibri"/>
          <w:sz w:val="22"/>
          <w:szCs w:val="22"/>
        </w:rPr>
        <w:t xml:space="preserve"> Warszawy</w:t>
      </w:r>
      <w:r>
        <w:rPr>
          <w:rFonts w:ascii="Calibri" w:hAnsi="Calibri" w:cs="Calibri"/>
          <w:sz w:val="22"/>
          <w:szCs w:val="22"/>
        </w:rPr>
        <w:t xml:space="preserve"> z </w:t>
      </w:r>
      <w:r w:rsidRPr="00012E66">
        <w:rPr>
          <w:rFonts w:ascii="Calibri" w:hAnsi="Calibri" w:cs="Calibri"/>
          <w:sz w:val="22"/>
          <w:szCs w:val="22"/>
        </w:rPr>
        <w:t xml:space="preserve">dnia 14 stycznia 2010 r. w sprawie nadania statutów dzielnicom miasta stołecznego </w:t>
      </w:r>
      <w:r w:rsidRPr="00B907EA">
        <w:rPr>
          <w:rFonts w:ascii="Calibri" w:hAnsi="Calibri" w:cs="Calibri"/>
          <w:sz w:val="22"/>
          <w:szCs w:val="22"/>
        </w:rPr>
        <w:t>Warszawy</w:t>
      </w:r>
      <w:r w:rsidRPr="000865D5">
        <w:rPr>
          <w:rFonts w:ascii="Calibri" w:hAnsi="Calibri" w:cs="Calibri"/>
        </w:rPr>
        <w:t xml:space="preserve"> </w:t>
      </w:r>
      <w:r w:rsidRPr="00B907EA">
        <w:rPr>
          <w:rFonts w:ascii="Calibri" w:hAnsi="Calibri" w:cs="Calibri"/>
          <w:sz w:val="22"/>
          <w:szCs w:val="22"/>
        </w:rPr>
        <w:t xml:space="preserve">do kompetencji rad dzielnic m.st. Warszawy należy opiniowanie </w:t>
      </w:r>
      <w:r>
        <w:rPr>
          <w:rFonts w:ascii="Calibri" w:hAnsi="Calibri" w:cs="Calibri"/>
          <w:sz w:val="22"/>
          <w:szCs w:val="22"/>
        </w:rPr>
        <w:t>spraw z zakresu nadawania nazw obiektom miejskim</w:t>
      </w:r>
      <w:r w:rsidRPr="00B907EA">
        <w:rPr>
          <w:rFonts w:ascii="Calibri" w:hAnsi="Calibri" w:cs="Calibri"/>
          <w:sz w:val="22"/>
          <w:szCs w:val="22"/>
        </w:rPr>
        <w:t>.</w:t>
      </w:r>
    </w:p>
    <w:p w14:paraId="080D9496" w14:textId="58B8BFF3" w:rsidR="00D90C8F" w:rsidRPr="00E96957" w:rsidRDefault="002C421D" w:rsidP="00D90C8F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E96957">
        <w:rPr>
          <w:rFonts w:asciiTheme="minorHAnsi" w:hAnsiTheme="minorHAnsi" w:cstheme="minorHAnsi"/>
          <w:sz w:val="22"/>
          <w:szCs w:val="22"/>
        </w:rPr>
        <w:t>2</w:t>
      </w:r>
      <w:r w:rsidR="00E96957">
        <w:rPr>
          <w:rFonts w:asciiTheme="minorHAnsi" w:hAnsiTheme="minorHAnsi" w:cstheme="minorHAnsi"/>
          <w:sz w:val="22"/>
          <w:szCs w:val="22"/>
        </w:rPr>
        <w:t>4</w:t>
      </w:r>
      <w:r w:rsidR="00770123" w:rsidRPr="00E96957">
        <w:rPr>
          <w:rFonts w:asciiTheme="minorHAnsi" w:hAnsiTheme="minorHAnsi" w:cstheme="minorHAnsi"/>
          <w:sz w:val="22"/>
          <w:szCs w:val="22"/>
        </w:rPr>
        <w:t xml:space="preserve"> </w:t>
      </w:r>
      <w:r w:rsidR="00E96957">
        <w:rPr>
          <w:rFonts w:asciiTheme="minorHAnsi" w:hAnsiTheme="minorHAnsi" w:cstheme="minorHAnsi"/>
          <w:sz w:val="22"/>
          <w:szCs w:val="22"/>
        </w:rPr>
        <w:t>października</w:t>
      </w:r>
      <w:r w:rsidR="00D90C8F" w:rsidRPr="00E96957">
        <w:rPr>
          <w:rFonts w:asciiTheme="minorHAnsi" w:hAnsiTheme="minorHAnsi" w:cstheme="minorHAnsi"/>
          <w:sz w:val="22"/>
          <w:szCs w:val="22"/>
        </w:rPr>
        <w:t xml:space="preserve"> 202</w:t>
      </w:r>
      <w:r w:rsidR="00BE397A" w:rsidRPr="00E96957">
        <w:rPr>
          <w:rFonts w:asciiTheme="minorHAnsi" w:hAnsiTheme="minorHAnsi" w:cstheme="minorHAnsi"/>
          <w:sz w:val="22"/>
          <w:szCs w:val="22"/>
        </w:rPr>
        <w:t>4</w:t>
      </w:r>
      <w:r w:rsidR="00D90C8F" w:rsidRPr="00E96957">
        <w:rPr>
          <w:rFonts w:asciiTheme="minorHAnsi" w:hAnsiTheme="minorHAnsi" w:cstheme="minorHAnsi"/>
          <w:sz w:val="22"/>
          <w:szCs w:val="22"/>
        </w:rPr>
        <w:t xml:space="preserve"> r. Zastępca Dyrektora Biura </w:t>
      </w:r>
      <w:r w:rsidR="005E5630" w:rsidRPr="00E96957">
        <w:rPr>
          <w:rFonts w:asciiTheme="minorHAnsi" w:hAnsiTheme="minorHAnsi" w:cstheme="minorHAnsi"/>
          <w:sz w:val="22"/>
          <w:szCs w:val="22"/>
        </w:rPr>
        <w:t>Geodezji i Katastru</w:t>
      </w:r>
      <w:r w:rsidR="00D90C8F" w:rsidRPr="00E96957">
        <w:rPr>
          <w:rFonts w:asciiTheme="minorHAnsi" w:hAnsiTheme="minorHAnsi" w:cstheme="minorHAnsi"/>
          <w:sz w:val="22"/>
          <w:szCs w:val="22"/>
        </w:rPr>
        <w:t xml:space="preserve"> Urzędu Miasta Stołecznego Warszawy wystąpił do Przewodniczącego Rady Dzielnicy Śródmieście Miasta Stołecznego Warszawy z prośbą o zaopiniowanie przez Radę Dzielnicy Śródmieście </w:t>
      </w:r>
      <w:r w:rsidR="0084276D" w:rsidRPr="00E96957">
        <w:rPr>
          <w:rFonts w:asciiTheme="minorHAnsi" w:hAnsiTheme="minorHAnsi" w:cstheme="minorHAnsi"/>
          <w:sz w:val="22"/>
          <w:szCs w:val="22"/>
        </w:rPr>
        <w:t>Miasta Stołecznego</w:t>
      </w:r>
      <w:r w:rsidR="00D90C8F" w:rsidRPr="00E96957">
        <w:rPr>
          <w:rFonts w:asciiTheme="minorHAnsi" w:hAnsiTheme="minorHAnsi" w:cstheme="minorHAnsi"/>
          <w:sz w:val="22"/>
          <w:szCs w:val="22"/>
        </w:rPr>
        <w:t xml:space="preserve"> Warszawy projektu uchwały Rady </w:t>
      </w:r>
      <w:r w:rsidR="0084276D" w:rsidRPr="00E96957">
        <w:rPr>
          <w:rFonts w:asciiTheme="minorHAnsi" w:hAnsiTheme="minorHAnsi" w:cstheme="minorHAnsi"/>
          <w:sz w:val="22"/>
          <w:szCs w:val="22"/>
        </w:rPr>
        <w:t>Miasta Stołecznego</w:t>
      </w:r>
      <w:r w:rsidR="00D90C8F" w:rsidRPr="00E96957">
        <w:rPr>
          <w:rFonts w:asciiTheme="minorHAnsi" w:hAnsiTheme="minorHAnsi" w:cstheme="minorHAnsi"/>
          <w:sz w:val="22"/>
          <w:szCs w:val="22"/>
        </w:rPr>
        <w:t xml:space="preserve"> Warszawy </w:t>
      </w:r>
      <w:r w:rsidR="006146A5" w:rsidRPr="00E96957">
        <w:rPr>
          <w:rFonts w:asciiTheme="minorHAnsi" w:hAnsiTheme="minorHAnsi" w:cstheme="minorHAnsi"/>
          <w:sz w:val="22"/>
          <w:szCs w:val="22"/>
        </w:rPr>
        <w:t>w sprawie nadania nazwy obiektowi miejskiemu w Dzielnicy Śródmieście m.st. Warszawy</w:t>
      </w:r>
      <w:r w:rsidR="00D90C8F" w:rsidRPr="00E96957">
        <w:rPr>
          <w:rFonts w:asciiTheme="minorHAnsi" w:hAnsiTheme="minorHAnsi" w:cstheme="minorHAnsi"/>
          <w:sz w:val="22"/>
          <w:szCs w:val="22"/>
        </w:rPr>
        <w:t>.</w:t>
      </w:r>
    </w:p>
    <w:p w14:paraId="065CCBF6" w14:textId="77777777" w:rsidR="00E96957" w:rsidRDefault="00E96957" w:rsidP="00D90C8F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E96957">
        <w:rPr>
          <w:rFonts w:asciiTheme="minorHAnsi" w:hAnsiTheme="minorHAnsi" w:cstheme="minorHAnsi"/>
          <w:sz w:val="22"/>
          <w:szCs w:val="22"/>
        </w:rPr>
        <w:t xml:space="preserve">Przedłożony do akceptacji projekt uchwały w sprawie nadania nazwy obiektowi miejskiemu w Dzielnicy Śródmieście m.st. Warszawy jest realizacją wniosku grupy 8 radnych Rady m.st. Warszawy o upamiętnienie reżysera teatralnego Kazimierza Dejmka w nazwie skweru zlokalizowanego u zbiegu ulic Kazimierza Karasia i Mikołaja Kopernika. Propozycja upamiętnienia w pobliżu Teatru Polskiego koresponduje z postacią patrona, który był dyrektorem tego teatru w latach 1981-1994. </w:t>
      </w:r>
    </w:p>
    <w:p w14:paraId="00E8B63E" w14:textId="7AA42643" w:rsidR="00E96957" w:rsidRDefault="00E96957" w:rsidP="00D90C8F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E96957">
        <w:rPr>
          <w:rFonts w:asciiTheme="minorHAnsi" w:hAnsiTheme="minorHAnsi" w:cstheme="minorHAnsi"/>
          <w:sz w:val="22"/>
          <w:szCs w:val="22"/>
        </w:rPr>
        <w:t xml:space="preserve">Nazwisko Kazimierza Dejmka nie pochodzi z Banku nazw m.st. Warszawy. </w:t>
      </w:r>
    </w:p>
    <w:p w14:paraId="0DB0AA22" w14:textId="46BEEABF" w:rsidR="00E96957" w:rsidRDefault="00E96957" w:rsidP="00D90C8F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E96957">
        <w:rPr>
          <w:rFonts w:asciiTheme="minorHAnsi" w:hAnsiTheme="minorHAnsi" w:cstheme="minorHAnsi"/>
          <w:sz w:val="22"/>
          <w:szCs w:val="22"/>
        </w:rPr>
        <w:t>Kazimierz Dejmek (</w:t>
      </w:r>
      <w:r>
        <w:rPr>
          <w:rFonts w:asciiTheme="minorHAnsi" w:hAnsiTheme="minorHAnsi" w:cstheme="minorHAnsi"/>
          <w:sz w:val="22"/>
          <w:szCs w:val="22"/>
        </w:rPr>
        <w:t xml:space="preserve">ur. </w:t>
      </w:r>
      <w:r w:rsidRPr="00E96957">
        <w:rPr>
          <w:rFonts w:asciiTheme="minorHAnsi" w:hAnsiTheme="minorHAnsi" w:cstheme="minorHAnsi"/>
          <w:sz w:val="22"/>
          <w:szCs w:val="22"/>
        </w:rPr>
        <w:t xml:space="preserve">1924 </w:t>
      </w:r>
      <w:r w:rsidR="00C375B5">
        <w:rPr>
          <w:rFonts w:asciiTheme="minorHAnsi" w:hAnsiTheme="minorHAnsi" w:cstheme="minorHAnsi"/>
          <w:sz w:val="22"/>
          <w:szCs w:val="22"/>
        </w:rPr>
        <w:t>r.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E969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zm. </w:t>
      </w:r>
      <w:r w:rsidRPr="00E96957">
        <w:rPr>
          <w:rFonts w:asciiTheme="minorHAnsi" w:hAnsiTheme="minorHAnsi" w:cstheme="minorHAnsi"/>
          <w:sz w:val="22"/>
          <w:szCs w:val="22"/>
        </w:rPr>
        <w:t>2002</w:t>
      </w:r>
      <w:r w:rsidR="00C375B5"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>) – reżyser teatralny. Współpracował z teatrami głównie w Łodzi (1949</w:t>
      </w:r>
      <w:r>
        <w:rPr>
          <w:rFonts w:asciiTheme="minorHAnsi" w:hAnsiTheme="minorHAnsi" w:cstheme="minorHAnsi"/>
          <w:sz w:val="22"/>
          <w:szCs w:val="22"/>
        </w:rPr>
        <w:t>-19</w:t>
      </w:r>
      <w:r w:rsidRPr="00E96957">
        <w:rPr>
          <w:rFonts w:asciiTheme="minorHAnsi" w:hAnsiTheme="minorHAnsi" w:cstheme="minorHAnsi"/>
          <w:sz w:val="22"/>
          <w:szCs w:val="22"/>
        </w:rPr>
        <w:t>61, 1975</w:t>
      </w:r>
      <w:r>
        <w:rPr>
          <w:rFonts w:asciiTheme="minorHAnsi" w:hAnsiTheme="minorHAnsi" w:cstheme="minorHAnsi"/>
          <w:sz w:val="22"/>
          <w:szCs w:val="22"/>
        </w:rPr>
        <w:t>-19</w:t>
      </w:r>
      <w:r w:rsidRPr="00E96957">
        <w:rPr>
          <w:rFonts w:asciiTheme="minorHAnsi" w:hAnsiTheme="minorHAnsi" w:cstheme="minorHAnsi"/>
          <w:sz w:val="22"/>
          <w:szCs w:val="22"/>
        </w:rPr>
        <w:t>80 i 1999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E96957">
        <w:rPr>
          <w:rFonts w:asciiTheme="minorHAnsi" w:hAnsiTheme="minorHAnsi" w:cstheme="minorHAnsi"/>
          <w:sz w:val="22"/>
          <w:szCs w:val="22"/>
        </w:rPr>
        <w:t>2002 dyrektor Teatru Nowego) i Warszawie (1962</w:t>
      </w:r>
      <w:r>
        <w:rPr>
          <w:rFonts w:asciiTheme="minorHAnsi" w:hAnsiTheme="minorHAnsi" w:cstheme="minorHAnsi"/>
          <w:sz w:val="22"/>
          <w:szCs w:val="22"/>
        </w:rPr>
        <w:t>-19</w:t>
      </w:r>
      <w:r w:rsidRPr="00E96957">
        <w:rPr>
          <w:rFonts w:asciiTheme="minorHAnsi" w:hAnsiTheme="minorHAnsi" w:cstheme="minorHAnsi"/>
          <w:sz w:val="22"/>
          <w:szCs w:val="22"/>
        </w:rPr>
        <w:t>68 dyrektor Teatru Narodowego, 1981</w:t>
      </w:r>
      <w:r>
        <w:rPr>
          <w:rFonts w:asciiTheme="minorHAnsi" w:hAnsiTheme="minorHAnsi" w:cstheme="minorHAnsi"/>
          <w:sz w:val="22"/>
          <w:szCs w:val="22"/>
        </w:rPr>
        <w:t>-19</w:t>
      </w:r>
      <w:r w:rsidRPr="00E96957">
        <w:rPr>
          <w:rFonts w:asciiTheme="minorHAnsi" w:hAnsiTheme="minorHAnsi" w:cstheme="minorHAnsi"/>
          <w:sz w:val="22"/>
          <w:szCs w:val="22"/>
        </w:rPr>
        <w:t>94 dyrektor Teatru Polskiego). W 1968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 xml:space="preserve"> został odwołany przez władze z funkcji dyrektora Teatru Narodowego (po zakazie dalszych przedstawień „Dziadów” A. Mickiewicza wyst. </w:t>
      </w:r>
      <w:r>
        <w:rPr>
          <w:rFonts w:asciiTheme="minorHAnsi" w:hAnsiTheme="minorHAnsi" w:cstheme="minorHAnsi"/>
          <w:sz w:val="22"/>
          <w:szCs w:val="22"/>
        </w:rPr>
        <w:t xml:space="preserve">w </w:t>
      </w:r>
      <w:r w:rsidRPr="00E96957">
        <w:rPr>
          <w:rFonts w:asciiTheme="minorHAnsi" w:hAnsiTheme="minorHAnsi" w:cstheme="minorHAnsi"/>
          <w:sz w:val="22"/>
          <w:szCs w:val="22"/>
        </w:rPr>
        <w:t>1967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>, które reżyserował). Współpracował z warszawskim Teatrem Ateneum. W latach 1969</w:t>
      </w:r>
      <w:r>
        <w:rPr>
          <w:rFonts w:asciiTheme="minorHAnsi" w:hAnsiTheme="minorHAnsi" w:cstheme="minorHAnsi"/>
          <w:sz w:val="22"/>
          <w:szCs w:val="22"/>
        </w:rPr>
        <w:t>-19</w:t>
      </w:r>
      <w:r w:rsidRPr="00E96957">
        <w:rPr>
          <w:rFonts w:asciiTheme="minorHAnsi" w:hAnsiTheme="minorHAnsi" w:cstheme="minorHAnsi"/>
          <w:sz w:val="22"/>
          <w:szCs w:val="22"/>
        </w:rPr>
        <w:t>71 reżyserował wyłącznie za granicą, w latach 1972</w:t>
      </w:r>
      <w:r>
        <w:rPr>
          <w:rFonts w:asciiTheme="minorHAnsi" w:hAnsiTheme="minorHAnsi" w:cstheme="minorHAnsi"/>
          <w:sz w:val="22"/>
          <w:szCs w:val="22"/>
        </w:rPr>
        <w:t>-19</w:t>
      </w:r>
      <w:r w:rsidRPr="00E96957">
        <w:rPr>
          <w:rFonts w:asciiTheme="minorHAnsi" w:hAnsiTheme="minorHAnsi" w:cstheme="minorHAnsi"/>
          <w:sz w:val="22"/>
          <w:szCs w:val="22"/>
        </w:rPr>
        <w:t>74 w łódzkim Teatrze Wielkim i warszawskim Teatrze Dramatycznym. Tworzył inscenizacje sztuk współczesnych o aktualnej problematyce społecznej, politycznej i moralnej („Łaźnia” W. Majakowskiego 1954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 xml:space="preserve"> i 1983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 xml:space="preserve"> w Essen, „Namiestnik” R. Hochhutha 1966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>, „Operetka” W. Gombrowicza 1975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>). Wystawił wiele dramatów S. Mrożka, m.in. „Ambasador” 1981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>, „Portret” 1990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>), także utworów klasycznych, zwłaszcza staropolskich we własnych opracowaniach („Żywot Josepha” M. Reja 1958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>, 1965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 xml:space="preserve"> i 1985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>, „Historyja o chwalebnym Zmartwychwstaniu Pańskim” Mikołaja z Wilkowiecka 1961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 xml:space="preserve"> i 1962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>, „Dialogus de Passione...” 1975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>, „Uciechy staropolskie” 1981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>). Wyreżyserował także „Kordiana” J. Słowackiego (1965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 xml:space="preserve"> i 1967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>) i cykl inscenizacji dramatów S. Wyspiańskiego („Noc listopadowa” 1956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 xml:space="preserve"> i 1960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>, „Akropolis” 1959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>, „Wyzwolenie” 1982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>, „Wesele” 1985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 xml:space="preserve"> i 1992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 xml:space="preserve">). Reżyserował </w:t>
      </w:r>
      <w:r w:rsidRPr="00E96957">
        <w:rPr>
          <w:rFonts w:asciiTheme="minorHAnsi" w:hAnsiTheme="minorHAnsi" w:cstheme="minorHAnsi"/>
          <w:sz w:val="22"/>
          <w:szCs w:val="22"/>
        </w:rPr>
        <w:lastRenderedPageBreak/>
        <w:t>również przedstawienia operowe („Henryk VI na łowach” K. Kurpińskiego 1972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>, „Diabły z Loudun” K. Pendereckiego 1975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>). W latach 1988</w:t>
      </w:r>
      <w:r>
        <w:rPr>
          <w:rFonts w:asciiTheme="minorHAnsi" w:hAnsiTheme="minorHAnsi" w:cstheme="minorHAnsi"/>
          <w:sz w:val="22"/>
          <w:szCs w:val="22"/>
        </w:rPr>
        <w:t>-19</w:t>
      </w:r>
      <w:r w:rsidRPr="00E96957">
        <w:rPr>
          <w:rFonts w:asciiTheme="minorHAnsi" w:hAnsiTheme="minorHAnsi" w:cstheme="minorHAnsi"/>
          <w:sz w:val="22"/>
          <w:szCs w:val="22"/>
        </w:rPr>
        <w:t>89 był prezesem ZASP, w latach 1993</w:t>
      </w:r>
      <w:r>
        <w:rPr>
          <w:rFonts w:asciiTheme="minorHAnsi" w:hAnsiTheme="minorHAnsi" w:cstheme="minorHAnsi"/>
          <w:sz w:val="22"/>
          <w:szCs w:val="22"/>
        </w:rPr>
        <w:t>-19</w:t>
      </w:r>
      <w:r w:rsidRPr="00E96957">
        <w:rPr>
          <w:rFonts w:asciiTheme="minorHAnsi" w:hAnsiTheme="minorHAnsi" w:cstheme="minorHAnsi"/>
          <w:sz w:val="22"/>
          <w:szCs w:val="22"/>
        </w:rPr>
        <w:t>96 ministrem kultury i sztuki, w latach 1993</w:t>
      </w:r>
      <w:r>
        <w:rPr>
          <w:rFonts w:asciiTheme="minorHAnsi" w:hAnsiTheme="minorHAnsi" w:cstheme="minorHAnsi"/>
          <w:sz w:val="22"/>
          <w:szCs w:val="22"/>
        </w:rPr>
        <w:t>-19</w:t>
      </w:r>
      <w:r w:rsidRPr="00E96957">
        <w:rPr>
          <w:rFonts w:asciiTheme="minorHAnsi" w:hAnsiTheme="minorHAnsi" w:cstheme="minorHAnsi"/>
          <w:sz w:val="22"/>
          <w:szCs w:val="22"/>
        </w:rPr>
        <w:t>97 posłem na sejm. W 1951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 xml:space="preserve"> i 1981 </w:t>
      </w:r>
      <w:r>
        <w:rPr>
          <w:rFonts w:asciiTheme="minorHAnsi" w:hAnsiTheme="minorHAnsi" w:cstheme="minorHAnsi"/>
          <w:sz w:val="22"/>
          <w:szCs w:val="22"/>
        </w:rPr>
        <w:t xml:space="preserve">r. </w:t>
      </w:r>
      <w:r w:rsidRPr="00E96957">
        <w:rPr>
          <w:rFonts w:asciiTheme="minorHAnsi" w:hAnsiTheme="minorHAnsi" w:cstheme="minorHAnsi"/>
          <w:sz w:val="22"/>
          <w:szCs w:val="22"/>
        </w:rPr>
        <w:t xml:space="preserve">otrzymał nagrody państwowe I stopnia (źródło: Encyklopedia PWN). </w:t>
      </w:r>
    </w:p>
    <w:p w14:paraId="56EA3653" w14:textId="3909EFDC" w:rsidR="00E96957" w:rsidRPr="00E96957" w:rsidRDefault="00E96957" w:rsidP="00D90C8F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E96957">
        <w:rPr>
          <w:rFonts w:asciiTheme="minorHAnsi" w:hAnsiTheme="minorHAnsi" w:cstheme="minorHAnsi"/>
          <w:sz w:val="22"/>
          <w:szCs w:val="22"/>
        </w:rPr>
        <w:t xml:space="preserve">Skwer, o którym mowa w projekcie uchwały </w:t>
      </w:r>
      <w:r>
        <w:rPr>
          <w:rFonts w:asciiTheme="minorHAnsi" w:hAnsiTheme="minorHAnsi" w:cstheme="minorHAnsi"/>
          <w:sz w:val="22"/>
          <w:szCs w:val="22"/>
        </w:rPr>
        <w:t xml:space="preserve">Rady m.st. Warszawy </w:t>
      </w:r>
      <w:r w:rsidRPr="00E96957">
        <w:rPr>
          <w:rFonts w:asciiTheme="minorHAnsi" w:hAnsiTheme="minorHAnsi" w:cstheme="minorHAnsi"/>
          <w:sz w:val="22"/>
          <w:szCs w:val="22"/>
        </w:rPr>
        <w:t>, stanowi obiekt miejski w rozumieniu § 2 ust. 1 pkt 3 lit. b uchwały nr LV/1383/2017 Rady m.st. Warszawy z dnia 21 września 2017 r. w sprawie nazewnictwa obiektów miejskich (Dz. Urz. Woj. Maz. poz. 8402, dalej jako „Uchwała Nazewnicza”) i zlokalizowany jest w granicach działki ewidencyjnej nr 6/3 w obrębie 5-04-05, stanowiącej własność m.st. Warszawy.</w:t>
      </w:r>
    </w:p>
    <w:p w14:paraId="381D129D" w14:textId="77777777" w:rsidR="00E96957" w:rsidRDefault="00E96957" w:rsidP="00D90C8F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E96957">
        <w:rPr>
          <w:rFonts w:asciiTheme="minorHAnsi" w:hAnsiTheme="minorHAnsi" w:cstheme="minorHAnsi"/>
          <w:sz w:val="22"/>
          <w:szCs w:val="22"/>
        </w:rPr>
        <w:t xml:space="preserve">Wniosek w sprawie nadania nazwy spełnia wymogi określone w § 17 ust. 1 pkt 4 oraz § 18 ust. 1, a opracowany na jego podstawie projekt uchwały - wymogi określone w § 11-13 Uchwały Nazewniczej w zw. z § 29 ust. 2 pkt 4 Statutu m.st. Warszawy. </w:t>
      </w:r>
    </w:p>
    <w:p w14:paraId="56893398" w14:textId="77777777" w:rsidR="00E96957" w:rsidRDefault="00E96957" w:rsidP="00E96957">
      <w:pPr>
        <w:spacing w:before="240" w:after="240" w:line="30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Podjęcie projektu uchwały Rady m.st. Warszawy nie wywołuje skutków finansowych dla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Dzielnicy Śródmieście m.st. Warszawy.</w:t>
      </w:r>
      <w:r>
        <w:rPr>
          <w:rFonts w:ascii="Calibri" w:hAnsi="Calibri" w:cs="Calibri"/>
          <w:bCs/>
          <w:sz w:val="22"/>
          <w:szCs w:val="22"/>
        </w:rPr>
        <w:t xml:space="preserve"> </w:t>
      </w:r>
    </w:p>
    <w:p w14:paraId="1D6BC1C6" w14:textId="4E5FEEEB" w:rsidR="00E96957" w:rsidRPr="00E96957" w:rsidRDefault="00E96957" w:rsidP="00D90C8F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E96957">
        <w:rPr>
          <w:rFonts w:asciiTheme="minorHAnsi" w:hAnsiTheme="minorHAnsi" w:cstheme="minorHAnsi"/>
          <w:sz w:val="22"/>
          <w:szCs w:val="22"/>
        </w:rPr>
        <w:t>Uchwała wywołuje skutki finansowe dla m.st. Warszawy w wysokości 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96957">
        <w:rPr>
          <w:rFonts w:asciiTheme="minorHAnsi" w:hAnsiTheme="minorHAnsi" w:cstheme="minorHAnsi"/>
          <w:sz w:val="22"/>
          <w:szCs w:val="22"/>
        </w:rPr>
        <w:t>430,00 zł. Jest to koszt instalacji tablic z nazwą ww. obiektu miejskiego. Środki finansowe na realizację przedsięwzięcia zapewni Zarząd Dróg Miejskich w ramach zadań realizowanych przez Wydział Miejskiego Systemu Informacji.</w:t>
      </w:r>
    </w:p>
    <w:p w14:paraId="27F56058" w14:textId="22860DDC" w:rsidR="00347E02" w:rsidRPr="00D02966" w:rsidRDefault="000803FB" w:rsidP="00D90C8F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Mając na uwadze powyższe zasadnym jest podjęcie uchwały.</w:t>
      </w:r>
    </w:p>
    <w:sectPr w:rsidR="00347E02" w:rsidRPr="00D02966" w:rsidSect="005B3EF5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B6076" w14:textId="77777777" w:rsidR="00807B5C" w:rsidRDefault="00807B5C" w:rsidP="00993DC4">
      <w:r>
        <w:separator/>
      </w:r>
    </w:p>
  </w:endnote>
  <w:endnote w:type="continuationSeparator" w:id="0">
    <w:p w14:paraId="21E9B54A" w14:textId="77777777" w:rsidR="00807B5C" w:rsidRDefault="00807B5C" w:rsidP="0099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75341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8C4228" w14:textId="764CC4D1" w:rsidR="00B145A9" w:rsidRDefault="00B145A9" w:rsidP="00E40908">
            <w:pPr>
              <w:pStyle w:val="Stopka"/>
              <w:tabs>
                <w:tab w:val="clear" w:pos="4536"/>
              </w:tabs>
              <w:ind w:left="8520"/>
              <w:jc w:val="center"/>
            </w:pPr>
            <w:r w:rsidRPr="00B145A9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B145A9">
              <w:rPr>
                <w:rFonts w:ascii="Calibri" w:hAnsi="Calibri" w:cs="Calibri"/>
                <w:sz w:val="22"/>
                <w:szCs w:val="22"/>
              </w:rPr>
              <w:instrText>PAGE</w:instrTex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/ 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B145A9">
              <w:rPr>
                <w:rFonts w:ascii="Calibri" w:hAnsi="Calibri" w:cs="Calibri"/>
                <w:sz w:val="22"/>
                <w:szCs w:val="22"/>
              </w:rPr>
              <w:instrText>NUMPAGES</w:instrTex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0013C" w14:textId="77777777" w:rsidR="00807B5C" w:rsidRDefault="00807B5C" w:rsidP="00993DC4">
      <w:r>
        <w:separator/>
      </w:r>
    </w:p>
  </w:footnote>
  <w:footnote w:type="continuationSeparator" w:id="0">
    <w:p w14:paraId="4B3C9F44" w14:textId="77777777" w:rsidR="00807B5C" w:rsidRDefault="00807B5C" w:rsidP="00993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F61ED" w14:textId="29F625DE" w:rsidR="00E40908" w:rsidRPr="00E40908" w:rsidRDefault="00E40908" w:rsidP="00E40908">
    <w:pPr>
      <w:spacing w:after="240" w:line="300" w:lineRule="auto"/>
      <w:ind w:left="5114" w:firstLine="561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E56F5"/>
    <w:multiLevelType w:val="hybridMultilevel"/>
    <w:tmpl w:val="DF0A3364"/>
    <w:lvl w:ilvl="0" w:tplc="752EDF72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5B263FFA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27492"/>
    <w:multiLevelType w:val="hybridMultilevel"/>
    <w:tmpl w:val="C882B484"/>
    <w:lvl w:ilvl="0" w:tplc="122ED9B0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C3F"/>
    <w:multiLevelType w:val="hybridMultilevel"/>
    <w:tmpl w:val="4DC4E3E4"/>
    <w:lvl w:ilvl="0" w:tplc="752EDF72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049A5"/>
    <w:multiLevelType w:val="hybridMultilevel"/>
    <w:tmpl w:val="F746C97C"/>
    <w:lvl w:ilvl="0" w:tplc="500AF8F2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63E85"/>
    <w:multiLevelType w:val="hybridMultilevel"/>
    <w:tmpl w:val="0144EE14"/>
    <w:lvl w:ilvl="0" w:tplc="6660CD20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A24B21"/>
    <w:multiLevelType w:val="hybridMultilevel"/>
    <w:tmpl w:val="64D6D8F0"/>
    <w:lvl w:ilvl="0" w:tplc="FA981E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23463"/>
    <w:multiLevelType w:val="hybridMultilevel"/>
    <w:tmpl w:val="DCCCFA52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E5455"/>
    <w:multiLevelType w:val="hybridMultilevel"/>
    <w:tmpl w:val="13F62D38"/>
    <w:lvl w:ilvl="0" w:tplc="8012D98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03335"/>
    <w:multiLevelType w:val="hybridMultilevel"/>
    <w:tmpl w:val="A4304B94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6B1144"/>
    <w:multiLevelType w:val="hybridMultilevel"/>
    <w:tmpl w:val="CB307A58"/>
    <w:lvl w:ilvl="0" w:tplc="51CA0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5A20B9"/>
    <w:multiLevelType w:val="hybridMultilevel"/>
    <w:tmpl w:val="02C0E9F0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D535A"/>
    <w:multiLevelType w:val="hybridMultilevel"/>
    <w:tmpl w:val="BCAE0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37D20"/>
    <w:multiLevelType w:val="singleLevel"/>
    <w:tmpl w:val="FC26E48A"/>
    <w:lvl w:ilvl="0">
      <w:start w:val="2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E24779F"/>
    <w:multiLevelType w:val="hybridMultilevel"/>
    <w:tmpl w:val="08700040"/>
    <w:lvl w:ilvl="0" w:tplc="E236E01A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365118">
    <w:abstractNumId w:val="5"/>
  </w:num>
  <w:num w:numId="2" w16cid:durableId="1156142944">
    <w:abstractNumId w:val="12"/>
  </w:num>
  <w:num w:numId="3" w16cid:durableId="1434861977">
    <w:abstractNumId w:val="7"/>
  </w:num>
  <w:num w:numId="4" w16cid:durableId="1386762451">
    <w:abstractNumId w:val="3"/>
  </w:num>
  <w:num w:numId="5" w16cid:durableId="1778984235">
    <w:abstractNumId w:val="2"/>
  </w:num>
  <w:num w:numId="6" w16cid:durableId="647514516">
    <w:abstractNumId w:val="0"/>
  </w:num>
  <w:num w:numId="7" w16cid:durableId="8988399">
    <w:abstractNumId w:val="11"/>
  </w:num>
  <w:num w:numId="8" w16cid:durableId="1762216436">
    <w:abstractNumId w:val="9"/>
  </w:num>
  <w:num w:numId="9" w16cid:durableId="1719931411">
    <w:abstractNumId w:val="4"/>
  </w:num>
  <w:num w:numId="10" w16cid:durableId="455098415">
    <w:abstractNumId w:val="8"/>
  </w:num>
  <w:num w:numId="11" w16cid:durableId="390926890">
    <w:abstractNumId w:val="10"/>
  </w:num>
  <w:num w:numId="12" w16cid:durableId="294483585">
    <w:abstractNumId w:val="6"/>
  </w:num>
  <w:num w:numId="13" w16cid:durableId="2061661955">
    <w:abstractNumId w:val="1"/>
  </w:num>
  <w:num w:numId="14" w16cid:durableId="19394818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6A"/>
    <w:rsid w:val="00000099"/>
    <w:rsid w:val="00000119"/>
    <w:rsid w:val="00001C2C"/>
    <w:rsid w:val="00002D98"/>
    <w:rsid w:val="000056DF"/>
    <w:rsid w:val="00005784"/>
    <w:rsid w:val="00006685"/>
    <w:rsid w:val="00006BFA"/>
    <w:rsid w:val="000070FD"/>
    <w:rsid w:val="000106F3"/>
    <w:rsid w:val="00010A7E"/>
    <w:rsid w:val="00012316"/>
    <w:rsid w:val="000129DE"/>
    <w:rsid w:val="00012E66"/>
    <w:rsid w:val="00012EC7"/>
    <w:rsid w:val="0001318D"/>
    <w:rsid w:val="00014140"/>
    <w:rsid w:val="00015878"/>
    <w:rsid w:val="00017B6D"/>
    <w:rsid w:val="00017C5B"/>
    <w:rsid w:val="00020954"/>
    <w:rsid w:val="0002100E"/>
    <w:rsid w:val="00021A9E"/>
    <w:rsid w:val="000225D9"/>
    <w:rsid w:val="00024EE6"/>
    <w:rsid w:val="00025196"/>
    <w:rsid w:val="0002525E"/>
    <w:rsid w:val="000267D2"/>
    <w:rsid w:val="000271D6"/>
    <w:rsid w:val="00027379"/>
    <w:rsid w:val="000277FC"/>
    <w:rsid w:val="00027B78"/>
    <w:rsid w:val="00032CA6"/>
    <w:rsid w:val="00033F47"/>
    <w:rsid w:val="00034586"/>
    <w:rsid w:val="00035159"/>
    <w:rsid w:val="00036BFE"/>
    <w:rsid w:val="00037782"/>
    <w:rsid w:val="00040EF9"/>
    <w:rsid w:val="000419C1"/>
    <w:rsid w:val="00041C69"/>
    <w:rsid w:val="000420CE"/>
    <w:rsid w:val="00045DC8"/>
    <w:rsid w:val="000461DC"/>
    <w:rsid w:val="00046464"/>
    <w:rsid w:val="00047222"/>
    <w:rsid w:val="000502FB"/>
    <w:rsid w:val="000516B8"/>
    <w:rsid w:val="0005186D"/>
    <w:rsid w:val="000528B4"/>
    <w:rsid w:val="00053A76"/>
    <w:rsid w:val="00053AE6"/>
    <w:rsid w:val="00053B1C"/>
    <w:rsid w:val="00053BD0"/>
    <w:rsid w:val="000550C7"/>
    <w:rsid w:val="00055499"/>
    <w:rsid w:val="0005731D"/>
    <w:rsid w:val="00057888"/>
    <w:rsid w:val="00060555"/>
    <w:rsid w:val="0006055B"/>
    <w:rsid w:val="0006169D"/>
    <w:rsid w:val="00061EFE"/>
    <w:rsid w:val="000620F5"/>
    <w:rsid w:val="000625FE"/>
    <w:rsid w:val="00063CEE"/>
    <w:rsid w:val="000646EA"/>
    <w:rsid w:val="000661BF"/>
    <w:rsid w:val="00066719"/>
    <w:rsid w:val="00066E5D"/>
    <w:rsid w:val="000678DA"/>
    <w:rsid w:val="00070E2C"/>
    <w:rsid w:val="0007135D"/>
    <w:rsid w:val="00071681"/>
    <w:rsid w:val="00071B31"/>
    <w:rsid w:val="00071B87"/>
    <w:rsid w:val="000744CC"/>
    <w:rsid w:val="00075309"/>
    <w:rsid w:val="00075318"/>
    <w:rsid w:val="0007538E"/>
    <w:rsid w:val="000754FD"/>
    <w:rsid w:val="00076407"/>
    <w:rsid w:val="000774F2"/>
    <w:rsid w:val="00077A7F"/>
    <w:rsid w:val="000803FB"/>
    <w:rsid w:val="00081B1E"/>
    <w:rsid w:val="00081FD5"/>
    <w:rsid w:val="0008298B"/>
    <w:rsid w:val="00082BC1"/>
    <w:rsid w:val="000831ED"/>
    <w:rsid w:val="00083904"/>
    <w:rsid w:val="00084F39"/>
    <w:rsid w:val="000851CE"/>
    <w:rsid w:val="00086406"/>
    <w:rsid w:val="0008654E"/>
    <w:rsid w:val="000906CF"/>
    <w:rsid w:val="00090F8B"/>
    <w:rsid w:val="000912BA"/>
    <w:rsid w:val="00093069"/>
    <w:rsid w:val="000938E1"/>
    <w:rsid w:val="00094403"/>
    <w:rsid w:val="0009594C"/>
    <w:rsid w:val="00096450"/>
    <w:rsid w:val="0009655E"/>
    <w:rsid w:val="00096628"/>
    <w:rsid w:val="00097EEF"/>
    <w:rsid w:val="000A1C50"/>
    <w:rsid w:val="000A2E48"/>
    <w:rsid w:val="000A337A"/>
    <w:rsid w:val="000A384A"/>
    <w:rsid w:val="000A47EA"/>
    <w:rsid w:val="000A5150"/>
    <w:rsid w:val="000A5CAF"/>
    <w:rsid w:val="000A6802"/>
    <w:rsid w:val="000A6DF9"/>
    <w:rsid w:val="000A7675"/>
    <w:rsid w:val="000B03CA"/>
    <w:rsid w:val="000B10A3"/>
    <w:rsid w:val="000B29B2"/>
    <w:rsid w:val="000B3AB5"/>
    <w:rsid w:val="000B4212"/>
    <w:rsid w:val="000B4B60"/>
    <w:rsid w:val="000B4DDD"/>
    <w:rsid w:val="000B5159"/>
    <w:rsid w:val="000B5393"/>
    <w:rsid w:val="000B667F"/>
    <w:rsid w:val="000B723E"/>
    <w:rsid w:val="000B73F2"/>
    <w:rsid w:val="000B768E"/>
    <w:rsid w:val="000B7D4C"/>
    <w:rsid w:val="000C1FC9"/>
    <w:rsid w:val="000C214E"/>
    <w:rsid w:val="000C2D05"/>
    <w:rsid w:val="000C415D"/>
    <w:rsid w:val="000C4367"/>
    <w:rsid w:val="000C4943"/>
    <w:rsid w:val="000C59F5"/>
    <w:rsid w:val="000C6415"/>
    <w:rsid w:val="000C6494"/>
    <w:rsid w:val="000C6C77"/>
    <w:rsid w:val="000C6C7F"/>
    <w:rsid w:val="000C75F6"/>
    <w:rsid w:val="000C7BF1"/>
    <w:rsid w:val="000D0DCC"/>
    <w:rsid w:val="000D3F5A"/>
    <w:rsid w:val="000D45CC"/>
    <w:rsid w:val="000D4BD8"/>
    <w:rsid w:val="000D6042"/>
    <w:rsid w:val="000D6915"/>
    <w:rsid w:val="000D767B"/>
    <w:rsid w:val="000D7A85"/>
    <w:rsid w:val="000E0A0F"/>
    <w:rsid w:val="000E21C2"/>
    <w:rsid w:val="000E3FA1"/>
    <w:rsid w:val="000E6054"/>
    <w:rsid w:val="000E7063"/>
    <w:rsid w:val="000E7250"/>
    <w:rsid w:val="000F0E31"/>
    <w:rsid w:val="000F2B06"/>
    <w:rsid w:val="000F2DD4"/>
    <w:rsid w:val="000F33EB"/>
    <w:rsid w:val="000F3EC6"/>
    <w:rsid w:val="000F459B"/>
    <w:rsid w:val="000F57FA"/>
    <w:rsid w:val="000F7813"/>
    <w:rsid w:val="000F7AC9"/>
    <w:rsid w:val="001003CC"/>
    <w:rsid w:val="0010060A"/>
    <w:rsid w:val="00101462"/>
    <w:rsid w:val="00101900"/>
    <w:rsid w:val="001019EC"/>
    <w:rsid w:val="00101F77"/>
    <w:rsid w:val="0010233E"/>
    <w:rsid w:val="00105DFE"/>
    <w:rsid w:val="00105FC2"/>
    <w:rsid w:val="00106EA5"/>
    <w:rsid w:val="00107CF5"/>
    <w:rsid w:val="00107F41"/>
    <w:rsid w:val="0011004B"/>
    <w:rsid w:val="001109A0"/>
    <w:rsid w:val="00111C24"/>
    <w:rsid w:val="00111F5C"/>
    <w:rsid w:val="001121F0"/>
    <w:rsid w:val="001160DD"/>
    <w:rsid w:val="00116696"/>
    <w:rsid w:val="00117090"/>
    <w:rsid w:val="001171BE"/>
    <w:rsid w:val="001207B2"/>
    <w:rsid w:val="00121147"/>
    <w:rsid w:val="00121A0C"/>
    <w:rsid w:val="00123886"/>
    <w:rsid w:val="001240C0"/>
    <w:rsid w:val="00124624"/>
    <w:rsid w:val="00124790"/>
    <w:rsid w:val="00126919"/>
    <w:rsid w:val="00127710"/>
    <w:rsid w:val="00132C1A"/>
    <w:rsid w:val="00133F35"/>
    <w:rsid w:val="00133FA8"/>
    <w:rsid w:val="00134194"/>
    <w:rsid w:val="00137191"/>
    <w:rsid w:val="00143251"/>
    <w:rsid w:val="00144402"/>
    <w:rsid w:val="00146559"/>
    <w:rsid w:val="001478A6"/>
    <w:rsid w:val="00147AAF"/>
    <w:rsid w:val="00147EC4"/>
    <w:rsid w:val="00150326"/>
    <w:rsid w:val="00150AB1"/>
    <w:rsid w:val="00152149"/>
    <w:rsid w:val="0015338A"/>
    <w:rsid w:val="00153902"/>
    <w:rsid w:val="00154708"/>
    <w:rsid w:val="0015514E"/>
    <w:rsid w:val="00155896"/>
    <w:rsid w:val="00155E38"/>
    <w:rsid w:val="001574DD"/>
    <w:rsid w:val="001576CE"/>
    <w:rsid w:val="00160130"/>
    <w:rsid w:val="0016026D"/>
    <w:rsid w:val="00161025"/>
    <w:rsid w:val="0016218C"/>
    <w:rsid w:val="0016283A"/>
    <w:rsid w:val="00162FBB"/>
    <w:rsid w:val="00163194"/>
    <w:rsid w:val="001633E0"/>
    <w:rsid w:val="00165858"/>
    <w:rsid w:val="00165E0C"/>
    <w:rsid w:val="00166206"/>
    <w:rsid w:val="001666DC"/>
    <w:rsid w:val="001700B0"/>
    <w:rsid w:val="001703E3"/>
    <w:rsid w:val="00170B73"/>
    <w:rsid w:val="00170C19"/>
    <w:rsid w:val="00171790"/>
    <w:rsid w:val="00174CBC"/>
    <w:rsid w:val="0017528D"/>
    <w:rsid w:val="0017656C"/>
    <w:rsid w:val="00176882"/>
    <w:rsid w:val="00177298"/>
    <w:rsid w:val="00177A3C"/>
    <w:rsid w:val="00177ACD"/>
    <w:rsid w:val="001814EF"/>
    <w:rsid w:val="00182C8F"/>
    <w:rsid w:val="0018315F"/>
    <w:rsid w:val="0018417D"/>
    <w:rsid w:val="00184335"/>
    <w:rsid w:val="001861B6"/>
    <w:rsid w:val="001861DB"/>
    <w:rsid w:val="00186692"/>
    <w:rsid w:val="001873A3"/>
    <w:rsid w:val="00190278"/>
    <w:rsid w:val="001913A8"/>
    <w:rsid w:val="00191DA8"/>
    <w:rsid w:val="00191F49"/>
    <w:rsid w:val="00192782"/>
    <w:rsid w:val="0019278B"/>
    <w:rsid w:val="0019367C"/>
    <w:rsid w:val="0019399A"/>
    <w:rsid w:val="00193C69"/>
    <w:rsid w:val="00194958"/>
    <w:rsid w:val="00194EEF"/>
    <w:rsid w:val="00195452"/>
    <w:rsid w:val="0019624B"/>
    <w:rsid w:val="001964A6"/>
    <w:rsid w:val="00196A47"/>
    <w:rsid w:val="00196F9D"/>
    <w:rsid w:val="001977AF"/>
    <w:rsid w:val="001A19EF"/>
    <w:rsid w:val="001A47C1"/>
    <w:rsid w:val="001A5335"/>
    <w:rsid w:val="001A5390"/>
    <w:rsid w:val="001A7262"/>
    <w:rsid w:val="001A731E"/>
    <w:rsid w:val="001A758E"/>
    <w:rsid w:val="001B24A7"/>
    <w:rsid w:val="001B3516"/>
    <w:rsid w:val="001B3696"/>
    <w:rsid w:val="001B41EC"/>
    <w:rsid w:val="001B51C0"/>
    <w:rsid w:val="001B585B"/>
    <w:rsid w:val="001B5EDD"/>
    <w:rsid w:val="001B667D"/>
    <w:rsid w:val="001B6FC5"/>
    <w:rsid w:val="001B700A"/>
    <w:rsid w:val="001B709D"/>
    <w:rsid w:val="001B726E"/>
    <w:rsid w:val="001C131A"/>
    <w:rsid w:val="001C2180"/>
    <w:rsid w:val="001C233C"/>
    <w:rsid w:val="001C2575"/>
    <w:rsid w:val="001C363C"/>
    <w:rsid w:val="001C54F7"/>
    <w:rsid w:val="001C5B06"/>
    <w:rsid w:val="001C6903"/>
    <w:rsid w:val="001C7712"/>
    <w:rsid w:val="001D00B8"/>
    <w:rsid w:val="001D093E"/>
    <w:rsid w:val="001D18A8"/>
    <w:rsid w:val="001D201E"/>
    <w:rsid w:val="001D22A7"/>
    <w:rsid w:val="001D420F"/>
    <w:rsid w:val="001D4E3D"/>
    <w:rsid w:val="001D5928"/>
    <w:rsid w:val="001D5C5F"/>
    <w:rsid w:val="001D61ED"/>
    <w:rsid w:val="001D6727"/>
    <w:rsid w:val="001D7FC9"/>
    <w:rsid w:val="001E09C0"/>
    <w:rsid w:val="001E1071"/>
    <w:rsid w:val="001E267D"/>
    <w:rsid w:val="001E3BFA"/>
    <w:rsid w:val="001E516D"/>
    <w:rsid w:val="001E6EDE"/>
    <w:rsid w:val="001F0DDE"/>
    <w:rsid w:val="001F1295"/>
    <w:rsid w:val="001F17B3"/>
    <w:rsid w:val="001F1A0B"/>
    <w:rsid w:val="001F20BE"/>
    <w:rsid w:val="001F23A8"/>
    <w:rsid w:val="001F3097"/>
    <w:rsid w:val="001F4514"/>
    <w:rsid w:val="001F6313"/>
    <w:rsid w:val="00201234"/>
    <w:rsid w:val="00201312"/>
    <w:rsid w:val="002013D9"/>
    <w:rsid w:val="00201EFC"/>
    <w:rsid w:val="00201F34"/>
    <w:rsid w:val="002024C1"/>
    <w:rsid w:val="00202832"/>
    <w:rsid w:val="00202BA1"/>
    <w:rsid w:val="00203880"/>
    <w:rsid w:val="002064B8"/>
    <w:rsid w:val="00207A59"/>
    <w:rsid w:val="00207EC3"/>
    <w:rsid w:val="00210922"/>
    <w:rsid w:val="0021114F"/>
    <w:rsid w:val="00211385"/>
    <w:rsid w:val="00211488"/>
    <w:rsid w:val="002121DA"/>
    <w:rsid w:val="00212CAA"/>
    <w:rsid w:val="002131BA"/>
    <w:rsid w:val="00213F92"/>
    <w:rsid w:val="0021400E"/>
    <w:rsid w:val="002156B2"/>
    <w:rsid w:val="002164D8"/>
    <w:rsid w:val="00217575"/>
    <w:rsid w:val="0022186E"/>
    <w:rsid w:val="002222C4"/>
    <w:rsid w:val="00223013"/>
    <w:rsid w:val="00223033"/>
    <w:rsid w:val="00223C0F"/>
    <w:rsid w:val="00223C76"/>
    <w:rsid w:val="00223D2A"/>
    <w:rsid w:val="002258C3"/>
    <w:rsid w:val="00226199"/>
    <w:rsid w:val="00227143"/>
    <w:rsid w:val="002304AD"/>
    <w:rsid w:val="00230CEB"/>
    <w:rsid w:val="002312FD"/>
    <w:rsid w:val="0023220A"/>
    <w:rsid w:val="00234BE4"/>
    <w:rsid w:val="00236049"/>
    <w:rsid w:val="0023695B"/>
    <w:rsid w:val="00241B13"/>
    <w:rsid w:val="00241D9C"/>
    <w:rsid w:val="00243216"/>
    <w:rsid w:val="00244D32"/>
    <w:rsid w:val="00245B07"/>
    <w:rsid w:val="00247ECD"/>
    <w:rsid w:val="002504B4"/>
    <w:rsid w:val="002505C4"/>
    <w:rsid w:val="002512A9"/>
    <w:rsid w:val="00252A71"/>
    <w:rsid w:val="002536CA"/>
    <w:rsid w:val="00253BC9"/>
    <w:rsid w:val="00254A5E"/>
    <w:rsid w:val="00255AAE"/>
    <w:rsid w:val="00256450"/>
    <w:rsid w:val="0025680F"/>
    <w:rsid w:val="002610C2"/>
    <w:rsid w:val="002617AE"/>
    <w:rsid w:val="002620EE"/>
    <w:rsid w:val="00262258"/>
    <w:rsid w:val="002636F4"/>
    <w:rsid w:val="00264A61"/>
    <w:rsid w:val="00265096"/>
    <w:rsid w:val="002659A0"/>
    <w:rsid w:val="00267569"/>
    <w:rsid w:val="00267C5B"/>
    <w:rsid w:val="00270140"/>
    <w:rsid w:val="002716EC"/>
    <w:rsid w:val="00271A3C"/>
    <w:rsid w:val="00274639"/>
    <w:rsid w:val="00276192"/>
    <w:rsid w:val="00276685"/>
    <w:rsid w:val="002767DC"/>
    <w:rsid w:val="00277772"/>
    <w:rsid w:val="00277F9A"/>
    <w:rsid w:val="002800C0"/>
    <w:rsid w:val="00280F15"/>
    <w:rsid w:val="002817A0"/>
    <w:rsid w:val="00281F61"/>
    <w:rsid w:val="00282339"/>
    <w:rsid w:val="00282D43"/>
    <w:rsid w:val="00283B69"/>
    <w:rsid w:val="00285FB9"/>
    <w:rsid w:val="00287A80"/>
    <w:rsid w:val="00290307"/>
    <w:rsid w:val="00290AE1"/>
    <w:rsid w:val="00290B84"/>
    <w:rsid w:val="00291920"/>
    <w:rsid w:val="00291DB6"/>
    <w:rsid w:val="00292665"/>
    <w:rsid w:val="00293CCD"/>
    <w:rsid w:val="0029450E"/>
    <w:rsid w:val="00296E18"/>
    <w:rsid w:val="00297F75"/>
    <w:rsid w:val="002A0669"/>
    <w:rsid w:val="002A0C36"/>
    <w:rsid w:val="002A0E1A"/>
    <w:rsid w:val="002A14C9"/>
    <w:rsid w:val="002A4875"/>
    <w:rsid w:val="002A4BB2"/>
    <w:rsid w:val="002A5CF4"/>
    <w:rsid w:val="002A649D"/>
    <w:rsid w:val="002B00EC"/>
    <w:rsid w:val="002B1FA6"/>
    <w:rsid w:val="002B317B"/>
    <w:rsid w:val="002B385F"/>
    <w:rsid w:val="002B3DA3"/>
    <w:rsid w:val="002B3DC8"/>
    <w:rsid w:val="002B503F"/>
    <w:rsid w:val="002B7326"/>
    <w:rsid w:val="002B7955"/>
    <w:rsid w:val="002B7D9D"/>
    <w:rsid w:val="002C0C09"/>
    <w:rsid w:val="002C14BE"/>
    <w:rsid w:val="002C1B56"/>
    <w:rsid w:val="002C2726"/>
    <w:rsid w:val="002C2F86"/>
    <w:rsid w:val="002C3734"/>
    <w:rsid w:val="002C3F41"/>
    <w:rsid w:val="002C40A5"/>
    <w:rsid w:val="002C421D"/>
    <w:rsid w:val="002C4C5D"/>
    <w:rsid w:val="002C68B9"/>
    <w:rsid w:val="002C6E97"/>
    <w:rsid w:val="002D12D6"/>
    <w:rsid w:val="002D1E58"/>
    <w:rsid w:val="002D632D"/>
    <w:rsid w:val="002D6384"/>
    <w:rsid w:val="002D727D"/>
    <w:rsid w:val="002D7F5B"/>
    <w:rsid w:val="002E1F2F"/>
    <w:rsid w:val="002E2B36"/>
    <w:rsid w:val="002E381F"/>
    <w:rsid w:val="002E44B7"/>
    <w:rsid w:val="002E4689"/>
    <w:rsid w:val="002E47B4"/>
    <w:rsid w:val="002E4F89"/>
    <w:rsid w:val="002E63F8"/>
    <w:rsid w:val="002E7DB9"/>
    <w:rsid w:val="002F04B2"/>
    <w:rsid w:val="002F20B4"/>
    <w:rsid w:val="002F316B"/>
    <w:rsid w:val="002F3AD8"/>
    <w:rsid w:val="002F3DE5"/>
    <w:rsid w:val="002F7C7C"/>
    <w:rsid w:val="002F7E31"/>
    <w:rsid w:val="00302148"/>
    <w:rsid w:val="00302554"/>
    <w:rsid w:val="00302715"/>
    <w:rsid w:val="00304292"/>
    <w:rsid w:val="0030452A"/>
    <w:rsid w:val="00304ADA"/>
    <w:rsid w:val="00304D76"/>
    <w:rsid w:val="00305D16"/>
    <w:rsid w:val="00305E47"/>
    <w:rsid w:val="003074B4"/>
    <w:rsid w:val="00307CBE"/>
    <w:rsid w:val="00310398"/>
    <w:rsid w:val="003103F8"/>
    <w:rsid w:val="00310A59"/>
    <w:rsid w:val="0031197D"/>
    <w:rsid w:val="00312189"/>
    <w:rsid w:val="00312B72"/>
    <w:rsid w:val="0031371F"/>
    <w:rsid w:val="00313833"/>
    <w:rsid w:val="00313980"/>
    <w:rsid w:val="00314A03"/>
    <w:rsid w:val="00315FF8"/>
    <w:rsid w:val="003167B9"/>
    <w:rsid w:val="00317BC6"/>
    <w:rsid w:val="0032260A"/>
    <w:rsid w:val="00325DD8"/>
    <w:rsid w:val="0032618D"/>
    <w:rsid w:val="003275E8"/>
    <w:rsid w:val="00327F82"/>
    <w:rsid w:val="0033146F"/>
    <w:rsid w:val="00332478"/>
    <w:rsid w:val="00332FBC"/>
    <w:rsid w:val="0033325E"/>
    <w:rsid w:val="00334237"/>
    <w:rsid w:val="003345EA"/>
    <w:rsid w:val="003351D8"/>
    <w:rsid w:val="00335F8C"/>
    <w:rsid w:val="003414BC"/>
    <w:rsid w:val="00341FD6"/>
    <w:rsid w:val="00342309"/>
    <w:rsid w:val="00342DE4"/>
    <w:rsid w:val="0034392C"/>
    <w:rsid w:val="00343B55"/>
    <w:rsid w:val="00343BA2"/>
    <w:rsid w:val="00343E83"/>
    <w:rsid w:val="00344F97"/>
    <w:rsid w:val="00345775"/>
    <w:rsid w:val="0034620B"/>
    <w:rsid w:val="00347436"/>
    <w:rsid w:val="00347E02"/>
    <w:rsid w:val="0035022F"/>
    <w:rsid w:val="0035039F"/>
    <w:rsid w:val="00351A82"/>
    <w:rsid w:val="00351A99"/>
    <w:rsid w:val="00352759"/>
    <w:rsid w:val="00352805"/>
    <w:rsid w:val="003557EC"/>
    <w:rsid w:val="00355B96"/>
    <w:rsid w:val="00357C09"/>
    <w:rsid w:val="003603C9"/>
    <w:rsid w:val="00360C0A"/>
    <w:rsid w:val="00360DA9"/>
    <w:rsid w:val="003613A1"/>
    <w:rsid w:val="00361E68"/>
    <w:rsid w:val="00362884"/>
    <w:rsid w:val="003632B0"/>
    <w:rsid w:val="003637DA"/>
    <w:rsid w:val="0036402A"/>
    <w:rsid w:val="00364307"/>
    <w:rsid w:val="00364A85"/>
    <w:rsid w:val="00364B64"/>
    <w:rsid w:val="003650FF"/>
    <w:rsid w:val="0036579E"/>
    <w:rsid w:val="00366163"/>
    <w:rsid w:val="00371F98"/>
    <w:rsid w:val="00372892"/>
    <w:rsid w:val="00372D20"/>
    <w:rsid w:val="00372FAC"/>
    <w:rsid w:val="00373547"/>
    <w:rsid w:val="00373A25"/>
    <w:rsid w:val="00374759"/>
    <w:rsid w:val="003749AF"/>
    <w:rsid w:val="00374BAC"/>
    <w:rsid w:val="003762DA"/>
    <w:rsid w:val="0037655E"/>
    <w:rsid w:val="00377824"/>
    <w:rsid w:val="00380493"/>
    <w:rsid w:val="003806D7"/>
    <w:rsid w:val="00381574"/>
    <w:rsid w:val="00384005"/>
    <w:rsid w:val="0038491E"/>
    <w:rsid w:val="00384B47"/>
    <w:rsid w:val="00386FBF"/>
    <w:rsid w:val="003875CB"/>
    <w:rsid w:val="00387B59"/>
    <w:rsid w:val="0039016F"/>
    <w:rsid w:val="00391439"/>
    <w:rsid w:val="003920FF"/>
    <w:rsid w:val="003927F7"/>
    <w:rsid w:val="003934FB"/>
    <w:rsid w:val="00396D4A"/>
    <w:rsid w:val="00397418"/>
    <w:rsid w:val="0039772A"/>
    <w:rsid w:val="00397C7C"/>
    <w:rsid w:val="003A019C"/>
    <w:rsid w:val="003A0536"/>
    <w:rsid w:val="003A2471"/>
    <w:rsid w:val="003A2C60"/>
    <w:rsid w:val="003A351F"/>
    <w:rsid w:val="003A3FA0"/>
    <w:rsid w:val="003A437A"/>
    <w:rsid w:val="003A5274"/>
    <w:rsid w:val="003A5544"/>
    <w:rsid w:val="003A6F97"/>
    <w:rsid w:val="003A725C"/>
    <w:rsid w:val="003A76CD"/>
    <w:rsid w:val="003A7E2E"/>
    <w:rsid w:val="003B060A"/>
    <w:rsid w:val="003B06BB"/>
    <w:rsid w:val="003B2BCF"/>
    <w:rsid w:val="003B2C97"/>
    <w:rsid w:val="003B3072"/>
    <w:rsid w:val="003B418A"/>
    <w:rsid w:val="003B4A6C"/>
    <w:rsid w:val="003B4F7E"/>
    <w:rsid w:val="003C1A7F"/>
    <w:rsid w:val="003C23A8"/>
    <w:rsid w:val="003C2506"/>
    <w:rsid w:val="003C36C2"/>
    <w:rsid w:val="003C5CB1"/>
    <w:rsid w:val="003C6D4B"/>
    <w:rsid w:val="003C78D2"/>
    <w:rsid w:val="003C7EDC"/>
    <w:rsid w:val="003D2462"/>
    <w:rsid w:val="003D2B86"/>
    <w:rsid w:val="003D2C48"/>
    <w:rsid w:val="003D35C8"/>
    <w:rsid w:val="003D3893"/>
    <w:rsid w:val="003D3D74"/>
    <w:rsid w:val="003D5BD5"/>
    <w:rsid w:val="003D5BF5"/>
    <w:rsid w:val="003E0895"/>
    <w:rsid w:val="003E0E2C"/>
    <w:rsid w:val="003E0F11"/>
    <w:rsid w:val="003E17D7"/>
    <w:rsid w:val="003E210F"/>
    <w:rsid w:val="003E3C56"/>
    <w:rsid w:val="003E3C91"/>
    <w:rsid w:val="003E5513"/>
    <w:rsid w:val="003E7433"/>
    <w:rsid w:val="003E76FA"/>
    <w:rsid w:val="003F1384"/>
    <w:rsid w:val="003F3877"/>
    <w:rsid w:val="003F4BD4"/>
    <w:rsid w:val="003F519C"/>
    <w:rsid w:val="003F649A"/>
    <w:rsid w:val="003F64A4"/>
    <w:rsid w:val="003F6BF5"/>
    <w:rsid w:val="003F78D5"/>
    <w:rsid w:val="00401865"/>
    <w:rsid w:val="00402F91"/>
    <w:rsid w:val="00404B1F"/>
    <w:rsid w:val="00406D1E"/>
    <w:rsid w:val="004079B9"/>
    <w:rsid w:val="0041127E"/>
    <w:rsid w:val="004114DC"/>
    <w:rsid w:val="00413411"/>
    <w:rsid w:val="00414511"/>
    <w:rsid w:val="0041469B"/>
    <w:rsid w:val="00415551"/>
    <w:rsid w:val="00415651"/>
    <w:rsid w:val="00415666"/>
    <w:rsid w:val="00415A00"/>
    <w:rsid w:val="00416749"/>
    <w:rsid w:val="00416982"/>
    <w:rsid w:val="00416E01"/>
    <w:rsid w:val="00420998"/>
    <w:rsid w:val="0042117D"/>
    <w:rsid w:val="004211F9"/>
    <w:rsid w:val="0042135D"/>
    <w:rsid w:val="0042219D"/>
    <w:rsid w:val="0042235B"/>
    <w:rsid w:val="00422B7C"/>
    <w:rsid w:val="00423DF8"/>
    <w:rsid w:val="00425367"/>
    <w:rsid w:val="00427811"/>
    <w:rsid w:val="00430E2C"/>
    <w:rsid w:val="00431B1F"/>
    <w:rsid w:val="004339A6"/>
    <w:rsid w:val="00433A3C"/>
    <w:rsid w:val="00433F79"/>
    <w:rsid w:val="0043431A"/>
    <w:rsid w:val="00434821"/>
    <w:rsid w:val="004348CC"/>
    <w:rsid w:val="00434A4E"/>
    <w:rsid w:val="0043583E"/>
    <w:rsid w:val="00436C35"/>
    <w:rsid w:val="004410CD"/>
    <w:rsid w:val="0044154C"/>
    <w:rsid w:val="004423DC"/>
    <w:rsid w:val="004424A0"/>
    <w:rsid w:val="00442535"/>
    <w:rsid w:val="00443933"/>
    <w:rsid w:val="00446DF6"/>
    <w:rsid w:val="00446FC5"/>
    <w:rsid w:val="00450F7E"/>
    <w:rsid w:val="0045136F"/>
    <w:rsid w:val="00451A55"/>
    <w:rsid w:val="00452765"/>
    <w:rsid w:val="00453061"/>
    <w:rsid w:val="004536F6"/>
    <w:rsid w:val="00453BE3"/>
    <w:rsid w:val="00454EFD"/>
    <w:rsid w:val="00455423"/>
    <w:rsid w:val="00455BF7"/>
    <w:rsid w:val="0045709F"/>
    <w:rsid w:val="00461013"/>
    <w:rsid w:val="004644AF"/>
    <w:rsid w:val="00464C14"/>
    <w:rsid w:val="0046598B"/>
    <w:rsid w:val="00465CFB"/>
    <w:rsid w:val="004677C6"/>
    <w:rsid w:val="00467CA6"/>
    <w:rsid w:val="004712F4"/>
    <w:rsid w:val="00472291"/>
    <w:rsid w:val="0047255D"/>
    <w:rsid w:val="004733B2"/>
    <w:rsid w:val="004734BA"/>
    <w:rsid w:val="00473521"/>
    <w:rsid w:val="00474315"/>
    <w:rsid w:val="00474BD7"/>
    <w:rsid w:val="00475CB7"/>
    <w:rsid w:val="00475D04"/>
    <w:rsid w:val="00477BDE"/>
    <w:rsid w:val="0048052C"/>
    <w:rsid w:val="00482E65"/>
    <w:rsid w:val="00483424"/>
    <w:rsid w:val="00483C5E"/>
    <w:rsid w:val="00485655"/>
    <w:rsid w:val="0048617F"/>
    <w:rsid w:val="0048672F"/>
    <w:rsid w:val="00487FB6"/>
    <w:rsid w:val="004915EC"/>
    <w:rsid w:val="004921BE"/>
    <w:rsid w:val="00492482"/>
    <w:rsid w:val="00492629"/>
    <w:rsid w:val="004941ED"/>
    <w:rsid w:val="00494C32"/>
    <w:rsid w:val="004956E1"/>
    <w:rsid w:val="00495937"/>
    <w:rsid w:val="00495B7D"/>
    <w:rsid w:val="00495E88"/>
    <w:rsid w:val="00496693"/>
    <w:rsid w:val="00496833"/>
    <w:rsid w:val="00496DFB"/>
    <w:rsid w:val="004974C7"/>
    <w:rsid w:val="00497566"/>
    <w:rsid w:val="004A00D4"/>
    <w:rsid w:val="004A089C"/>
    <w:rsid w:val="004A1326"/>
    <w:rsid w:val="004A258B"/>
    <w:rsid w:val="004A2C64"/>
    <w:rsid w:val="004A3052"/>
    <w:rsid w:val="004A3581"/>
    <w:rsid w:val="004A3904"/>
    <w:rsid w:val="004A3EAA"/>
    <w:rsid w:val="004A3EE6"/>
    <w:rsid w:val="004A4F21"/>
    <w:rsid w:val="004A599C"/>
    <w:rsid w:val="004A5D2F"/>
    <w:rsid w:val="004A634B"/>
    <w:rsid w:val="004A7F27"/>
    <w:rsid w:val="004B018E"/>
    <w:rsid w:val="004B026B"/>
    <w:rsid w:val="004B37F2"/>
    <w:rsid w:val="004B380A"/>
    <w:rsid w:val="004B3D51"/>
    <w:rsid w:val="004B4430"/>
    <w:rsid w:val="004B543D"/>
    <w:rsid w:val="004B5B13"/>
    <w:rsid w:val="004B5BD9"/>
    <w:rsid w:val="004B604D"/>
    <w:rsid w:val="004B7B99"/>
    <w:rsid w:val="004C00AA"/>
    <w:rsid w:val="004C0CAD"/>
    <w:rsid w:val="004C435E"/>
    <w:rsid w:val="004C515D"/>
    <w:rsid w:val="004C5638"/>
    <w:rsid w:val="004C7764"/>
    <w:rsid w:val="004C7A13"/>
    <w:rsid w:val="004D0277"/>
    <w:rsid w:val="004D06D0"/>
    <w:rsid w:val="004D0940"/>
    <w:rsid w:val="004D095E"/>
    <w:rsid w:val="004D152B"/>
    <w:rsid w:val="004D317A"/>
    <w:rsid w:val="004D4D56"/>
    <w:rsid w:val="004D5373"/>
    <w:rsid w:val="004D54E2"/>
    <w:rsid w:val="004D753D"/>
    <w:rsid w:val="004E0242"/>
    <w:rsid w:val="004E0465"/>
    <w:rsid w:val="004E0D00"/>
    <w:rsid w:val="004E1302"/>
    <w:rsid w:val="004E146C"/>
    <w:rsid w:val="004E1D6D"/>
    <w:rsid w:val="004E1E9F"/>
    <w:rsid w:val="004E2807"/>
    <w:rsid w:val="004E55C6"/>
    <w:rsid w:val="004E5699"/>
    <w:rsid w:val="004E5939"/>
    <w:rsid w:val="004E5C07"/>
    <w:rsid w:val="004E6A81"/>
    <w:rsid w:val="004E6D4C"/>
    <w:rsid w:val="004E7D34"/>
    <w:rsid w:val="004F0E0B"/>
    <w:rsid w:val="004F0FB1"/>
    <w:rsid w:val="004F1233"/>
    <w:rsid w:val="004F14A0"/>
    <w:rsid w:val="004F2915"/>
    <w:rsid w:val="004F31E4"/>
    <w:rsid w:val="004F344F"/>
    <w:rsid w:val="004F3922"/>
    <w:rsid w:val="004F7323"/>
    <w:rsid w:val="004F78AA"/>
    <w:rsid w:val="005014E7"/>
    <w:rsid w:val="00501949"/>
    <w:rsid w:val="00504786"/>
    <w:rsid w:val="00504C15"/>
    <w:rsid w:val="00505D9B"/>
    <w:rsid w:val="00507985"/>
    <w:rsid w:val="00510F7B"/>
    <w:rsid w:val="00511487"/>
    <w:rsid w:val="0051204C"/>
    <w:rsid w:val="00512924"/>
    <w:rsid w:val="0051293F"/>
    <w:rsid w:val="00513277"/>
    <w:rsid w:val="00514C47"/>
    <w:rsid w:val="00515A0E"/>
    <w:rsid w:val="00515D8B"/>
    <w:rsid w:val="00515FE9"/>
    <w:rsid w:val="0051678A"/>
    <w:rsid w:val="00517624"/>
    <w:rsid w:val="0051779B"/>
    <w:rsid w:val="0052117F"/>
    <w:rsid w:val="005215F4"/>
    <w:rsid w:val="00522612"/>
    <w:rsid w:val="005236CA"/>
    <w:rsid w:val="0052393B"/>
    <w:rsid w:val="005243E6"/>
    <w:rsid w:val="00524C9E"/>
    <w:rsid w:val="00526F53"/>
    <w:rsid w:val="005271DE"/>
    <w:rsid w:val="005312C4"/>
    <w:rsid w:val="005324A6"/>
    <w:rsid w:val="005326F9"/>
    <w:rsid w:val="005327FE"/>
    <w:rsid w:val="00532A14"/>
    <w:rsid w:val="0053305A"/>
    <w:rsid w:val="005332B6"/>
    <w:rsid w:val="0053410C"/>
    <w:rsid w:val="00536FA6"/>
    <w:rsid w:val="00537477"/>
    <w:rsid w:val="00537743"/>
    <w:rsid w:val="00537A30"/>
    <w:rsid w:val="00537CCB"/>
    <w:rsid w:val="005405D3"/>
    <w:rsid w:val="005435FA"/>
    <w:rsid w:val="00543DAC"/>
    <w:rsid w:val="00543DCD"/>
    <w:rsid w:val="00543E91"/>
    <w:rsid w:val="005444D0"/>
    <w:rsid w:val="00546EA3"/>
    <w:rsid w:val="005471C5"/>
    <w:rsid w:val="00547679"/>
    <w:rsid w:val="00550180"/>
    <w:rsid w:val="005506E7"/>
    <w:rsid w:val="00550B7E"/>
    <w:rsid w:val="00551D4E"/>
    <w:rsid w:val="0055228E"/>
    <w:rsid w:val="00554A1B"/>
    <w:rsid w:val="0055513C"/>
    <w:rsid w:val="005557D9"/>
    <w:rsid w:val="00556530"/>
    <w:rsid w:val="005569B9"/>
    <w:rsid w:val="0055727D"/>
    <w:rsid w:val="00557BA4"/>
    <w:rsid w:val="00560908"/>
    <w:rsid w:val="005610D5"/>
    <w:rsid w:val="00561E6F"/>
    <w:rsid w:val="00562374"/>
    <w:rsid w:val="00562AE6"/>
    <w:rsid w:val="0056405B"/>
    <w:rsid w:val="0056481A"/>
    <w:rsid w:val="00564B17"/>
    <w:rsid w:val="00564FA1"/>
    <w:rsid w:val="00565627"/>
    <w:rsid w:val="005666A5"/>
    <w:rsid w:val="005705C7"/>
    <w:rsid w:val="00570A53"/>
    <w:rsid w:val="0057109A"/>
    <w:rsid w:val="00572796"/>
    <w:rsid w:val="00572B83"/>
    <w:rsid w:val="00572F0A"/>
    <w:rsid w:val="00573799"/>
    <w:rsid w:val="00574DA1"/>
    <w:rsid w:val="00575E71"/>
    <w:rsid w:val="0057644C"/>
    <w:rsid w:val="00577104"/>
    <w:rsid w:val="00577B26"/>
    <w:rsid w:val="00580F59"/>
    <w:rsid w:val="00581AE7"/>
    <w:rsid w:val="00582830"/>
    <w:rsid w:val="005829BD"/>
    <w:rsid w:val="0058353C"/>
    <w:rsid w:val="005846EF"/>
    <w:rsid w:val="00587E8A"/>
    <w:rsid w:val="005909D2"/>
    <w:rsid w:val="00590B58"/>
    <w:rsid w:val="00590C64"/>
    <w:rsid w:val="00590CF7"/>
    <w:rsid w:val="00595D21"/>
    <w:rsid w:val="00595F0D"/>
    <w:rsid w:val="00596CE5"/>
    <w:rsid w:val="005A015C"/>
    <w:rsid w:val="005A0598"/>
    <w:rsid w:val="005A1F53"/>
    <w:rsid w:val="005A32B9"/>
    <w:rsid w:val="005A34F7"/>
    <w:rsid w:val="005A45B2"/>
    <w:rsid w:val="005A62C1"/>
    <w:rsid w:val="005A6494"/>
    <w:rsid w:val="005B047D"/>
    <w:rsid w:val="005B0B9F"/>
    <w:rsid w:val="005B0D12"/>
    <w:rsid w:val="005B165C"/>
    <w:rsid w:val="005B1F8C"/>
    <w:rsid w:val="005B2CD6"/>
    <w:rsid w:val="005B3E33"/>
    <w:rsid w:val="005B3EF5"/>
    <w:rsid w:val="005B62EF"/>
    <w:rsid w:val="005B6F48"/>
    <w:rsid w:val="005C1F4E"/>
    <w:rsid w:val="005C2199"/>
    <w:rsid w:val="005C2D28"/>
    <w:rsid w:val="005C32CE"/>
    <w:rsid w:val="005C4161"/>
    <w:rsid w:val="005C450D"/>
    <w:rsid w:val="005C486D"/>
    <w:rsid w:val="005C4ACB"/>
    <w:rsid w:val="005C4D27"/>
    <w:rsid w:val="005C4F6F"/>
    <w:rsid w:val="005C7206"/>
    <w:rsid w:val="005C768B"/>
    <w:rsid w:val="005D1BDB"/>
    <w:rsid w:val="005D34EB"/>
    <w:rsid w:val="005D4B45"/>
    <w:rsid w:val="005D4D05"/>
    <w:rsid w:val="005D630E"/>
    <w:rsid w:val="005D6330"/>
    <w:rsid w:val="005D65D3"/>
    <w:rsid w:val="005D73C9"/>
    <w:rsid w:val="005D75E1"/>
    <w:rsid w:val="005D7A4D"/>
    <w:rsid w:val="005D7F51"/>
    <w:rsid w:val="005D7FAA"/>
    <w:rsid w:val="005D7FEA"/>
    <w:rsid w:val="005E0357"/>
    <w:rsid w:val="005E14E5"/>
    <w:rsid w:val="005E16A6"/>
    <w:rsid w:val="005E273A"/>
    <w:rsid w:val="005E3406"/>
    <w:rsid w:val="005E41BF"/>
    <w:rsid w:val="005E4BD0"/>
    <w:rsid w:val="005E504C"/>
    <w:rsid w:val="005E5630"/>
    <w:rsid w:val="005E74BE"/>
    <w:rsid w:val="005E76B2"/>
    <w:rsid w:val="005E7F3C"/>
    <w:rsid w:val="005F0F70"/>
    <w:rsid w:val="005F103A"/>
    <w:rsid w:val="005F1163"/>
    <w:rsid w:val="005F1282"/>
    <w:rsid w:val="005F2BEE"/>
    <w:rsid w:val="005F2D6B"/>
    <w:rsid w:val="005F3791"/>
    <w:rsid w:val="005F3BAF"/>
    <w:rsid w:val="005F5262"/>
    <w:rsid w:val="005F617B"/>
    <w:rsid w:val="005F768F"/>
    <w:rsid w:val="005F7851"/>
    <w:rsid w:val="005F7B22"/>
    <w:rsid w:val="006008C7"/>
    <w:rsid w:val="006017D1"/>
    <w:rsid w:val="006024DF"/>
    <w:rsid w:val="006037C8"/>
    <w:rsid w:val="00604C5A"/>
    <w:rsid w:val="0060575A"/>
    <w:rsid w:val="006064BA"/>
    <w:rsid w:val="006069DB"/>
    <w:rsid w:val="00606AEC"/>
    <w:rsid w:val="0060742E"/>
    <w:rsid w:val="00607465"/>
    <w:rsid w:val="00607AE2"/>
    <w:rsid w:val="00607B36"/>
    <w:rsid w:val="00611E84"/>
    <w:rsid w:val="00611F48"/>
    <w:rsid w:val="00612852"/>
    <w:rsid w:val="00612F2D"/>
    <w:rsid w:val="00612FED"/>
    <w:rsid w:val="00613664"/>
    <w:rsid w:val="00613FD9"/>
    <w:rsid w:val="0061454C"/>
    <w:rsid w:val="006146A5"/>
    <w:rsid w:val="006147A5"/>
    <w:rsid w:val="00615B33"/>
    <w:rsid w:val="00616C89"/>
    <w:rsid w:val="00616E05"/>
    <w:rsid w:val="006178E3"/>
    <w:rsid w:val="006179BB"/>
    <w:rsid w:val="0062076C"/>
    <w:rsid w:val="00620EA6"/>
    <w:rsid w:val="006216E6"/>
    <w:rsid w:val="00621A3A"/>
    <w:rsid w:val="006223DE"/>
    <w:rsid w:val="00622F60"/>
    <w:rsid w:val="00625ABC"/>
    <w:rsid w:val="006261E4"/>
    <w:rsid w:val="0062642C"/>
    <w:rsid w:val="006266C7"/>
    <w:rsid w:val="0063063E"/>
    <w:rsid w:val="00630A9B"/>
    <w:rsid w:val="00630E67"/>
    <w:rsid w:val="00631507"/>
    <w:rsid w:val="00631B0E"/>
    <w:rsid w:val="00632755"/>
    <w:rsid w:val="00633693"/>
    <w:rsid w:val="0063375B"/>
    <w:rsid w:val="00633CDA"/>
    <w:rsid w:val="00634C3D"/>
    <w:rsid w:val="00635DE7"/>
    <w:rsid w:val="00636375"/>
    <w:rsid w:val="0063668D"/>
    <w:rsid w:val="006367F2"/>
    <w:rsid w:val="006372AD"/>
    <w:rsid w:val="00637440"/>
    <w:rsid w:val="00640A59"/>
    <w:rsid w:val="00641168"/>
    <w:rsid w:val="0064141D"/>
    <w:rsid w:val="00643229"/>
    <w:rsid w:val="00643CA4"/>
    <w:rsid w:val="00644D5E"/>
    <w:rsid w:val="00644DC2"/>
    <w:rsid w:val="00644DC9"/>
    <w:rsid w:val="0064697A"/>
    <w:rsid w:val="0065007E"/>
    <w:rsid w:val="00650467"/>
    <w:rsid w:val="00650B0C"/>
    <w:rsid w:val="00651597"/>
    <w:rsid w:val="0065239E"/>
    <w:rsid w:val="00652773"/>
    <w:rsid w:val="00652CBA"/>
    <w:rsid w:val="006532EB"/>
    <w:rsid w:val="006542A7"/>
    <w:rsid w:val="00655540"/>
    <w:rsid w:val="00655848"/>
    <w:rsid w:val="006559BB"/>
    <w:rsid w:val="00655DDD"/>
    <w:rsid w:val="00656D65"/>
    <w:rsid w:val="00656DF7"/>
    <w:rsid w:val="006571BF"/>
    <w:rsid w:val="00661B32"/>
    <w:rsid w:val="00663EAB"/>
    <w:rsid w:val="00664DBC"/>
    <w:rsid w:val="006651B9"/>
    <w:rsid w:val="0066626C"/>
    <w:rsid w:val="00670535"/>
    <w:rsid w:val="00670879"/>
    <w:rsid w:val="00672167"/>
    <w:rsid w:val="00672655"/>
    <w:rsid w:val="0067338B"/>
    <w:rsid w:val="00673427"/>
    <w:rsid w:val="00674EE1"/>
    <w:rsid w:val="006753E3"/>
    <w:rsid w:val="006756DC"/>
    <w:rsid w:val="006756E2"/>
    <w:rsid w:val="00675EF5"/>
    <w:rsid w:val="00676AAA"/>
    <w:rsid w:val="00676B84"/>
    <w:rsid w:val="00677F44"/>
    <w:rsid w:val="00680919"/>
    <w:rsid w:val="00681803"/>
    <w:rsid w:val="00682BA5"/>
    <w:rsid w:val="006849AB"/>
    <w:rsid w:val="006849CD"/>
    <w:rsid w:val="00684B19"/>
    <w:rsid w:val="00684D61"/>
    <w:rsid w:val="006860F5"/>
    <w:rsid w:val="00686817"/>
    <w:rsid w:val="00686FA2"/>
    <w:rsid w:val="006875C9"/>
    <w:rsid w:val="006911F2"/>
    <w:rsid w:val="00692048"/>
    <w:rsid w:val="006920FC"/>
    <w:rsid w:val="00692F87"/>
    <w:rsid w:val="00693179"/>
    <w:rsid w:val="00694114"/>
    <w:rsid w:val="00695265"/>
    <w:rsid w:val="006954A1"/>
    <w:rsid w:val="006959A6"/>
    <w:rsid w:val="00695C9F"/>
    <w:rsid w:val="00695D04"/>
    <w:rsid w:val="00697358"/>
    <w:rsid w:val="006973FC"/>
    <w:rsid w:val="00697474"/>
    <w:rsid w:val="0069790A"/>
    <w:rsid w:val="006A00C4"/>
    <w:rsid w:val="006A0514"/>
    <w:rsid w:val="006A1A2D"/>
    <w:rsid w:val="006A535B"/>
    <w:rsid w:val="006A599E"/>
    <w:rsid w:val="006A72B8"/>
    <w:rsid w:val="006B02D2"/>
    <w:rsid w:val="006B18FD"/>
    <w:rsid w:val="006B19FD"/>
    <w:rsid w:val="006B3325"/>
    <w:rsid w:val="006B348E"/>
    <w:rsid w:val="006B439D"/>
    <w:rsid w:val="006B4CA4"/>
    <w:rsid w:val="006B64B6"/>
    <w:rsid w:val="006B6BE1"/>
    <w:rsid w:val="006C03B5"/>
    <w:rsid w:val="006C073B"/>
    <w:rsid w:val="006C24DB"/>
    <w:rsid w:val="006C36B1"/>
    <w:rsid w:val="006C3DB2"/>
    <w:rsid w:val="006C5658"/>
    <w:rsid w:val="006C5898"/>
    <w:rsid w:val="006C6277"/>
    <w:rsid w:val="006C654C"/>
    <w:rsid w:val="006C6C05"/>
    <w:rsid w:val="006C793E"/>
    <w:rsid w:val="006C7A54"/>
    <w:rsid w:val="006D04AF"/>
    <w:rsid w:val="006D080F"/>
    <w:rsid w:val="006D108E"/>
    <w:rsid w:val="006D1158"/>
    <w:rsid w:val="006D1A48"/>
    <w:rsid w:val="006D1D06"/>
    <w:rsid w:val="006D49BB"/>
    <w:rsid w:val="006D4D5C"/>
    <w:rsid w:val="006D52B1"/>
    <w:rsid w:val="006D577A"/>
    <w:rsid w:val="006D6235"/>
    <w:rsid w:val="006E026A"/>
    <w:rsid w:val="006E029E"/>
    <w:rsid w:val="006E2355"/>
    <w:rsid w:val="006E2A19"/>
    <w:rsid w:val="006E301D"/>
    <w:rsid w:val="006E30D2"/>
    <w:rsid w:val="006E3229"/>
    <w:rsid w:val="006E440E"/>
    <w:rsid w:val="006E4634"/>
    <w:rsid w:val="006E5770"/>
    <w:rsid w:val="006E589B"/>
    <w:rsid w:val="006E5EE2"/>
    <w:rsid w:val="006E7523"/>
    <w:rsid w:val="006E76A3"/>
    <w:rsid w:val="006F0E9A"/>
    <w:rsid w:val="006F3553"/>
    <w:rsid w:val="006F36F1"/>
    <w:rsid w:val="006F3CFC"/>
    <w:rsid w:val="006F5EF7"/>
    <w:rsid w:val="006F77EB"/>
    <w:rsid w:val="006F7BEA"/>
    <w:rsid w:val="006F7DF5"/>
    <w:rsid w:val="006F7E01"/>
    <w:rsid w:val="0070016D"/>
    <w:rsid w:val="00700285"/>
    <w:rsid w:val="00700FD4"/>
    <w:rsid w:val="0070134F"/>
    <w:rsid w:val="007016F9"/>
    <w:rsid w:val="00701B61"/>
    <w:rsid w:val="00702983"/>
    <w:rsid w:val="00702C2A"/>
    <w:rsid w:val="00702D4B"/>
    <w:rsid w:val="00703493"/>
    <w:rsid w:val="00703686"/>
    <w:rsid w:val="00704D97"/>
    <w:rsid w:val="007059B5"/>
    <w:rsid w:val="0070726A"/>
    <w:rsid w:val="00707A3C"/>
    <w:rsid w:val="00711E61"/>
    <w:rsid w:val="007124FF"/>
    <w:rsid w:val="00712A80"/>
    <w:rsid w:val="007136D8"/>
    <w:rsid w:val="00713EFD"/>
    <w:rsid w:val="007148D5"/>
    <w:rsid w:val="00715C93"/>
    <w:rsid w:val="00715D3D"/>
    <w:rsid w:val="0071781C"/>
    <w:rsid w:val="00717AC8"/>
    <w:rsid w:val="00721EEA"/>
    <w:rsid w:val="0072300E"/>
    <w:rsid w:val="0072381F"/>
    <w:rsid w:val="00723DF6"/>
    <w:rsid w:val="00724E01"/>
    <w:rsid w:val="007258F3"/>
    <w:rsid w:val="00726268"/>
    <w:rsid w:val="0073065B"/>
    <w:rsid w:val="0073227A"/>
    <w:rsid w:val="00737C56"/>
    <w:rsid w:val="00745979"/>
    <w:rsid w:val="007459C4"/>
    <w:rsid w:val="00745D72"/>
    <w:rsid w:val="00747757"/>
    <w:rsid w:val="007500F1"/>
    <w:rsid w:val="007502CD"/>
    <w:rsid w:val="00750CB7"/>
    <w:rsid w:val="00750DBD"/>
    <w:rsid w:val="007522D1"/>
    <w:rsid w:val="00753875"/>
    <w:rsid w:val="00753E48"/>
    <w:rsid w:val="00755135"/>
    <w:rsid w:val="00757F1C"/>
    <w:rsid w:val="007600BA"/>
    <w:rsid w:val="00760C54"/>
    <w:rsid w:val="00761286"/>
    <w:rsid w:val="0076131F"/>
    <w:rsid w:val="00761878"/>
    <w:rsid w:val="00762A89"/>
    <w:rsid w:val="007658FA"/>
    <w:rsid w:val="00765BE0"/>
    <w:rsid w:val="007676AF"/>
    <w:rsid w:val="00767EDF"/>
    <w:rsid w:val="00767FB2"/>
    <w:rsid w:val="00770123"/>
    <w:rsid w:val="007704EA"/>
    <w:rsid w:val="00771A04"/>
    <w:rsid w:val="00771CD3"/>
    <w:rsid w:val="0077202A"/>
    <w:rsid w:val="007723BF"/>
    <w:rsid w:val="00772767"/>
    <w:rsid w:val="00772BE1"/>
    <w:rsid w:val="00772FDA"/>
    <w:rsid w:val="00774BB1"/>
    <w:rsid w:val="00776206"/>
    <w:rsid w:val="0078029A"/>
    <w:rsid w:val="007836FA"/>
    <w:rsid w:val="00783CF7"/>
    <w:rsid w:val="00784CE3"/>
    <w:rsid w:val="00785876"/>
    <w:rsid w:val="007858D9"/>
    <w:rsid w:val="0078665D"/>
    <w:rsid w:val="00790425"/>
    <w:rsid w:val="0079164E"/>
    <w:rsid w:val="007953AD"/>
    <w:rsid w:val="007953FD"/>
    <w:rsid w:val="00795D16"/>
    <w:rsid w:val="007A0BEF"/>
    <w:rsid w:val="007A1519"/>
    <w:rsid w:val="007A211A"/>
    <w:rsid w:val="007A36A0"/>
    <w:rsid w:val="007A4D6E"/>
    <w:rsid w:val="007A50EB"/>
    <w:rsid w:val="007A7C4F"/>
    <w:rsid w:val="007B047C"/>
    <w:rsid w:val="007B1DF2"/>
    <w:rsid w:val="007B2C6C"/>
    <w:rsid w:val="007B3CAD"/>
    <w:rsid w:val="007B556F"/>
    <w:rsid w:val="007B58ED"/>
    <w:rsid w:val="007B7F4E"/>
    <w:rsid w:val="007C3CAA"/>
    <w:rsid w:val="007C4939"/>
    <w:rsid w:val="007C4B84"/>
    <w:rsid w:val="007C5436"/>
    <w:rsid w:val="007C5ACF"/>
    <w:rsid w:val="007C5C70"/>
    <w:rsid w:val="007C5F2E"/>
    <w:rsid w:val="007C706D"/>
    <w:rsid w:val="007D03CD"/>
    <w:rsid w:val="007D1348"/>
    <w:rsid w:val="007D210D"/>
    <w:rsid w:val="007D35C5"/>
    <w:rsid w:val="007D3D6F"/>
    <w:rsid w:val="007D40BE"/>
    <w:rsid w:val="007D42FF"/>
    <w:rsid w:val="007D45D5"/>
    <w:rsid w:val="007D47D7"/>
    <w:rsid w:val="007D589A"/>
    <w:rsid w:val="007D593A"/>
    <w:rsid w:val="007D61B3"/>
    <w:rsid w:val="007D68B1"/>
    <w:rsid w:val="007D7F8E"/>
    <w:rsid w:val="007E0FB7"/>
    <w:rsid w:val="007E1A7D"/>
    <w:rsid w:val="007E1DB5"/>
    <w:rsid w:val="007E23F6"/>
    <w:rsid w:val="007E5200"/>
    <w:rsid w:val="007E5D31"/>
    <w:rsid w:val="007E6C58"/>
    <w:rsid w:val="007E74AC"/>
    <w:rsid w:val="007E774D"/>
    <w:rsid w:val="007F08F5"/>
    <w:rsid w:val="007F1624"/>
    <w:rsid w:val="007F2FE8"/>
    <w:rsid w:val="007F6036"/>
    <w:rsid w:val="007F60A6"/>
    <w:rsid w:val="007F6E4D"/>
    <w:rsid w:val="007F78B2"/>
    <w:rsid w:val="007F7C67"/>
    <w:rsid w:val="00800214"/>
    <w:rsid w:val="00800751"/>
    <w:rsid w:val="00801035"/>
    <w:rsid w:val="00804DA7"/>
    <w:rsid w:val="00805159"/>
    <w:rsid w:val="0080543B"/>
    <w:rsid w:val="00806162"/>
    <w:rsid w:val="00806A9A"/>
    <w:rsid w:val="00807B5C"/>
    <w:rsid w:val="0081059F"/>
    <w:rsid w:val="00810799"/>
    <w:rsid w:val="00810B4A"/>
    <w:rsid w:val="00810BE5"/>
    <w:rsid w:val="00810CE8"/>
    <w:rsid w:val="00811500"/>
    <w:rsid w:val="008127AB"/>
    <w:rsid w:val="00816C5E"/>
    <w:rsid w:val="008203E8"/>
    <w:rsid w:val="008205AE"/>
    <w:rsid w:val="00820B73"/>
    <w:rsid w:val="00820E01"/>
    <w:rsid w:val="0082421F"/>
    <w:rsid w:val="0082468A"/>
    <w:rsid w:val="00825414"/>
    <w:rsid w:val="00826A71"/>
    <w:rsid w:val="00827D16"/>
    <w:rsid w:val="008303A1"/>
    <w:rsid w:val="008306CD"/>
    <w:rsid w:val="008310B7"/>
    <w:rsid w:val="0083193C"/>
    <w:rsid w:val="00831D6A"/>
    <w:rsid w:val="0083289A"/>
    <w:rsid w:val="0083315E"/>
    <w:rsid w:val="00834F89"/>
    <w:rsid w:val="008353A2"/>
    <w:rsid w:val="008359FD"/>
    <w:rsid w:val="00835C9B"/>
    <w:rsid w:val="00836CEB"/>
    <w:rsid w:val="00840619"/>
    <w:rsid w:val="00840859"/>
    <w:rsid w:val="0084086F"/>
    <w:rsid w:val="00840CC7"/>
    <w:rsid w:val="0084276D"/>
    <w:rsid w:val="00843A2E"/>
    <w:rsid w:val="00844E4D"/>
    <w:rsid w:val="0084573A"/>
    <w:rsid w:val="00846144"/>
    <w:rsid w:val="0084753B"/>
    <w:rsid w:val="00847DA7"/>
    <w:rsid w:val="00853210"/>
    <w:rsid w:val="008537A8"/>
    <w:rsid w:val="008553E6"/>
    <w:rsid w:val="00857834"/>
    <w:rsid w:val="00857E07"/>
    <w:rsid w:val="0086275B"/>
    <w:rsid w:val="00862F3F"/>
    <w:rsid w:val="0086366A"/>
    <w:rsid w:val="00863757"/>
    <w:rsid w:val="0086709A"/>
    <w:rsid w:val="00870A71"/>
    <w:rsid w:val="00871461"/>
    <w:rsid w:val="00876B48"/>
    <w:rsid w:val="00876E28"/>
    <w:rsid w:val="00877024"/>
    <w:rsid w:val="00877369"/>
    <w:rsid w:val="00877782"/>
    <w:rsid w:val="008811C5"/>
    <w:rsid w:val="00881411"/>
    <w:rsid w:val="008819B6"/>
    <w:rsid w:val="008820AF"/>
    <w:rsid w:val="0088274B"/>
    <w:rsid w:val="0088387E"/>
    <w:rsid w:val="00883CB5"/>
    <w:rsid w:val="00884988"/>
    <w:rsid w:val="00884B41"/>
    <w:rsid w:val="008852AE"/>
    <w:rsid w:val="0089118A"/>
    <w:rsid w:val="00891250"/>
    <w:rsid w:val="0089243E"/>
    <w:rsid w:val="00892675"/>
    <w:rsid w:val="008940C4"/>
    <w:rsid w:val="00894446"/>
    <w:rsid w:val="00894C20"/>
    <w:rsid w:val="00895735"/>
    <w:rsid w:val="0089726A"/>
    <w:rsid w:val="008A0078"/>
    <w:rsid w:val="008A0160"/>
    <w:rsid w:val="008A0AAA"/>
    <w:rsid w:val="008A0EA7"/>
    <w:rsid w:val="008A196A"/>
    <w:rsid w:val="008A1A2A"/>
    <w:rsid w:val="008A1BB8"/>
    <w:rsid w:val="008A2877"/>
    <w:rsid w:val="008A69BF"/>
    <w:rsid w:val="008A6B76"/>
    <w:rsid w:val="008A6EFE"/>
    <w:rsid w:val="008A732D"/>
    <w:rsid w:val="008A756D"/>
    <w:rsid w:val="008B1525"/>
    <w:rsid w:val="008B15A4"/>
    <w:rsid w:val="008B1610"/>
    <w:rsid w:val="008B176A"/>
    <w:rsid w:val="008B1863"/>
    <w:rsid w:val="008B1F0B"/>
    <w:rsid w:val="008B272F"/>
    <w:rsid w:val="008B2E23"/>
    <w:rsid w:val="008B54C6"/>
    <w:rsid w:val="008B7C0E"/>
    <w:rsid w:val="008B7E98"/>
    <w:rsid w:val="008C0B6A"/>
    <w:rsid w:val="008C2E91"/>
    <w:rsid w:val="008C3590"/>
    <w:rsid w:val="008C3746"/>
    <w:rsid w:val="008C3A17"/>
    <w:rsid w:val="008C3B24"/>
    <w:rsid w:val="008C49E5"/>
    <w:rsid w:val="008C52BD"/>
    <w:rsid w:val="008C67AC"/>
    <w:rsid w:val="008C71F9"/>
    <w:rsid w:val="008C78FA"/>
    <w:rsid w:val="008D0138"/>
    <w:rsid w:val="008D13A2"/>
    <w:rsid w:val="008D2BCC"/>
    <w:rsid w:val="008D2FB4"/>
    <w:rsid w:val="008D4971"/>
    <w:rsid w:val="008D5F4A"/>
    <w:rsid w:val="008E0392"/>
    <w:rsid w:val="008E09ED"/>
    <w:rsid w:val="008E0EC6"/>
    <w:rsid w:val="008E2180"/>
    <w:rsid w:val="008E3968"/>
    <w:rsid w:val="008E3ABF"/>
    <w:rsid w:val="008E6F9B"/>
    <w:rsid w:val="008F1B70"/>
    <w:rsid w:val="008F3B5C"/>
    <w:rsid w:val="008F432D"/>
    <w:rsid w:val="008F4390"/>
    <w:rsid w:val="008F5C28"/>
    <w:rsid w:val="008F751C"/>
    <w:rsid w:val="00901573"/>
    <w:rsid w:val="00901C01"/>
    <w:rsid w:val="009027D0"/>
    <w:rsid w:val="009046A2"/>
    <w:rsid w:val="009064B0"/>
    <w:rsid w:val="0090664B"/>
    <w:rsid w:val="009070CA"/>
    <w:rsid w:val="00907549"/>
    <w:rsid w:val="00911B22"/>
    <w:rsid w:val="00912768"/>
    <w:rsid w:val="00915EFD"/>
    <w:rsid w:val="00915EFE"/>
    <w:rsid w:val="00920CF7"/>
    <w:rsid w:val="00921A2A"/>
    <w:rsid w:val="0092309C"/>
    <w:rsid w:val="00923C94"/>
    <w:rsid w:val="00924294"/>
    <w:rsid w:val="0092567E"/>
    <w:rsid w:val="00925969"/>
    <w:rsid w:val="00926092"/>
    <w:rsid w:val="009263D1"/>
    <w:rsid w:val="00926F52"/>
    <w:rsid w:val="009271A2"/>
    <w:rsid w:val="00927564"/>
    <w:rsid w:val="00931C63"/>
    <w:rsid w:val="009325C1"/>
    <w:rsid w:val="00934925"/>
    <w:rsid w:val="009359CB"/>
    <w:rsid w:val="0093755A"/>
    <w:rsid w:val="009403A8"/>
    <w:rsid w:val="00940B43"/>
    <w:rsid w:val="00941418"/>
    <w:rsid w:val="009415DA"/>
    <w:rsid w:val="009415E3"/>
    <w:rsid w:val="00942164"/>
    <w:rsid w:val="0094216B"/>
    <w:rsid w:val="00942664"/>
    <w:rsid w:val="00942B59"/>
    <w:rsid w:val="00942BC6"/>
    <w:rsid w:val="009433A7"/>
    <w:rsid w:val="00945924"/>
    <w:rsid w:val="00945D0D"/>
    <w:rsid w:val="00946867"/>
    <w:rsid w:val="00946AD6"/>
    <w:rsid w:val="0094766F"/>
    <w:rsid w:val="00947E1B"/>
    <w:rsid w:val="009502A4"/>
    <w:rsid w:val="009506D7"/>
    <w:rsid w:val="00950FBF"/>
    <w:rsid w:val="00951E6D"/>
    <w:rsid w:val="00952BE4"/>
    <w:rsid w:val="00952EE8"/>
    <w:rsid w:val="009545CC"/>
    <w:rsid w:val="00954B18"/>
    <w:rsid w:val="00960D1D"/>
    <w:rsid w:val="009624F0"/>
    <w:rsid w:val="009627BE"/>
    <w:rsid w:val="009636E5"/>
    <w:rsid w:val="00963A98"/>
    <w:rsid w:val="00963CE0"/>
    <w:rsid w:val="00964869"/>
    <w:rsid w:val="00964A20"/>
    <w:rsid w:val="00965C93"/>
    <w:rsid w:val="009666AB"/>
    <w:rsid w:val="00966C61"/>
    <w:rsid w:val="00966FC2"/>
    <w:rsid w:val="00970101"/>
    <w:rsid w:val="00971FDC"/>
    <w:rsid w:val="009730FA"/>
    <w:rsid w:val="009733EA"/>
    <w:rsid w:val="00975E4E"/>
    <w:rsid w:val="0097719E"/>
    <w:rsid w:val="009809B9"/>
    <w:rsid w:val="00980F38"/>
    <w:rsid w:val="009822EF"/>
    <w:rsid w:val="0098547D"/>
    <w:rsid w:val="00985561"/>
    <w:rsid w:val="00985C2C"/>
    <w:rsid w:val="00986127"/>
    <w:rsid w:val="0098616F"/>
    <w:rsid w:val="00986610"/>
    <w:rsid w:val="009868E8"/>
    <w:rsid w:val="00986AAF"/>
    <w:rsid w:val="00986B87"/>
    <w:rsid w:val="00986CA1"/>
    <w:rsid w:val="00987849"/>
    <w:rsid w:val="0098786C"/>
    <w:rsid w:val="00990DB5"/>
    <w:rsid w:val="00991B67"/>
    <w:rsid w:val="009938B2"/>
    <w:rsid w:val="00993DC4"/>
    <w:rsid w:val="00993DE8"/>
    <w:rsid w:val="00994969"/>
    <w:rsid w:val="009955C9"/>
    <w:rsid w:val="0099583C"/>
    <w:rsid w:val="0099750F"/>
    <w:rsid w:val="009A05C9"/>
    <w:rsid w:val="009A3248"/>
    <w:rsid w:val="009A4CF0"/>
    <w:rsid w:val="009B1839"/>
    <w:rsid w:val="009B1846"/>
    <w:rsid w:val="009B3237"/>
    <w:rsid w:val="009B3330"/>
    <w:rsid w:val="009B4507"/>
    <w:rsid w:val="009B5AC0"/>
    <w:rsid w:val="009B5D40"/>
    <w:rsid w:val="009C117F"/>
    <w:rsid w:val="009C185B"/>
    <w:rsid w:val="009C2055"/>
    <w:rsid w:val="009C2F15"/>
    <w:rsid w:val="009C3812"/>
    <w:rsid w:val="009C492B"/>
    <w:rsid w:val="009C53F3"/>
    <w:rsid w:val="009D06A1"/>
    <w:rsid w:val="009D0AA1"/>
    <w:rsid w:val="009D1A13"/>
    <w:rsid w:val="009D2603"/>
    <w:rsid w:val="009D30A2"/>
    <w:rsid w:val="009D373B"/>
    <w:rsid w:val="009D477B"/>
    <w:rsid w:val="009D77FC"/>
    <w:rsid w:val="009E2367"/>
    <w:rsid w:val="009E275E"/>
    <w:rsid w:val="009E2FB4"/>
    <w:rsid w:val="009E30A8"/>
    <w:rsid w:val="009E5049"/>
    <w:rsid w:val="009E68EE"/>
    <w:rsid w:val="009F0942"/>
    <w:rsid w:val="009F0DED"/>
    <w:rsid w:val="009F1CAE"/>
    <w:rsid w:val="009F2078"/>
    <w:rsid w:val="009F233C"/>
    <w:rsid w:val="009F2B48"/>
    <w:rsid w:val="009F2BB4"/>
    <w:rsid w:val="009F32C7"/>
    <w:rsid w:val="009F555A"/>
    <w:rsid w:val="009F5BC8"/>
    <w:rsid w:val="009F5D9A"/>
    <w:rsid w:val="009F6797"/>
    <w:rsid w:val="009F6A83"/>
    <w:rsid w:val="00A00C6B"/>
    <w:rsid w:val="00A01019"/>
    <w:rsid w:val="00A010FD"/>
    <w:rsid w:val="00A01231"/>
    <w:rsid w:val="00A017D9"/>
    <w:rsid w:val="00A03424"/>
    <w:rsid w:val="00A043A7"/>
    <w:rsid w:val="00A05577"/>
    <w:rsid w:val="00A073A4"/>
    <w:rsid w:val="00A103B9"/>
    <w:rsid w:val="00A11B90"/>
    <w:rsid w:val="00A12F98"/>
    <w:rsid w:val="00A148F0"/>
    <w:rsid w:val="00A157A4"/>
    <w:rsid w:val="00A15948"/>
    <w:rsid w:val="00A16300"/>
    <w:rsid w:val="00A1631A"/>
    <w:rsid w:val="00A1656E"/>
    <w:rsid w:val="00A20301"/>
    <w:rsid w:val="00A2092E"/>
    <w:rsid w:val="00A20A39"/>
    <w:rsid w:val="00A20D81"/>
    <w:rsid w:val="00A20EFF"/>
    <w:rsid w:val="00A21584"/>
    <w:rsid w:val="00A21926"/>
    <w:rsid w:val="00A23FE7"/>
    <w:rsid w:val="00A24B6E"/>
    <w:rsid w:val="00A26645"/>
    <w:rsid w:val="00A26DDB"/>
    <w:rsid w:val="00A2750F"/>
    <w:rsid w:val="00A310E7"/>
    <w:rsid w:val="00A37645"/>
    <w:rsid w:val="00A37EEC"/>
    <w:rsid w:val="00A4069E"/>
    <w:rsid w:val="00A417FA"/>
    <w:rsid w:val="00A42E82"/>
    <w:rsid w:val="00A44C64"/>
    <w:rsid w:val="00A4607F"/>
    <w:rsid w:val="00A46DEF"/>
    <w:rsid w:val="00A47A0F"/>
    <w:rsid w:val="00A50CB5"/>
    <w:rsid w:val="00A52C29"/>
    <w:rsid w:val="00A52F8D"/>
    <w:rsid w:val="00A53E39"/>
    <w:rsid w:val="00A54527"/>
    <w:rsid w:val="00A54EEB"/>
    <w:rsid w:val="00A5508F"/>
    <w:rsid w:val="00A5670C"/>
    <w:rsid w:val="00A56804"/>
    <w:rsid w:val="00A579CA"/>
    <w:rsid w:val="00A6030B"/>
    <w:rsid w:val="00A60942"/>
    <w:rsid w:val="00A6234E"/>
    <w:rsid w:val="00A63DCA"/>
    <w:rsid w:val="00A64059"/>
    <w:rsid w:val="00A6436C"/>
    <w:rsid w:val="00A6463F"/>
    <w:rsid w:val="00A65002"/>
    <w:rsid w:val="00A67469"/>
    <w:rsid w:val="00A70A1B"/>
    <w:rsid w:val="00A7102C"/>
    <w:rsid w:val="00A71ECC"/>
    <w:rsid w:val="00A7316E"/>
    <w:rsid w:val="00A73405"/>
    <w:rsid w:val="00A73520"/>
    <w:rsid w:val="00A736EF"/>
    <w:rsid w:val="00A743EA"/>
    <w:rsid w:val="00A758B2"/>
    <w:rsid w:val="00A75A47"/>
    <w:rsid w:val="00A765A9"/>
    <w:rsid w:val="00A76CF3"/>
    <w:rsid w:val="00A77EC4"/>
    <w:rsid w:val="00A800BF"/>
    <w:rsid w:val="00A827E5"/>
    <w:rsid w:val="00A83559"/>
    <w:rsid w:val="00A849FF"/>
    <w:rsid w:val="00A85B94"/>
    <w:rsid w:val="00A860F2"/>
    <w:rsid w:val="00A865D4"/>
    <w:rsid w:val="00A86C54"/>
    <w:rsid w:val="00A86F6D"/>
    <w:rsid w:val="00A87787"/>
    <w:rsid w:val="00A9040D"/>
    <w:rsid w:val="00A90925"/>
    <w:rsid w:val="00A91D1B"/>
    <w:rsid w:val="00A91E22"/>
    <w:rsid w:val="00A921F6"/>
    <w:rsid w:val="00A9461B"/>
    <w:rsid w:val="00A94A5B"/>
    <w:rsid w:val="00A94BCE"/>
    <w:rsid w:val="00A97175"/>
    <w:rsid w:val="00AA0944"/>
    <w:rsid w:val="00AA0E08"/>
    <w:rsid w:val="00AA11E8"/>
    <w:rsid w:val="00AA123E"/>
    <w:rsid w:val="00AA1BB6"/>
    <w:rsid w:val="00AA238A"/>
    <w:rsid w:val="00AA2761"/>
    <w:rsid w:val="00AA2BA8"/>
    <w:rsid w:val="00AA2E1E"/>
    <w:rsid w:val="00AA3034"/>
    <w:rsid w:val="00AA34D8"/>
    <w:rsid w:val="00AA4F19"/>
    <w:rsid w:val="00AA5257"/>
    <w:rsid w:val="00AA5E75"/>
    <w:rsid w:val="00AA7615"/>
    <w:rsid w:val="00AB0478"/>
    <w:rsid w:val="00AB0C5C"/>
    <w:rsid w:val="00AB1E6A"/>
    <w:rsid w:val="00AB3B1E"/>
    <w:rsid w:val="00AB432A"/>
    <w:rsid w:val="00AB4524"/>
    <w:rsid w:val="00AB5808"/>
    <w:rsid w:val="00AB6322"/>
    <w:rsid w:val="00AB6A56"/>
    <w:rsid w:val="00AB7CC3"/>
    <w:rsid w:val="00AB7F88"/>
    <w:rsid w:val="00AC0C4A"/>
    <w:rsid w:val="00AC128E"/>
    <w:rsid w:val="00AC1317"/>
    <w:rsid w:val="00AC156D"/>
    <w:rsid w:val="00AC18EF"/>
    <w:rsid w:val="00AC1B8F"/>
    <w:rsid w:val="00AC2B19"/>
    <w:rsid w:val="00AC2C92"/>
    <w:rsid w:val="00AC42DC"/>
    <w:rsid w:val="00AC43C9"/>
    <w:rsid w:val="00AC44B0"/>
    <w:rsid w:val="00AC7484"/>
    <w:rsid w:val="00AD1C16"/>
    <w:rsid w:val="00AD27C2"/>
    <w:rsid w:val="00AD3DAF"/>
    <w:rsid w:val="00AD43FF"/>
    <w:rsid w:val="00AD5107"/>
    <w:rsid w:val="00AD6202"/>
    <w:rsid w:val="00AD6404"/>
    <w:rsid w:val="00AD79C9"/>
    <w:rsid w:val="00AE0309"/>
    <w:rsid w:val="00AE1844"/>
    <w:rsid w:val="00AE390A"/>
    <w:rsid w:val="00AE3CEB"/>
    <w:rsid w:val="00AE5078"/>
    <w:rsid w:val="00AE5390"/>
    <w:rsid w:val="00AE5B66"/>
    <w:rsid w:val="00AE6509"/>
    <w:rsid w:val="00AE72E7"/>
    <w:rsid w:val="00AE7399"/>
    <w:rsid w:val="00AF1993"/>
    <w:rsid w:val="00AF1D06"/>
    <w:rsid w:val="00AF1E0B"/>
    <w:rsid w:val="00AF1F2D"/>
    <w:rsid w:val="00AF2692"/>
    <w:rsid w:val="00AF3B1A"/>
    <w:rsid w:val="00AF4266"/>
    <w:rsid w:val="00AF5B72"/>
    <w:rsid w:val="00AF5E7D"/>
    <w:rsid w:val="00B009D6"/>
    <w:rsid w:val="00B013F2"/>
    <w:rsid w:val="00B01AFF"/>
    <w:rsid w:val="00B01E7C"/>
    <w:rsid w:val="00B04827"/>
    <w:rsid w:val="00B07021"/>
    <w:rsid w:val="00B075E5"/>
    <w:rsid w:val="00B07981"/>
    <w:rsid w:val="00B10956"/>
    <w:rsid w:val="00B12DFC"/>
    <w:rsid w:val="00B13188"/>
    <w:rsid w:val="00B145A9"/>
    <w:rsid w:val="00B2235C"/>
    <w:rsid w:val="00B24049"/>
    <w:rsid w:val="00B240F2"/>
    <w:rsid w:val="00B247C1"/>
    <w:rsid w:val="00B24B73"/>
    <w:rsid w:val="00B24E0E"/>
    <w:rsid w:val="00B254FD"/>
    <w:rsid w:val="00B26196"/>
    <w:rsid w:val="00B306AB"/>
    <w:rsid w:val="00B31C8D"/>
    <w:rsid w:val="00B32F24"/>
    <w:rsid w:val="00B346A3"/>
    <w:rsid w:val="00B35875"/>
    <w:rsid w:val="00B37435"/>
    <w:rsid w:val="00B37667"/>
    <w:rsid w:val="00B401BC"/>
    <w:rsid w:val="00B41FF4"/>
    <w:rsid w:val="00B42793"/>
    <w:rsid w:val="00B4360E"/>
    <w:rsid w:val="00B45ED1"/>
    <w:rsid w:val="00B46773"/>
    <w:rsid w:val="00B51E7E"/>
    <w:rsid w:val="00B520BC"/>
    <w:rsid w:val="00B52420"/>
    <w:rsid w:val="00B5355E"/>
    <w:rsid w:val="00B53C9C"/>
    <w:rsid w:val="00B54DF9"/>
    <w:rsid w:val="00B55824"/>
    <w:rsid w:val="00B55F88"/>
    <w:rsid w:val="00B561B5"/>
    <w:rsid w:val="00B57091"/>
    <w:rsid w:val="00B57243"/>
    <w:rsid w:val="00B57946"/>
    <w:rsid w:val="00B60EE8"/>
    <w:rsid w:val="00B6167C"/>
    <w:rsid w:val="00B617C4"/>
    <w:rsid w:val="00B61C87"/>
    <w:rsid w:val="00B63411"/>
    <w:rsid w:val="00B64E8C"/>
    <w:rsid w:val="00B676A1"/>
    <w:rsid w:val="00B67FA0"/>
    <w:rsid w:val="00B71461"/>
    <w:rsid w:val="00B71943"/>
    <w:rsid w:val="00B71D09"/>
    <w:rsid w:val="00B72758"/>
    <w:rsid w:val="00B73B35"/>
    <w:rsid w:val="00B7481F"/>
    <w:rsid w:val="00B756D4"/>
    <w:rsid w:val="00B759DD"/>
    <w:rsid w:val="00B7634B"/>
    <w:rsid w:val="00B76E01"/>
    <w:rsid w:val="00B77E29"/>
    <w:rsid w:val="00B844EA"/>
    <w:rsid w:val="00B8542A"/>
    <w:rsid w:val="00B8575D"/>
    <w:rsid w:val="00B8597A"/>
    <w:rsid w:val="00B863B7"/>
    <w:rsid w:val="00B87BC3"/>
    <w:rsid w:val="00B901B9"/>
    <w:rsid w:val="00B907EA"/>
    <w:rsid w:val="00B90A6A"/>
    <w:rsid w:val="00B9183C"/>
    <w:rsid w:val="00B926AE"/>
    <w:rsid w:val="00B94286"/>
    <w:rsid w:val="00B94A07"/>
    <w:rsid w:val="00B94BB7"/>
    <w:rsid w:val="00B94F70"/>
    <w:rsid w:val="00B952C2"/>
    <w:rsid w:val="00B95557"/>
    <w:rsid w:val="00B96072"/>
    <w:rsid w:val="00B96193"/>
    <w:rsid w:val="00B963C3"/>
    <w:rsid w:val="00B96499"/>
    <w:rsid w:val="00B96C79"/>
    <w:rsid w:val="00B9795F"/>
    <w:rsid w:val="00BA04CC"/>
    <w:rsid w:val="00BA0B74"/>
    <w:rsid w:val="00BA216E"/>
    <w:rsid w:val="00BA28E5"/>
    <w:rsid w:val="00BA34CD"/>
    <w:rsid w:val="00BA3AF3"/>
    <w:rsid w:val="00BA4100"/>
    <w:rsid w:val="00BA4FA0"/>
    <w:rsid w:val="00BA79EB"/>
    <w:rsid w:val="00BB2A9F"/>
    <w:rsid w:val="00BB4227"/>
    <w:rsid w:val="00BB4401"/>
    <w:rsid w:val="00BB44F1"/>
    <w:rsid w:val="00BB4602"/>
    <w:rsid w:val="00BB5DC0"/>
    <w:rsid w:val="00BC0A09"/>
    <w:rsid w:val="00BC1498"/>
    <w:rsid w:val="00BC154A"/>
    <w:rsid w:val="00BC2899"/>
    <w:rsid w:val="00BC3C76"/>
    <w:rsid w:val="00BC3DAC"/>
    <w:rsid w:val="00BC443C"/>
    <w:rsid w:val="00BC4CF7"/>
    <w:rsid w:val="00BC6020"/>
    <w:rsid w:val="00BC6428"/>
    <w:rsid w:val="00BC67CA"/>
    <w:rsid w:val="00BD05A2"/>
    <w:rsid w:val="00BD07C0"/>
    <w:rsid w:val="00BD0C48"/>
    <w:rsid w:val="00BD1158"/>
    <w:rsid w:val="00BD2677"/>
    <w:rsid w:val="00BD39F7"/>
    <w:rsid w:val="00BD3FC6"/>
    <w:rsid w:val="00BD4ADB"/>
    <w:rsid w:val="00BD4B6A"/>
    <w:rsid w:val="00BD5FF9"/>
    <w:rsid w:val="00BD6108"/>
    <w:rsid w:val="00BD6EB1"/>
    <w:rsid w:val="00BD70EC"/>
    <w:rsid w:val="00BD743A"/>
    <w:rsid w:val="00BD773D"/>
    <w:rsid w:val="00BD7AA6"/>
    <w:rsid w:val="00BE0159"/>
    <w:rsid w:val="00BE089E"/>
    <w:rsid w:val="00BE0B01"/>
    <w:rsid w:val="00BE0CF4"/>
    <w:rsid w:val="00BE12A5"/>
    <w:rsid w:val="00BE29E8"/>
    <w:rsid w:val="00BE2BC7"/>
    <w:rsid w:val="00BE34E2"/>
    <w:rsid w:val="00BE397A"/>
    <w:rsid w:val="00BE5600"/>
    <w:rsid w:val="00BE5984"/>
    <w:rsid w:val="00BE6F70"/>
    <w:rsid w:val="00BE71C3"/>
    <w:rsid w:val="00BE751F"/>
    <w:rsid w:val="00BE7E54"/>
    <w:rsid w:val="00BE7F49"/>
    <w:rsid w:val="00BF03D9"/>
    <w:rsid w:val="00BF09AB"/>
    <w:rsid w:val="00BF16FF"/>
    <w:rsid w:val="00BF19EA"/>
    <w:rsid w:val="00BF3763"/>
    <w:rsid w:val="00BF674B"/>
    <w:rsid w:val="00BF6D70"/>
    <w:rsid w:val="00BF6FDE"/>
    <w:rsid w:val="00BF75DD"/>
    <w:rsid w:val="00BF7942"/>
    <w:rsid w:val="00C0116B"/>
    <w:rsid w:val="00C017A3"/>
    <w:rsid w:val="00C03018"/>
    <w:rsid w:val="00C037A7"/>
    <w:rsid w:val="00C03B71"/>
    <w:rsid w:val="00C04545"/>
    <w:rsid w:val="00C04E9F"/>
    <w:rsid w:val="00C0581D"/>
    <w:rsid w:val="00C05C09"/>
    <w:rsid w:val="00C06410"/>
    <w:rsid w:val="00C065C7"/>
    <w:rsid w:val="00C07C53"/>
    <w:rsid w:val="00C1068C"/>
    <w:rsid w:val="00C11A79"/>
    <w:rsid w:val="00C11BCD"/>
    <w:rsid w:val="00C129DC"/>
    <w:rsid w:val="00C12E33"/>
    <w:rsid w:val="00C137D3"/>
    <w:rsid w:val="00C142B7"/>
    <w:rsid w:val="00C1479C"/>
    <w:rsid w:val="00C14DF9"/>
    <w:rsid w:val="00C15A38"/>
    <w:rsid w:val="00C16A1B"/>
    <w:rsid w:val="00C20CBF"/>
    <w:rsid w:val="00C21DE6"/>
    <w:rsid w:val="00C2335A"/>
    <w:rsid w:val="00C235A2"/>
    <w:rsid w:val="00C24805"/>
    <w:rsid w:val="00C25308"/>
    <w:rsid w:val="00C25679"/>
    <w:rsid w:val="00C258FC"/>
    <w:rsid w:val="00C25B92"/>
    <w:rsid w:val="00C25DD8"/>
    <w:rsid w:val="00C30956"/>
    <w:rsid w:val="00C3266C"/>
    <w:rsid w:val="00C32922"/>
    <w:rsid w:val="00C32D6F"/>
    <w:rsid w:val="00C33F39"/>
    <w:rsid w:val="00C354CC"/>
    <w:rsid w:val="00C35F83"/>
    <w:rsid w:val="00C36CC8"/>
    <w:rsid w:val="00C375B5"/>
    <w:rsid w:val="00C3767E"/>
    <w:rsid w:val="00C37CC5"/>
    <w:rsid w:val="00C4003E"/>
    <w:rsid w:val="00C4018B"/>
    <w:rsid w:val="00C4047A"/>
    <w:rsid w:val="00C414E0"/>
    <w:rsid w:val="00C41ED0"/>
    <w:rsid w:val="00C42EB4"/>
    <w:rsid w:val="00C42F7D"/>
    <w:rsid w:val="00C45E3E"/>
    <w:rsid w:val="00C45F37"/>
    <w:rsid w:val="00C467A0"/>
    <w:rsid w:val="00C50ABF"/>
    <w:rsid w:val="00C50BA8"/>
    <w:rsid w:val="00C51D67"/>
    <w:rsid w:val="00C52482"/>
    <w:rsid w:val="00C53092"/>
    <w:rsid w:val="00C53195"/>
    <w:rsid w:val="00C53619"/>
    <w:rsid w:val="00C54DD3"/>
    <w:rsid w:val="00C556A6"/>
    <w:rsid w:val="00C56C99"/>
    <w:rsid w:val="00C5796E"/>
    <w:rsid w:val="00C57DE6"/>
    <w:rsid w:val="00C60394"/>
    <w:rsid w:val="00C603C3"/>
    <w:rsid w:val="00C60D90"/>
    <w:rsid w:val="00C61BAA"/>
    <w:rsid w:val="00C61E80"/>
    <w:rsid w:val="00C61F80"/>
    <w:rsid w:val="00C634C4"/>
    <w:rsid w:val="00C6498A"/>
    <w:rsid w:val="00C64FA7"/>
    <w:rsid w:val="00C6521C"/>
    <w:rsid w:val="00C656D8"/>
    <w:rsid w:val="00C65E09"/>
    <w:rsid w:val="00C673E4"/>
    <w:rsid w:val="00C67BC4"/>
    <w:rsid w:val="00C7081A"/>
    <w:rsid w:val="00C7116C"/>
    <w:rsid w:val="00C72AB9"/>
    <w:rsid w:val="00C72B10"/>
    <w:rsid w:val="00C747ED"/>
    <w:rsid w:val="00C76D99"/>
    <w:rsid w:val="00C76DBE"/>
    <w:rsid w:val="00C774BB"/>
    <w:rsid w:val="00C77981"/>
    <w:rsid w:val="00C80268"/>
    <w:rsid w:val="00C804EF"/>
    <w:rsid w:val="00C82222"/>
    <w:rsid w:val="00C8233F"/>
    <w:rsid w:val="00C83E25"/>
    <w:rsid w:val="00C84411"/>
    <w:rsid w:val="00C84EC2"/>
    <w:rsid w:val="00C85159"/>
    <w:rsid w:val="00C85E25"/>
    <w:rsid w:val="00C86144"/>
    <w:rsid w:val="00C86C0C"/>
    <w:rsid w:val="00C90B73"/>
    <w:rsid w:val="00C91787"/>
    <w:rsid w:val="00C91A89"/>
    <w:rsid w:val="00C91C76"/>
    <w:rsid w:val="00C93574"/>
    <w:rsid w:val="00C94CCB"/>
    <w:rsid w:val="00C958CE"/>
    <w:rsid w:val="00C9679B"/>
    <w:rsid w:val="00C97024"/>
    <w:rsid w:val="00CA0673"/>
    <w:rsid w:val="00CA0CB8"/>
    <w:rsid w:val="00CA123A"/>
    <w:rsid w:val="00CA12AE"/>
    <w:rsid w:val="00CA1F2A"/>
    <w:rsid w:val="00CA1FBD"/>
    <w:rsid w:val="00CA2389"/>
    <w:rsid w:val="00CA344D"/>
    <w:rsid w:val="00CA357A"/>
    <w:rsid w:val="00CA360D"/>
    <w:rsid w:val="00CA3B40"/>
    <w:rsid w:val="00CA3BF0"/>
    <w:rsid w:val="00CA3F37"/>
    <w:rsid w:val="00CA42F6"/>
    <w:rsid w:val="00CA51B5"/>
    <w:rsid w:val="00CA605E"/>
    <w:rsid w:val="00CA7BD0"/>
    <w:rsid w:val="00CB0D54"/>
    <w:rsid w:val="00CB21C2"/>
    <w:rsid w:val="00CB57DE"/>
    <w:rsid w:val="00CB776C"/>
    <w:rsid w:val="00CC0712"/>
    <w:rsid w:val="00CC2773"/>
    <w:rsid w:val="00CC33C6"/>
    <w:rsid w:val="00CC3B89"/>
    <w:rsid w:val="00CC3D00"/>
    <w:rsid w:val="00CC42C3"/>
    <w:rsid w:val="00CC4EA2"/>
    <w:rsid w:val="00CC51AE"/>
    <w:rsid w:val="00CC54DF"/>
    <w:rsid w:val="00CC55CB"/>
    <w:rsid w:val="00CC7070"/>
    <w:rsid w:val="00CD02AD"/>
    <w:rsid w:val="00CD0A4D"/>
    <w:rsid w:val="00CD2475"/>
    <w:rsid w:val="00CD2A0D"/>
    <w:rsid w:val="00CD3050"/>
    <w:rsid w:val="00CD36C9"/>
    <w:rsid w:val="00CD4066"/>
    <w:rsid w:val="00CD4A5A"/>
    <w:rsid w:val="00CD5A5F"/>
    <w:rsid w:val="00CD6F9E"/>
    <w:rsid w:val="00CD70E4"/>
    <w:rsid w:val="00CD738F"/>
    <w:rsid w:val="00CE03BB"/>
    <w:rsid w:val="00CE05BE"/>
    <w:rsid w:val="00CE28C0"/>
    <w:rsid w:val="00CE4FB3"/>
    <w:rsid w:val="00CE62DE"/>
    <w:rsid w:val="00CE712E"/>
    <w:rsid w:val="00CE745E"/>
    <w:rsid w:val="00CF13E3"/>
    <w:rsid w:val="00CF2214"/>
    <w:rsid w:val="00CF4338"/>
    <w:rsid w:val="00CF5722"/>
    <w:rsid w:val="00CF6FA1"/>
    <w:rsid w:val="00CF7363"/>
    <w:rsid w:val="00D01594"/>
    <w:rsid w:val="00D01A7E"/>
    <w:rsid w:val="00D02966"/>
    <w:rsid w:val="00D030B9"/>
    <w:rsid w:val="00D035BA"/>
    <w:rsid w:val="00D03BA8"/>
    <w:rsid w:val="00D03D77"/>
    <w:rsid w:val="00D0465E"/>
    <w:rsid w:val="00D04F38"/>
    <w:rsid w:val="00D072B6"/>
    <w:rsid w:val="00D100BD"/>
    <w:rsid w:val="00D103CF"/>
    <w:rsid w:val="00D124BB"/>
    <w:rsid w:val="00D12AAD"/>
    <w:rsid w:val="00D12BFE"/>
    <w:rsid w:val="00D148CC"/>
    <w:rsid w:val="00D14CF8"/>
    <w:rsid w:val="00D14DBA"/>
    <w:rsid w:val="00D15135"/>
    <w:rsid w:val="00D20640"/>
    <w:rsid w:val="00D237FC"/>
    <w:rsid w:val="00D244D7"/>
    <w:rsid w:val="00D24785"/>
    <w:rsid w:val="00D24B3C"/>
    <w:rsid w:val="00D278C8"/>
    <w:rsid w:val="00D319D2"/>
    <w:rsid w:val="00D33503"/>
    <w:rsid w:val="00D33E4C"/>
    <w:rsid w:val="00D34486"/>
    <w:rsid w:val="00D363DD"/>
    <w:rsid w:val="00D37146"/>
    <w:rsid w:val="00D37741"/>
    <w:rsid w:val="00D37BC5"/>
    <w:rsid w:val="00D41187"/>
    <w:rsid w:val="00D42394"/>
    <w:rsid w:val="00D438CD"/>
    <w:rsid w:val="00D43C8A"/>
    <w:rsid w:val="00D43F03"/>
    <w:rsid w:val="00D44470"/>
    <w:rsid w:val="00D46D56"/>
    <w:rsid w:val="00D520F4"/>
    <w:rsid w:val="00D52270"/>
    <w:rsid w:val="00D52491"/>
    <w:rsid w:val="00D5480E"/>
    <w:rsid w:val="00D54898"/>
    <w:rsid w:val="00D54E7A"/>
    <w:rsid w:val="00D556D0"/>
    <w:rsid w:val="00D6087A"/>
    <w:rsid w:val="00D63249"/>
    <w:rsid w:val="00D64A82"/>
    <w:rsid w:val="00D64E51"/>
    <w:rsid w:val="00D665DC"/>
    <w:rsid w:val="00D70047"/>
    <w:rsid w:val="00D7005D"/>
    <w:rsid w:val="00D70602"/>
    <w:rsid w:val="00D71E0F"/>
    <w:rsid w:val="00D72C2D"/>
    <w:rsid w:val="00D7443F"/>
    <w:rsid w:val="00D74EC5"/>
    <w:rsid w:val="00D8063A"/>
    <w:rsid w:val="00D81E22"/>
    <w:rsid w:val="00D8296C"/>
    <w:rsid w:val="00D84C15"/>
    <w:rsid w:val="00D8752D"/>
    <w:rsid w:val="00D87602"/>
    <w:rsid w:val="00D87BAF"/>
    <w:rsid w:val="00D9023B"/>
    <w:rsid w:val="00D90C8F"/>
    <w:rsid w:val="00D9170D"/>
    <w:rsid w:val="00D921AF"/>
    <w:rsid w:val="00D92C0B"/>
    <w:rsid w:val="00D9355D"/>
    <w:rsid w:val="00D97540"/>
    <w:rsid w:val="00DA03BB"/>
    <w:rsid w:val="00DA0623"/>
    <w:rsid w:val="00DA0709"/>
    <w:rsid w:val="00DA11EA"/>
    <w:rsid w:val="00DA200F"/>
    <w:rsid w:val="00DA222D"/>
    <w:rsid w:val="00DA22D2"/>
    <w:rsid w:val="00DA2DF4"/>
    <w:rsid w:val="00DA2EF7"/>
    <w:rsid w:val="00DA4686"/>
    <w:rsid w:val="00DA4CA0"/>
    <w:rsid w:val="00DA4F9A"/>
    <w:rsid w:val="00DA51A2"/>
    <w:rsid w:val="00DA55D5"/>
    <w:rsid w:val="00DA5D56"/>
    <w:rsid w:val="00DA643A"/>
    <w:rsid w:val="00DA6CB6"/>
    <w:rsid w:val="00DA785D"/>
    <w:rsid w:val="00DB01E1"/>
    <w:rsid w:val="00DB0504"/>
    <w:rsid w:val="00DB08DF"/>
    <w:rsid w:val="00DB1162"/>
    <w:rsid w:val="00DB1740"/>
    <w:rsid w:val="00DB244E"/>
    <w:rsid w:val="00DB2BEE"/>
    <w:rsid w:val="00DB7C45"/>
    <w:rsid w:val="00DC0C0D"/>
    <w:rsid w:val="00DC125D"/>
    <w:rsid w:val="00DC23C4"/>
    <w:rsid w:val="00DC246A"/>
    <w:rsid w:val="00DC3FE1"/>
    <w:rsid w:val="00DC401B"/>
    <w:rsid w:val="00DC516E"/>
    <w:rsid w:val="00DC5B5F"/>
    <w:rsid w:val="00DC5F47"/>
    <w:rsid w:val="00DC7360"/>
    <w:rsid w:val="00DD0078"/>
    <w:rsid w:val="00DD0980"/>
    <w:rsid w:val="00DD0E17"/>
    <w:rsid w:val="00DD11F1"/>
    <w:rsid w:val="00DD2B13"/>
    <w:rsid w:val="00DD2C49"/>
    <w:rsid w:val="00DD2D4A"/>
    <w:rsid w:val="00DD32D6"/>
    <w:rsid w:val="00DD4185"/>
    <w:rsid w:val="00DD449C"/>
    <w:rsid w:val="00DD5570"/>
    <w:rsid w:val="00DD5EA3"/>
    <w:rsid w:val="00DD6D03"/>
    <w:rsid w:val="00DD722B"/>
    <w:rsid w:val="00DD77C2"/>
    <w:rsid w:val="00DE0CAD"/>
    <w:rsid w:val="00DE2837"/>
    <w:rsid w:val="00DE296D"/>
    <w:rsid w:val="00DE2ECB"/>
    <w:rsid w:val="00DE3627"/>
    <w:rsid w:val="00DE3C77"/>
    <w:rsid w:val="00DE4364"/>
    <w:rsid w:val="00DE4EC3"/>
    <w:rsid w:val="00DF19CD"/>
    <w:rsid w:val="00DF442C"/>
    <w:rsid w:val="00DF6238"/>
    <w:rsid w:val="00DF71D7"/>
    <w:rsid w:val="00DF745A"/>
    <w:rsid w:val="00E006A7"/>
    <w:rsid w:val="00E00924"/>
    <w:rsid w:val="00E00D0E"/>
    <w:rsid w:val="00E023AD"/>
    <w:rsid w:val="00E0330F"/>
    <w:rsid w:val="00E03490"/>
    <w:rsid w:val="00E03F3C"/>
    <w:rsid w:val="00E06FCD"/>
    <w:rsid w:val="00E07535"/>
    <w:rsid w:val="00E079A6"/>
    <w:rsid w:val="00E10306"/>
    <w:rsid w:val="00E10867"/>
    <w:rsid w:val="00E10CC3"/>
    <w:rsid w:val="00E13E5D"/>
    <w:rsid w:val="00E146CA"/>
    <w:rsid w:val="00E14880"/>
    <w:rsid w:val="00E15732"/>
    <w:rsid w:val="00E1619D"/>
    <w:rsid w:val="00E16200"/>
    <w:rsid w:val="00E1673C"/>
    <w:rsid w:val="00E17B4D"/>
    <w:rsid w:val="00E17ED8"/>
    <w:rsid w:val="00E2109D"/>
    <w:rsid w:val="00E22383"/>
    <w:rsid w:val="00E227EE"/>
    <w:rsid w:val="00E22DD9"/>
    <w:rsid w:val="00E22E9C"/>
    <w:rsid w:val="00E24E6C"/>
    <w:rsid w:val="00E2748A"/>
    <w:rsid w:val="00E30838"/>
    <w:rsid w:val="00E3090C"/>
    <w:rsid w:val="00E31AE5"/>
    <w:rsid w:val="00E33BA6"/>
    <w:rsid w:val="00E34347"/>
    <w:rsid w:val="00E35371"/>
    <w:rsid w:val="00E3651C"/>
    <w:rsid w:val="00E36749"/>
    <w:rsid w:val="00E36B91"/>
    <w:rsid w:val="00E36D7E"/>
    <w:rsid w:val="00E36DAB"/>
    <w:rsid w:val="00E374C0"/>
    <w:rsid w:val="00E37660"/>
    <w:rsid w:val="00E3777D"/>
    <w:rsid w:val="00E40908"/>
    <w:rsid w:val="00E43DC4"/>
    <w:rsid w:val="00E44BA7"/>
    <w:rsid w:val="00E454DE"/>
    <w:rsid w:val="00E45634"/>
    <w:rsid w:val="00E47391"/>
    <w:rsid w:val="00E514ED"/>
    <w:rsid w:val="00E516E1"/>
    <w:rsid w:val="00E52580"/>
    <w:rsid w:val="00E53133"/>
    <w:rsid w:val="00E538CC"/>
    <w:rsid w:val="00E553B3"/>
    <w:rsid w:val="00E569B0"/>
    <w:rsid w:val="00E576E1"/>
    <w:rsid w:val="00E6094F"/>
    <w:rsid w:val="00E62416"/>
    <w:rsid w:val="00E640A6"/>
    <w:rsid w:val="00E64340"/>
    <w:rsid w:val="00E6471A"/>
    <w:rsid w:val="00E64D9E"/>
    <w:rsid w:val="00E653F1"/>
    <w:rsid w:val="00E6603C"/>
    <w:rsid w:val="00E664CF"/>
    <w:rsid w:val="00E67909"/>
    <w:rsid w:val="00E67ACF"/>
    <w:rsid w:val="00E70166"/>
    <w:rsid w:val="00E70829"/>
    <w:rsid w:val="00E716A7"/>
    <w:rsid w:val="00E7186A"/>
    <w:rsid w:val="00E72161"/>
    <w:rsid w:val="00E72A68"/>
    <w:rsid w:val="00E73359"/>
    <w:rsid w:val="00E73AE2"/>
    <w:rsid w:val="00E74303"/>
    <w:rsid w:val="00E744DE"/>
    <w:rsid w:val="00E76818"/>
    <w:rsid w:val="00E805BF"/>
    <w:rsid w:val="00E80ED9"/>
    <w:rsid w:val="00E81A8F"/>
    <w:rsid w:val="00E81F42"/>
    <w:rsid w:val="00E8382C"/>
    <w:rsid w:val="00E84472"/>
    <w:rsid w:val="00E84B6C"/>
    <w:rsid w:val="00E84F18"/>
    <w:rsid w:val="00E86083"/>
    <w:rsid w:val="00E8781C"/>
    <w:rsid w:val="00E87A22"/>
    <w:rsid w:val="00E87DD9"/>
    <w:rsid w:val="00E90478"/>
    <w:rsid w:val="00E91B9E"/>
    <w:rsid w:val="00E93759"/>
    <w:rsid w:val="00E93A3F"/>
    <w:rsid w:val="00E949C8"/>
    <w:rsid w:val="00E95331"/>
    <w:rsid w:val="00E9575E"/>
    <w:rsid w:val="00E968E2"/>
    <w:rsid w:val="00E96957"/>
    <w:rsid w:val="00E96A5C"/>
    <w:rsid w:val="00EA032E"/>
    <w:rsid w:val="00EA11A3"/>
    <w:rsid w:val="00EA1A9B"/>
    <w:rsid w:val="00EA3CA2"/>
    <w:rsid w:val="00EA3CEE"/>
    <w:rsid w:val="00EA48AB"/>
    <w:rsid w:val="00EA5A3D"/>
    <w:rsid w:val="00EA5DA9"/>
    <w:rsid w:val="00EA6CED"/>
    <w:rsid w:val="00EA7FEE"/>
    <w:rsid w:val="00EB0183"/>
    <w:rsid w:val="00EB04BC"/>
    <w:rsid w:val="00EB117A"/>
    <w:rsid w:val="00EB1A70"/>
    <w:rsid w:val="00EB2286"/>
    <w:rsid w:val="00EB258C"/>
    <w:rsid w:val="00EB3ADF"/>
    <w:rsid w:val="00EB3F41"/>
    <w:rsid w:val="00EB53E2"/>
    <w:rsid w:val="00EB5598"/>
    <w:rsid w:val="00EB5846"/>
    <w:rsid w:val="00EB6FC7"/>
    <w:rsid w:val="00EB7270"/>
    <w:rsid w:val="00EB79DD"/>
    <w:rsid w:val="00EB7DA2"/>
    <w:rsid w:val="00EB7E18"/>
    <w:rsid w:val="00EC06EC"/>
    <w:rsid w:val="00EC11E5"/>
    <w:rsid w:val="00EC17DB"/>
    <w:rsid w:val="00EC1CF5"/>
    <w:rsid w:val="00EC35D4"/>
    <w:rsid w:val="00EC3F8A"/>
    <w:rsid w:val="00EC5753"/>
    <w:rsid w:val="00EC6B30"/>
    <w:rsid w:val="00EC74ED"/>
    <w:rsid w:val="00EC7573"/>
    <w:rsid w:val="00EC7E9B"/>
    <w:rsid w:val="00ED1705"/>
    <w:rsid w:val="00ED279D"/>
    <w:rsid w:val="00ED3F86"/>
    <w:rsid w:val="00ED5303"/>
    <w:rsid w:val="00ED55EF"/>
    <w:rsid w:val="00ED69AB"/>
    <w:rsid w:val="00EE07FD"/>
    <w:rsid w:val="00EE0FE9"/>
    <w:rsid w:val="00EE1775"/>
    <w:rsid w:val="00EE2FED"/>
    <w:rsid w:val="00EE37E0"/>
    <w:rsid w:val="00EE3F81"/>
    <w:rsid w:val="00EE4754"/>
    <w:rsid w:val="00EE5A51"/>
    <w:rsid w:val="00EE5B45"/>
    <w:rsid w:val="00EF173C"/>
    <w:rsid w:val="00EF2B17"/>
    <w:rsid w:val="00EF3BE4"/>
    <w:rsid w:val="00F00703"/>
    <w:rsid w:val="00F011BF"/>
    <w:rsid w:val="00F035CC"/>
    <w:rsid w:val="00F036DC"/>
    <w:rsid w:val="00F047C1"/>
    <w:rsid w:val="00F04F6E"/>
    <w:rsid w:val="00F05EED"/>
    <w:rsid w:val="00F07387"/>
    <w:rsid w:val="00F07BC0"/>
    <w:rsid w:val="00F101F2"/>
    <w:rsid w:val="00F1046E"/>
    <w:rsid w:val="00F1083F"/>
    <w:rsid w:val="00F10ED2"/>
    <w:rsid w:val="00F125C0"/>
    <w:rsid w:val="00F12E3E"/>
    <w:rsid w:val="00F13D80"/>
    <w:rsid w:val="00F177E5"/>
    <w:rsid w:val="00F20415"/>
    <w:rsid w:val="00F208D8"/>
    <w:rsid w:val="00F20C9B"/>
    <w:rsid w:val="00F20EC3"/>
    <w:rsid w:val="00F21DDA"/>
    <w:rsid w:val="00F22C1B"/>
    <w:rsid w:val="00F24123"/>
    <w:rsid w:val="00F24951"/>
    <w:rsid w:val="00F24A68"/>
    <w:rsid w:val="00F24F25"/>
    <w:rsid w:val="00F24FAF"/>
    <w:rsid w:val="00F25493"/>
    <w:rsid w:val="00F26713"/>
    <w:rsid w:val="00F26D53"/>
    <w:rsid w:val="00F31264"/>
    <w:rsid w:val="00F31687"/>
    <w:rsid w:val="00F3232D"/>
    <w:rsid w:val="00F326F0"/>
    <w:rsid w:val="00F32738"/>
    <w:rsid w:val="00F3282C"/>
    <w:rsid w:val="00F34430"/>
    <w:rsid w:val="00F34D42"/>
    <w:rsid w:val="00F35C0A"/>
    <w:rsid w:val="00F35CFB"/>
    <w:rsid w:val="00F362AE"/>
    <w:rsid w:val="00F365BE"/>
    <w:rsid w:val="00F377FB"/>
    <w:rsid w:val="00F37A7E"/>
    <w:rsid w:val="00F40979"/>
    <w:rsid w:val="00F438F4"/>
    <w:rsid w:val="00F44324"/>
    <w:rsid w:val="00F448F4"/>
    <w:rsid w:val="00F449B2"/>
    <w:rsid w:val="00F449F0"/>
    <w:rsid w:val="00F45415"/>
    <w:rsid w:val="00F458C3"/>
    <w:rsid w:val="00F45AAF"/>
    <w:rsid w:val="00F467DB"/>
    <w:rsid w:val="00F46FE4"/>
    <w:rsid w:val="00F47C68"/>
    <w:rsid w:val="00F50A65"/>
    <w:rsid w:val="00F52CAC"/>
    <w:rsid w:val="00F5320F"/>
    <w:rsid w:val="00F53229"/>
    <w:rsid w:val="00F535C0"/>
    <w:rsid w:val="00F546BD"/>
    <w:rsid w:val="00F57108"/>
    <w:rsid w:val="00F5787C"/>
    <w:rsid w:val="00F60DC3"/>
    <w:rsid w:val="00F615DE"/>
    <w:rsid w:val="00F61830"/>
    <w:rsid w:val="00F61A7C"/>
    <w:rsid w:val="00F62AFD"/>
    <w:rsid w:val="00F6407D"/>
    <w:rsid w:val="00F64B6B"/>
    <w:rsid w:val="00F6561C"/>
    <w:rsid w:val="00F66A94"/>
    <w:rsid w:val="00F6776F"/>
    <w:rsid w:val="00F67B79"/>
    <w:rsid w:val="00F70B01"/>
    <w:rsid w:val="00F71ECA"/>
    <w:rsid w:val="00F73E3C"/>
    <w:rsid w:val="00F74A50"/>
    <w:rsid w:val="00F75203"/>
    <w:rsid w:val="00F75721"/>
    <w:rsid w:val="00F75A76"/>
    <w:rsid w:val="00F7637D"/>
    <w:rsid w:val="00F7752A"/>
    <w:rsid w:val="00F83BB2"/>
    <w:rsid w:val="00F84D81"/>
    <w:rsid w:val="00F85D0F"/>
    <w:rsid w:val="00F8605D"/>
    <w:rsid w:val="00F86A7D"/>
    <w:rsid w:val="00F86CD1"/>
    <w:rsid w:val="00F91773"/>
    <w:rsid w:val="00F91B7F"/>
    <w:rsid w:val="00F91F95"/>
    <w:rsid w:val="00F92501"/>
    <w:rsid w:val="00F92EAD"/>
    <w:rsid w:val="00F943AB"/>
    <w:rsid w:val="00F9457D"/>
    <w:rsid w:val="00F94E4B"/>
    <w:rsid w:val="00F96067"/>
    <w:rsid w:val="00F9613C"/>
    <w:rsid w:val="00F96186"/>
    <w:rsid w:val="00F96237"/>
    <w:rsid w:val="00F96CA6"/>
    <w:rsid w:val="00FA1DAC"/>
    <w:rsid w:val="00FA2A75"/>
    <w:rsid w:val="00FA2BDB"/>
    <w:rsid w:val="00FA3B09"/>
    <w:rsid w:val="00FA3CA4"/>
    <w:rsid w:val="00FA4384"/>
    <w:rsid w:val="00FA553E"/>
    <w:rsid w:val="00FA6134"/>
    <w:rsid w:val="00FA6350"/>
    <w:rsid w:val="00FA6650"/>
    <w:rsid w:val="00FA6B9A"/>
    <w:rsid w:val="00FA6F8E"/>
    <w:rsid w:val="00FA72AF"/>
    <w:rsid w:val="00FB3C2E"/>
    <w:rsid w:val="00FB45CD"/>
    <w:rsid w:val="00FB4E89"/>
    <w:rsid w:val="00FB53E8"/>
    <w:rsid w:val="00FB59EF"/>
    <w:rsid w:val="00FC0B0F"/>
    <w:rsid w:val="00FC2B46"/>
    <w:rsid w:val="00FC391F"/>
    <w:rsid w:val="00FC3A70"/>
    <w:rsid w:val="00FC3EB2"/>
    <w:rsid w:val="00FC44A6"/>
    <w:rsid w:val="00FC49E3"/>
    <w:rsid w:val="00FC5742"/>
    <w:rsid w:val="00FC5F58"/>
    <w:rsid w:val="00FC603F"/>
    <w:rsid w:val="00FC6C62"/>
    <w:rsid w:val="00FC763D"/>
    <w:rsid w:val="00FC79E4"/>
    <w:rsid w:val="00FC7C05"/>
    <w:rsid w:val="00FD15B0"/>
    <w:rsid w:val="00FD323C"/>
    <w:rsid w:val="00FD400E"/>
    <w:rsid w:val="00FD4348"/>
    <w:rsid w:val="00FD587E"/>
    <w:rsid w:val="00FD5AF5"/>
    <w:rsid w:val="00FD6DF2"/>
    <w:rsid w:val="00FD6F3D"/>
    <w:rsid w:val="00FD76C7"/>
    <w:rsid w:val="00FD7DEB"/>
    <w:rsid w:val="00FE0307"/>
    <w:rsid w:val="00FE1251"/>
    <w:rsid w:val="00FE1AC4"/>
    <w:rsid w:val="00FE1B63"/>
    <w:rsid w:val="00FE226F"/>
    <w:rsid w:val="00FE2ABE"/>
    <w:rsid w:val="00FE3DF9"/>
    <w:rsid w:val="00FE496F"/>
    <w:rsid w:val="00FE6F11"/>
    <w:rsid w:val="00FF0358"/>
    <w:rsid w:val="00FF0441"/>
    <w:rsid w:val="00FF0C6B"/>
    <w:rsid w:val="00FF2180"/>
    <w:rsid w:val="00FF2E3E"/>
    <w:rsid w:val="00FF3172"/>
    <w:rsid w:val="00FF3F86"/>
    <w:rsid w:val="00FF580F"/>
    <w:rsid w:val="00FF5873"/>
    <w:rsid w:val="00FF589C"/>
    <w:rsid w:val="00FF6484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FF5B6"/>
  <w15:chartTrackingRefBased/>
  <w15:docId w15:val="{86CDA17B-B95C-41FD-88F7-F1FC6D97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26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3DC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E026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61E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D61ED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4E5C07"/>
    <w:rPr>
      <w:color w:val="0000FF"/>
      <w:u w:val="single"/>
    </w:rPr>
  </w:style>
  <w:style w:type="paragraph" w:customStyle="1" w:styleId="Default">
    <w:name w:val="Default"/>
    <w:rsid w:val="00BD7AA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punkt">
    <w:name w:val="PKT – punkt"/>
    <w:basedOn w:val="USTustnpkodeksu"/>
    <w:uiPriority w:val="13"/>
    <w:qFormat/>
    <w:rsid w:val="008B1525"/>
    <w:pPr>
      <w:ind w:left="510" w:hanging="510"/>
    </w:pPr>
  </w:style>
  <w:style w:type="paragraph" w:customStyle="1" w:styleId="USTustnpkodeksu">
    <w:name w:val="UST(§) – ust. (§ np. kodeksu)"/>
    <w:basedOn w:val="Normalny"/>
    <w:uiPriority w:val="12"/>
    <w:qFormat/>
    <w:rsid w:val="008B1525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cs="Arial"/>
      <w:bCs/>
      <w:szCs w:val="20"/>
    </w:rPr>
  </w:style>
  <w:style w:type="paragraph" w:styleId="Tekstpodstawowy">
    <w:name w:val="Body Text"/>
    <w:basedOn w:val="Normalny"/>
    <w:link w:val="TekstpodstawowyZnak"/>
    <w:rsid w:val="008B1525"/>
    <w:pPr>
      <w:jc w:val="both"/>
    </w:pPr>
    <w:rPr>
      <w:rFonts w:ascii="Arial" w:hAnsi="Arial"/>
      <w:color w:val="000000"/>
      <w:sz w:val="20"/>
      <w:lang w:val="x-none" w:eastAsia="x-none"/>
    </w:rPr>
  </w:style>
  <w:style w:type="character" w:customStyle="1" w:styleId="TekstpodstawowyZnak">
    <w:name w:val="Tekst podstawowy Znak"/>
    <w:link w:val="Tekstpodstawowy"/>
    <w:rsid w:val="008B1525"/>
    <w:rPr>
      <w:rFonts w:ascii="Arial" w:eastAsia="Times New Roman" w:hAnsi="Arial"/>
      <w:color w:val="000000"/>
      <w:szCs w:val="24"/>
      <w:lang w:val="x-none"/>
    </w:rPr>
  </w:style>
  <w:style w:type="character" w:customStyle="1" w:styleId="Nagwek1Znak">
    <w:name w:val="Nagłówek 1 Znak"/>
    <w:link w:val="Nagwek1"/>
    <w:uiPriority w:val="9"/>
    <w:rsid w:val="00993DC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993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93DC4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93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93DC4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6207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0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F58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F580F"/>
    <w:rPr>
      <w:rFonts w:ascii="Times New Roman" w:eastAsia="Times New Roman" w:hAnsi="Times New Roman"/>
      <w:sz w:val="16"/>
      <w:szCs w:val="16"/>
    </w:rPr>
  </w:style>
  <w:style w:type="character" w:customStyle="1" w:styleId="def">
    <w:name w:val="def"/>
    <w:basedOn w:val="Domylnaczcionkaakapitu"/>
    <w:rsid w:val="00770123"/>
  </w:style>
  <w:style w:type="character" w:styleId="Nierozpoznanawzmianka">
    <w:name w:val="Unresolved Mention"/>
    <w:basedOn w:val="Domylnaczcionkaakapitu"/>
    <w:uiPriority w:val="99"/>
    <w:semiHidden/>
    <w:unhideWhenUsed/>
    <w:rsid w:val="00915EF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15E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D2D3B-6DA2-480C-BDB1-9CBF111C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883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</vt:lpstr>
    </vt:vector>
  </TitlesOfParts>
  <Company>uds</Company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</dc:title>
  <dc:subject/>
  <dc:creator>m.kolnierzak</dc:creator>
  <cp:keywords/>
  <cp:lastModifiedBy>Dąbrowska Izabela</cp:lastModifiedBy>
  <cp:revision>3</cp:revision>
  <cp:lastPrinted>2024-10-30T11:26:00Z</cp:lastPrinted>
  <dcterms:created xsi:type="dcterms:W3CDTF">2024-10-30T11:27:00Z</dcterms:created>
  <dcterms:modified xsi:type="dcterms:W3CDTF">2024-11-06T11:46:00Z</dcterms:modified>
</cp:coreProperties>
</file>