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236C" w14:textId="77777777" w:rsidR="00023552" w:rsidRPr="0077691A" w:rsidRDefault="00023552" w:rsidP="00023552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74690479"/>
      <w:r w:rsidRPr="0077691A">
        <w:rPr>
          <w:rFonts w:ascii="Calibri" w:hAnsi="Calibri" w:cs="Calibri"/>
          <w:color w:val="auto"/>
          <w:sz w:val="22"/>
          <w:szCs w:val="22"/>
        </w:rPr>
        <w:t>Porządek obrad</w:t>
      </w:r>
    </w:p>
    <w:p w14:paraId="3373D37B" w14:textId="77777777" w:rsidR="00023552" w:rsidRPr="0077691A" w:rsidRDefault="00023552" w:rsidP="00023552">
      <w:pPr>
        <w:pStyle w:val="Nagwek1"/>
        <w:spacing w:before="0" w:after="0" w:line="30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1</w:t>
      </w:r>
      <w:r>
        <w:rPr>
          <w:rFonts w:ascii="Calibri" w:hAnsi="Calibri" w:cs="Calibri"/>
          <w:color w:val="auto"/>
          <w:sz w:val="22"/>
          <w:szCs w:val="22"/>
        </w:rPr>
        <w:t>5</w:t>
      </w:r>
      <w:r w:rsidRPr="0077691A">
        <w:rPr>
          <w:rFonts w:ascii="Calibri" w:hAnsi="Calibri" w:cs="Calibri"/>
          <w:color w:val="auto"/>
          <w:sz w:val="22"/>
          <w:szCs w:val="22"/>
        </w:rPr>
        <w:t>. Sesji Rady Dzielnicy Śródmieście</w:t>
      </w:r>
    </w:p>
    <w:p w14:paraId="7D84E93A" w14:textId="77777777" w:rsidR="00023552" w:rsidRPr="0077691A" w:rsidRDefault="00023552" w:rsidP="00023552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 xml:space="preserve">w dniu </w:t>
      </w:r>
      <w:r>
        <w:rPr>
          <w:rFonts w:ascii="Calibri" w:hAnsi="Calibri" w:cs="Calibri"/>
          <w:color w:val="auto"/>
          <w:sz w:val="22"/>
          <w:szCs w:val="22"/>
        </w:rPr>
        <w:t>23 kwietnia</w:t>
      </w:r>
      <w:r w:rsidRPr="0077691A">
        <w:rPr>
          <w:rFonts w:ascii="Calibri" w:hAnsi="Calibri" w:cs="Calibri"/>
          <w:color w:val="auto"/>
          <w:sz w:val="22"/>
          <w:szCs w:val="22"/>
        </w:rPr>
        <w:t xml:space="preserve"> 2025 r.</w:t>
      </w:r>
    </w:p>
    <w:p w14:paraId="6EF44436" w14:textId="77777777" w:rsidR="00023552" w:rsidRPr="0077691A" w:rsidRDefault="00023552" w:rsidP="00023552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7691A">
        <w:rPr>
          <w:rFonts w:ascii="Calibri" w:hAnsi="Calibri" w:cs="Calibri"/>
          <w:color w:val="auto"/>
          <w:sz w:val="22"/>
          <w:szCs w:val="22"/>
        </w:rPr>
        <w:t>godzina 16.00</w:t>
      </w:r>
    </w:p>
    <w:p w14:paraId="2BE9CC6C" w14:textId="77777777" w:rsidR="00023552" w:rsidRPr="00D455DB" w:rsidRDefault="00023552" w:rsidP="00023552">
      <w:pPr>
        <w:numPr>
          <w:ilvl w:val="0"/>
          <w:numId w:val="1"/>
        </w:numPr>
        <w:spacing w:before="480" w:line="300" w:lineRule="auto"/>
        <w:rPr>
          <w:rFonts w:ascii="Calibri" w:hAnsi="Calibri" w:cs="Calibri"/>
          <w:sz w:val="22"/>
          <w:szCs w:val="22"/>
        </w:rPr>
      </w:pPr>
      <w:bookmarkStart w:id="1" w:name="_Hlk174690297"/>
      <w:bookmarkEnd w:id="0"/>
      <w:r w:rsidRPr="00D455DB">
        <w:rPr>
          <w:rFonts w:ascii="Calibri" w:hAnsi="Calibri" w:cs="Calibri"/>
          <w:sz w:val="22"/>
          <w:szCs w:val="22"/>
        </w:rPr>
        <w:t>Otwarcie sesji Rady Dzielnicy.</w:t>
      </w:r>
    </w:p>
    <w:p w14:paraId="43540800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Rozpatrzenie wniosków dotyczących zmian w porządku obrad.</w:t>
      </w:r>
    </w:p>
    <w:p w14:paraId="09C3CDC2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Miasta Stołecznego Warszawy w sprawie nadania nazwy obiektowi miejskiemu w dzielnicach Praga-Północ m.st. Warszawy i Śródmieście m.st. Warszawy </w:t>
      </w:r>
      <w:r w:rsidRPr="00D455DB">
        <w:rPr>
          <w:rFonts w:ascii="Calibri" w:hAnsi="Calibri" w:cs="Calibri"/>
          <w:i/>
          <w:iCs/>
          <w:sz w:val="22"/>
          <w:szCs w:val="22"/>
        </w:rPr>
        <w:t xml:space="preserve">(kładka M. Abakanowicz). </w:t>
      </w:r>
      <w:r w:rsidRPr="00D455DB">
        <w:rPr>
          <w:rFonts w:ascii="Calibri" w:hAnsi="Calibri" w:cs="Calibri"/>
          <w:sz w:val="22"/>
          <w:szCs w:val="22"/>
        </w:rPr>
        <w:t xml:space="preserve">- </w:t>
      </w:r>
      <w:r w:rsidRPr="00D455DB">
        <w:rPr>
          <w:rFonts w:ascii="Calibri" w:hAnsi="Calibri" w:cs="Calibri"/>
          <w:i/>
          <w:sz w:val="22"/>
          <w:szCs w:val="22"/>
        </w:rPr>
        <w:t xml:space="preserve">druk nr </w:t>
      </w:r>
      <w:r>
        <w:rPr>
          <w:rFonts w:ascii="Calibri" w:hAnsi="Calibri" w:cs="Calibri"/>
          <w:i/>
          <w:sz w:val="22"/>
          <w:szCs w:val="22"/>
        </w:rPr>
        <w:t>66</w:t>
      </w:r>
      <w:r w:rsidRPr="00D455DB">
        <w:rPr>
          <w:rFonts w:ascii="Calibri" w:hAnsi="Calibri" w:cs="Calibri"/>
          <w:i/>
          <w:sz w:val="22"/>
          <w:szCs w:val="22"/>
        </w:rPr>
        <w:t>/15/2025</w:t>
      </w:r>
    </w:p>
    <w:p w14:paraId="37B93237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i/>
          <w:iCs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D455DB">
        <w:rPr>
          <w:rFonts w:ascii="Calibri" w:hAnsi="Calibri"/>
          <w:sz w:val="22"/>
          <w:szCs w:val="22"/>
        </w:rPr>
        <w:t xml:space="preserve">zaopiniowania sprawozdania z działalności Centrum Pomocy Społecznej Dzielnicy Śródmieście im. prof. Andrzeja Tymowskiego za 2024 r. </w:t>
      </w:r>
      <w:r w:rsidRPr="00D455DB">
        <w:rPr>
          <w:rFonts w:ascii="Calibri" w:hAnsi="Calibri" w:cs="Calibri"/>
          <w:sz w:val="22"/>
          <w:szCs w:val="22"/>
        </w:rPr>
        <w:t xml:space="preserve">- </w:t>
      </w:r>
      <w:r w:rsidRPr="00D455DB">
        <w:rPr>
          <w:rFonts w:ascii="Calibri" w:hAnsi="Calibri" w:cs="Calibri"/>
          <w:i/>
          <w:iCs/>
          <w:sz w:val="22"/>
          <w:szCs w:val="22"/>
        </w:rPr>
        <w:t xml:space="preserve">druk nr </w:t>
      </w:r>
      <w:r>
        <w:rPr>
          <w:rFonts w:ascii="Calibri" w:hAnsi="Calibri" w:cs="Calibri"/>
          <w:i/>
          <w:iCs/>
          <w:sz w:val="22"/>
          <w:szCs w:val="22"/>
        </w:rPr>
        <w:t>67</w:t>
      </w:r>
      <w:r w:rsidRPr="00D455DB">
        <w:rPr>
          <w:rFonts w:ascii="Calibri" w:hAnsi="Calibri" w:cs="Calibri"/>
          <w:i/>
          <w:iCs/>
          <w:sz w:val="22"/>
          <w:szCs w:val="22"/>
        </w:rPr>
        <w:t>/15/2025</w:t>
      </w:r>
    </w:p>
    <w:p w14:paraId="56C83E4C" w14:textId="0A6D5CA1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bCs/>
          <w:i/>
          <w:iCs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D455DB">
        <w:rPr>
          <w:rFonts w:ascii="Calibri" w:hAnsi="Calibri"/>
          <w:sz w:val="22"/>
          <w:szCs w:val="22"/>
        </w:rPr>
        <w:t xml:space="preserve">rozpatrzenia skargi </w:t>
      </w:r>
      <w:r w:rsidRPr="00D455DB">
        <w:rPr>
          <w:rFonts w:ascii="Calibri" w:hAnsi="Calibri" w:cs="Arial"/>
          <w:bCs/>
          <w:sz w:val="22"/>
          <w:szCs w:val="22"/>
        </w:rPr>
        <w:t xml:space="preserve">Pana </w:t>
      </w:r>
      <w:r>
        <w:rPr>
          <w:rFonts w:ascii="Calibri" w:hAnsi="Calibri" w:cs="Arial"/>
          <w:bCs/>
          <w:sz w:val="22"/>
          <w:szCs w:val="22"/>
        </w:rPr>
        <w:t>…</w:t>
      </w:r>
      <w:r w:rsidRPr="00D455DB">
        <w:rPr>
          <w:rFonts w:ascii="Calibri" w:hAnsi="Calibri" w:cs="Arial"/>
          <w:bCs/>
          <w:sz w:val="22"/>
          <w:szCs w:val="22"/>
        </w:rPr>
        <w:t xml:space="preserve"> na działanie Dyrektora Zespołu Szkół Poligraficznych w Dzielnicy Śródmieście m.st. Warszawy.</w:t>
      </w:r>
      <w:r w:rsidRPr="00D455DB">
        <w:rPr>
          <w:rFonts w:ascii="Calibri" w:hAnsi="Calibri" w:cs="Calibri"/>
          <w:bCs/>
          <w:sz w:val="22"/>
          <w:szCs w:val="22"/>
        </w:rPr>
        <w:t xml:space="preserve"> -</w:t>
      </w:r>
      <w:r>
        <w:rPr>
          <w:rFonts w:ascii="Calibri" w:hAnsi="Calibri" w:cs="Calibri"/>
          <w:bCs/>
          <w:sz w:val="22"/>
          <w:szCs w:val="22"/>
        </w:rPr>
        <w:t> </w:t>
      </w:r>
      <w:r w:rsidRPr="00D455DB">
        <w:rPr>
          <w:rFonts w:ascii="Calibri" w:hAnsi="Calibri" w:cs="Calibri"/>
          <w:bCs/>
          <w:i/>
          <w:iCs/>
          <w:sz w:val="22"/>
          <w:szCs w:val="22"/>
        </w:rPr>
        <w:t xml:space="preserve">druk nr </w:t>
      </w:r>
      <w:r>
        <w:rPr>
          <w:rFonts w:ascii="Calibri" w:hAnsi="Calibri" w:cs="Calibri"/>
          <w:bCs/>
          <w:i/>
          <w:iCs/>
          <w:sz w:val="22"/>
          <w:szCs w:val="22"/>
        </w:rPr>
        <w:t>68</w:t>
      </w:r>
      <w:r w:rsidRPr="00D455DB">
        <w:rPr>
          <w:rFonts w:ascii="Calibri" w:hAnsi="Calibri" w:cs="Calibri"/>
          <w:bCs/>
          <w:i/>
          <w:iCs/>
          <w:sz w:val="22"/>
          <w:szCs w:val="22"/>
        </w:rPr>
        <w:t>/15/2025</w:t>
      </w:r>
    </w:p>
    <w:p w14:paraId="5B0ACD0A" w14:textId="1B74F611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bCs/>
          <w:i/>
          <w:iCs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D455DB">
        <w:rPr>
          <w:rFonts w:ascii="Calibri" w:hAnsi="Calibri"/>
          <w:sz w:val="22"/>
          <w:szCs w:val="22"/>
        </w:rPr>
        <w:t xml:space="preserve">rozpatrzenia skargi </w:t>
      </w:r>
      <w:r w:rsidRPr="00D455DB">
        <w:rPr>
          <w:rFonts w:ascii="Calibri" w:hAnsi="Calibri" w:cs="Arial"/>
          <w:bCs/>
          <w:sz w:val="22"/>
          <w:szCs w:val="22"/>
        </w:rPr>
        <w:t xml:space="preserve">Pana </w:t>
      </w:r>
      <w:r>
        <w:rPr>
          <w:rFonts w:ascii="Calibri" w:hAnsi="Calibri" w:cs="Arial"/>
          <w:bCs/>
          <w:sz w:val="22"/>
          <w:szCs w:val="22"/>
        </w:rPr>
        <w:t>…</w:t>
      </w:r>
      <w:r w:rsidRPr="00D455DB">
        <w:rPr>
          <w:rFonts w:ascii="Calibri" w:hAnsi="Calibri" w:cs="Arial"/>
          <w:bCs/>
          <w:sz w:val="22"/>
          <w:szCs w:val="22"/>
        </w:rPr>
        <w:t xml:space="preserve"> na Dyrektora II Liceum Ogólnokształcącego z Oddziałami Dwujęzycznymi im. Stefana Batorego w</w:t>
      </w:r>
      <w:r>
        <w:rPr>
          <w:rFonts w:ascii="Calibri" w:hAnsi="Calibri" w:cs="Arial"/>
          <w:bCs/>
          <w:sz w:val="22"/>
          <w:szCs w:val="22"/>
        </w:rPr>
        <w:t> </w:t>
      </w:r>
      <w:r w:rsidRPr="00D455DB">
        <w:rPr>
          <w:rFonts w:ascii="Calibri" w:hAnsi="Calibri" w:cs="Arial"/>
          <w:bCs/>
          <w:sz w:val="22"/>
          <w:szCs w:val="22"/>
        </w:rPr>
        <w:t>Dzielnicy Śródmieście m.st. Warszawy.</w:t>
      </w:r>
      <w:r w:rsidRPr="00D455DB">
        <w:rPr>
          <w:rFonts w:ascii="Calibri" w:hAnsi="Calibri" w:cs="Calibri"/>
          <w:sz w:val="22"/>
          <w:szCs w:val="22"/>
        </w:rPr>
        <w:t xml:space="preserve"> - </w:t>
      </w:r>
      <w:r w:rsidRPr="00D455DB">
        <w:rPr>
          <w:rFonts w:ascii="Calibri" w:hAnsi="Calibri" w:cs="Calibri"/>
          <w:i/>
          <w:iCs/>
          <w:sz w:val="22"/>
          <w:szCs w:val="22"/>
        </w:rPr>
        <w:t xml:space="preserve">druk nr </w:t>
      </w:r>
      <w:r>
        <w:rPr>
          <w:rFonts w:ascii="Calibri" w:hAnsi="Calibri" w:cs="Calibri"/>
          <w:i/>
          <w:iCs/>
          <w:sz w:val="22"/>
          <w:szCs w:val="22"/>
        </w:rPr>
        <w:t>69</w:t>
      </w:r>
      <w:r w:rsidRPr="00D455DB">
        <w:rPr>
          <w:rFonts w:ascii="Calibri" w:hAnsi="Calibri" w:cs="Calibri"/>
          <w:i/>
          <w:iCs/>
          <w:sz w:val="22"/>
          <w:szCs w:val="22"/>
        </w:rPr>
        <w:t>/15/2025</w:t>
      </w:r>
    </w:p>
    <w:p w14:paraId="4868D3E5" w14:textId="49AC46A8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i/>
          <w:iCs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D455DB">
        <w:rPr>
          <w:rFonts w:ascii="Calibri" w:hAnsi="Calibri"/>
          <w:sz w:val="22"/>
          <w:szCs w:val="22"/>
        </w:rPr>
        <w:t xml:space="preserve">rozpatrzenia skargi </w:t>
      </w:r>
      <w:r w:rsidRPr="00D455DB">
        <w:rPr>
          <w:rFonts w:ascii="Calibri" w:hAnsi="Calibri" w:cs="Arial"/>
          <w:bCs/>
          <w:sz w:val="22"/>
          <w:szCs w:val="22"/>
        </w:rPr>
        <w:t xml:space="preserve">Pana </w:t>
      </w:r>
      <w:r>
        <w:rPr>
          <w:rFonts w:ascii="Calibri" w:hAnsi="Calibri" w:cs="Arial"/>
          <w:bCs/>
          <w:sz w:val="22"/>
          <w:szCs w:val="22"/>
        </w:rPr>
        <w:t>…</w:t>
      </w:r>
      <w:r w:rsidRPr="00D455DB">
        <w:rPr>
          <w:rFonts w:ascii="Calibri" w:hAnsi="Calibri" w:cs="Arial"/>
          <w:bCs/>
          <w:sz w:val="22"/>
          <w:szCs w:val="22"/>
        </w:rPr>
        <w:t xml:space="preserve"> na działanie Dyrektora Przedszkola nr 13 w Dzielnicy Śródmieście m.st. Warszawy</w:t>
      </w:r>
      <w:r w:rsidRPr="00D455DB">
        <w:rPr>
          <w:rFonts w:ascii="Calibri" w:hAnsi="Calibri" w:cs="Calibri"/>
          <w:sz w:val="22"/>
          <w:szCs w:val="22"/>
        </w:rPr>
        <w:t xml:space="preserve">. - </w:t>
      </w:r>
      <w:r w:rsidRPr="00D455DB">
        <w:rPr>
          <w:rFonts w:ascii="Calibri" w:hAnsi="Calibri" w:cs="Calibri"/>
          <w:i/>
          <w:iCs/>
          <w:sz w:val="22"/>
          <w:szCs w:val="22"/>
        </w:rPr>
        <w:t xml:space="preserve">druk nr </w:t>
      </w:r>
      <w:r>
        <w:rPr>
          <w:rFonts w:ascii="Calibri" w:hAnsi="Calibri" w:cs="Calibri"/>
          <w:i/>
          <w:iCs/>
          <w:sz w:val="22"/>
          <w:szCs w:val="22"/>
        </w:rPr>
        <w:t>70</w:t>
      </w:r>
      <w:r w:rsidRPr="00D455DB">
        <w:rPr>
          <w:rFonts w:ascii="Calibri" w:hAnsi="Calibri" w:cs="Calibri"/>
          <w:i/>
          <w:iCs/>
          <w:sz w:val="22"/>
          <w:szCs w:val="22"/>
        </w:rPr>
        <w:t>/15/2025</w:t>
      </w:r>
    </w:p>
    <w:p w14:paraId="7895DB2B" w14:textId="1727CEBE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i/>
          <w:iCs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D455DB">
        <w:rPr>
          <w:rFonts w:ascii="Calibri" w:hAnsi="Calibri"/>
          <w:sz w:val="22"/>
          <w:szCs w:val="22"/>
        </w:rPr>
        <w:t xml:space="preserve">rozpatrzenia skargi </w:t>
      </w:r>
      <w:r w:rsidRPr="00D455DB">
        <w:rPr>
          <w:rFonts w:ascii="Calibri" w:hAnsi="Calibri" w:cs="Arial"/>
          <w:bCs/>
          <w:sz w:val="22"/>
          <w:szCs w:val="22"/>
        </w:rPr>
        <w:t xml:space="preserve">Pani </w:t>
      </w:r>
      <w:r>
        <w:rPr>
          <w:rFonts w:ascii="Calibri" w:hAnsi="Calibri" w:cs="Arial"/>
          <w:bCs/>
          <w:sz w:val="22"/>
          <w:szCs w:val="22"/>
        </w:rPr>
        <w:t>…</w:t>
      </w:r>
      <w:r w:rsidRPr="00D455DB">
        <w:rPr>
          <w:rFonts w:ascii="Calibri" w:hAnsi="Calibri" w:cs="Arial"/>
          <w:bCs/>
          <w:sz w:val="22"/>
          <w:szCs w:val="22"/>
        </w:rPr>
        <w:t xml:space="preserve"> na działanie Dyrektora Zakładu Gospodarowania Nieruchomościami w Dzielnicy Śródmieście m.st. Warszawy.</w:t>
      </w:r>
      <w:r w:rsidRPr="00D455DB">
        <w:rPr>
          <w:rFonts w:ascii="Calibri" w:hAnsi="Calibri" w:cs="Calibri"/>
          <w:sz w:val="22"/>
          <w:szCs w:val="22"/>
        </w:rPr>
        <w:t xml:space="preserve"> - </w:t>
      </w:r>
      <w:r w:rsidRPr="00D455DB">
        <w:rPr>
          <w:rFonts w:ascii="Calibri" w:hAnsi="Calibri" w:cs="Calibri"/>
          <w:i/>
          <w:iCs/>
          <w:sz w:val="22"/>
          <w:szCs w:val="22"/>
        </w:rPr>
        <w:t xml:space="preserve">druk nr </w:t>
      </w:r>
      <w:r>
        <w:rPr>
          <w:rFonts w:ascii="Calibri" w:hAnsi="Calibri" w:cs="Calibri"/>
          <w:i/>
          <w:iCs/>
          <w:sz w:val="22"/>
          <w:szCs w:val="22"/>
        </w:rPr>
        <w:t>71</w:t>
      </w:r>
      <w:r w:rsidRPr="00D455DB">
        <w:rPr>
          <w:rFonts w:ascii="Calibri" w:hAnsi="Calibri" w:cs="Calibri"/>
          <w:i/>
          <w:iCs/>
          <w:sz w:val="22"/>
          <w:szCs w:val="22"/>
        </w:rPr>
        <w:t>/15/2025</w:t>
      </w:r>
    </w:p>
    <w:p w14:paraId="2805FECD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Projekty stanowisk Rady Dzielnicy.</w:t>
      </w:r>
    </w:p>
    <w:p w14:paraId="090CD3D2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Informacja na temat pracy Zarządu Dzielnicy oraz jednostek organizacyjnych nadzorowanych przez Zarząd - w okresie między sesjami.</w:t>
      </w:r>
    </w:p>
    <w:p w14:paraId="4C26CE7E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Informacja radnych o złożonych na piśmie Przewodniczącemu Rady interpelacjach i zapytaniach.</w:t>
      </w:r>
    </w:p>
    <w:p w14:paraId="07CCA240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Oświadczenia radnych, wolne wnioski i informacje.</w:t>
      </w:r>
    </w:p>
    <w:p w14:paraId="507928FF" w14:textId="77777777" w:rsidR="00023552" w:rsidRPr="00D455DB" w:rsidRDefault="00023552" w:rsidP="00023552">
      <w:pPr>
        <w:numPr>
          <w:ilvl w:val="0"/>
          <w:numId w:val="1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D455DB">
        <w:rPr>
          <w:rFonts w:ascii="Calibri" w:hAnsi="Calibri" w:cs="Calibri"/>
          <w:sz w:val="22"/>
          <w:szCs w:val="22"/>
        </w:rPr>
        <w:t>Ustalenie terminu następnej sesji.</w:t>
      </w:r>
      <w:bookmarkEnd w:id="1"/>
    </w:p>
    <w:p w14:paraId="53269DDF" w14:textId="77777777" w:rsidR="00023552" w:rsidRDefault="00023552" w:rsidP="00023552"/>
    <w:p w14:paraId="0B8348AF" w14:textId="77777777" w:rsidR="00023552" w:rsidRDefault="00023552" w:rsidP="00023552"/>
    <w:p w14:paraId="46881ECA" w14:textId="77777777" w:rsidR="00023552" w:rsidRDefault="00023552" w:rsidP="00023552"/>
    <w:p w14:paraId="6F121494" w14:textId="77777777" w:rsidR="00023552" w:rsidRDefault="00023552" w:rsidP="00023552"/>
    <w:p w14:paraId="572AC67A" w14:textId="77777777" w:rsidR="00E24667" w:rsidRDefault="00E24667"/>
    <w:sectPr w:rsidR="00E24667" w:rsidSect="00023552">
      <w:footerReference w:type="default" r:id="rId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72DE" w14:textId="77777777" w:rsidR="00000000" w:rsidRDefault="00000000">
    <w:pPr>
      <w:pStyle w:val="Stopka"/>
      <w:jc w:val="right"/>
    </w:pP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PAGE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  <w:r w:rsidRPr="00A5315B">
      <w:rPr>
        <w:rFonts w:ascii="Calibri" w:hAnsi="Calibri" w:cs="Calibri"/>
        <w:sz w:val="22"/>
        <w:szCs w:val="22"/>
      </w:rPr>
      <w:t xml:space="preserve"> / </w:t>
    </w:r>
    <w:r w:rsidRPr="00A5315B">
      <w:rPr>
        <w:rFonts w:ascii="Calibri" w:hAnsi="Calibri" w:cs="Calibri"/>
        <w:b/>
        <w:bCs/>
        <w:sz w:val="22"/>
        <w:szCs w:val="22"/>
      </w:rPr>
      <w:fldChar w:fldCharType="begin"/>
    </w:r>
    <w:r w:rsidRPr="00A5315B">
      <w:rPr>
        <w:rFonts w:ascii="Calibri" w:hAnsi="Calibri" w:cs="Calibri"/>
        <w:b/>
        <w:bCs/>
        <w:sz w:val="22"/>
        <w:szCs w:val="22"/>
      </w:rPr>
      <w:instrText>NUMPAGES</w:instrText>
    </w:r>
    <w:r w:rsidRPr="00A5315B">
      <w:rPr>
        <w:rFonts w:ascii="Calibri" w:hAnsi="Calibri" w:cs="Calibri"/>
        <w:b/>
        <w:bCs/>
        <w:sz w:val="22"/>
        <w:szCs w:val="22"/>
      </w:rPr>
      <w:fldChar w:fldCharType="separate"/>
    </w:r>
    <w:r w:rsidRPr="00A5315B">
      <w:rPr>
        <w:rFonts w:ascii="Calibri" w:hAnsi="Calibri" w:cs="Calibri"/>
        <w:b/>
        <w:bCs/>
        <w:sz w:val="22"/>
        <w:szCs w:val="22"/>
      </w:rPr>
      <w:t>2</w:t>
    </w:r>
    <w:r w:rsidRPr="00A5315B">
      <w:rPr>
        <w:rFonts w:ascii="Calibri" w:hAnsi="Calibri" w:cs="Calibri"/>
        <w:b/>
        <w:bCs/>
        <w:sz w:val="22"/>
        <w:szCs w:val="22"/>
      </w:rPr>
      <w:fldChar w:fldCharType="end"/>
    </w:r>
  </w:p>
  <w:p w14:paraId="29BF874A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678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52"/>
    <w:rsid w:val="00023552"/>
    <w:rsid w:val="007F7AA1"/>
    <w:rsid w:val="008151E4"/>
    <w:rsid w:val="00BF14A9"/>
    <w:rsid w:val="00E24667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B32F"/>
  <w15:chartTrackingRefBased/>
  <w15:docId w15:val="{DBE0BF42-8AAA-4D7E-83BC-8C34DDC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5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5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5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5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5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5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5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5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5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5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5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5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5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5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5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5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5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5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5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5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5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5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5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55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23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55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1</cp:revision>
  <dcterms:created xsi:type="dcterms:W3CDTF">2025-04-16T07:16:00Z</dcterms:created>
  <dcterms:modified xsi:type="dcterms:W3CDTF">2025-04-16T07:18:00Z</dcterms:modified>
</cp:coreProperties>
</file>