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F6E4" w14:textId="4A972C56" w:rsidR="00C86EFF" w:rsidRDefault="00C86EFF" w:rsidP="00C86EFF">
      <w:pPr>
        <w:spacing w:after="0"/>
        <w:jc w:val="right"/>
        <w:rPr>
          <w:rFonts w:cstheme="minorHAnsi"/>
          <w:b/>
          <w:bCs/>
        </w:rPr>
      </w:pPr>
    </w:p>
    <w:p w14:paraId="16702BD3" w14:textId="335C385C" w:rsidR="00C86EFF" w:rsidRPr="005B66CF" w:rsidRDefault="00C86EFF" w:rsidP="00C86EFF">
      <w:pPr>
        <w:spacing w:after="0"/>
        <w:jc w:val="center"/>
        <w:rPr>
          <w:rFonts w:cstheme="minorHAnsi"/>
          <w:b/>
          <w:bCs/>
        </w:rPr>
      </w:pPr>
      <w:r w:rsidRPr="005B66CF">
        <w:rPr>
          <w:rFonts w:cstheme="minorHAnsi"/>
          <w:b/>
          <w:bCs/>
        </w:rPr>
        <w:t xml:space="preserve">STANOWISKO NR </w:t>
      </w:r>
      <w:r w:rsidR="004C650C">
        <w:rPr>
          <w:rFonts w:cstheme="minorHAnsi"/>
          <w:b/>
          <w:bCs/>
        </w:rPr>
        <w:t>11/LI/2023</w:t>
      </w:r>
      <w:r w:rsidRPr="005B66CF">
        <w:rPr>
          <w:rFonts w:cstheme="minorHAnsi"/>
          <w:b/>
          <w:bCs/>
        </w:rPr>
        <w:br/>
        <w:t>RADY DZIELNICY WŁOCHY M.ST. WARSZAWY</w:t>
      </w:r>
      <w:r w:rsidRPr="005B66CF">
        <w:rPr>
          <w:rFonts w:cstheme="minorHAnsi"/>
          <w:b/>
          <w:bCs/>
        </w:rPr>
        <w:br/>
        <w:t xml:space="preserve">z dnia </w:t>
      </w:r>
      <w:r w:rsidR="004C650C">
        <w:rPr>
          <w:rFonts w:cstheme="minorHAnsi"/>
          <w:b/>
          <w:bCs/>
        </w:rPr>
        <w:t xml:space="preserve">28 sierpnia 2023 r. </w:t>
      </w:r>
    </w:p>
    <w:p w14:paraId="2D4922B4" w14:textId="77777777" w:rsidR="0069479F" w:rsidRDefault="0069479F" w:rsidP="00E12C6D">
      <w:pPr>
        <w:spacing w:after="0"/>
        <w:jc w:val="center"/>
        <w:rPr>
          <w:rFonts w:cstheme="minorHAnsi"/>
          <w:b/>
        </w:rPr>
      </w:pPr>
    </w:p>
    <w:p w14:paraId="26FF8F88" w14:textId="44ACA7F4" w:rsidR="007C5A22" w:rsidRDefault="007C5A22" w:rsidP="005F4973">
      <w:pPr>
        <w:spacing w:after="0"/>
        <w:jc w:val="both"/>
        <w:rPr>
          <w:rFonts w:cstheme="minorHAnsi"/>
          <w:b/>
        </w:rPr>
      </w:pPr>
      <w:r>
        <w:rPr>
          <w:rFonts w:cstheme="minorHAnsi"/>
          <w:b/>
        </w:rPr>
        <w:t>w sprawie</w:t>
      </w:r>
      <w:r w:rsidRPr="000B3C46">
        <w:rPr>
          <w:rFonts w:cstheme="minorHAnsi"/>
          <w:b/>
        </w:rPr>
        <w:t xml:space="preserve"> p</w:t>
      </w:r>
      <w:r>
        <w:rPr>
          <w:rFonts w:cstheme="minorHAnsi"/>
          <w:b/>
        </w:rPr>
        <w:t xml:space="preserve">oparcia dla planowanych zamierzeń inwestycyjnych związanych z budową metra w Dzielnicy Ursus i Dzielnicy Włochy,  budową nowego bazarku w Dzielnicy Ursus przy ul. Traktorzystów na </w:t>
      </w:r>
      <w:r w:rsidR="005F4973">
        <w:rPr>
          <w:rFonts w:cstheme="minorHAnsi"/>
          <w:b/>
        </w:rPr>
        <w:t>granicy</w:t>
      </w:r>
      <w:r w:rsidR="005F4973">
        <w:rPr>
          <w:rFonts w:cstheme="minorHAnsi"/>
          <w:b/>
        </w:rPr>
        <w:br/>
      </w:r>
      <w:r>
        <w:rPr>
          <w:rFonts w:cstheme="minorHAnsi"/>
          <w:b/>
        </w:rPr>
        <w:t>z Dzielnicą Włochy oraz uwzględnienia w planowanych przyszłych inwestycjach powiększenia terenów zielonych wokół skateparku przy ul. Chrościckiego i uwzględnieniem tych zamierzeń w studium uwarunkowań przestrzennych oraz opracowywanych miejscowych planach zagospodarowania przestrzennego</w:t>
      </w:r>
    </w:p>
    <w:p w14:paraId="607B6030" w14:textId="77777777" w:rsidR="007C5A22" w:rsidRDefault="007C5A22" w:rsidP="005F4973">
      <w:pPr>
        <w:spacing w:after="0"/>
        <w:jc w:val="both"/>
        <w:rPr>
          <w:rFonts w:cstheme="minorHAnsi"/>
          <w:b/>
        </w:rPr>
      </w:pPr>
    </w:p>
    <w:p w14:paraId="181A45F4" w14:textId="024A50C6" w:rsidR="007C5A22" w:rsidRPr="007C5A22" w:rsidRDefault="007C5A22" w:rsidP="004C650C">
      <w:pPr>
        <w:spacing w:line="288" w:lineRule="auto"/>
        <w:rPr>
          <w:rFonts w:cstheme="minorHAnsi"/>
          <w:b/>
        </w:rPr>
      </w:pPr>
      <w:r>
        <w:rPr>
          <w:rFonts w:cstheme="minorHAnsi"/>
        </w:rPr>
        <w:t xml:space="preserve">Radni Dzielnicy Ursus </w:t>
      </w:r>
      <w:r w:rsidR="00362F80">
        <w:rPr>
          <w:rFonts w:cstheme="minorHAnsi"/>
        </w:rPr>
        <w:t xml:space="preserve">i Dzielnicy Włochy </w:t>
      </w:r>
      <w:r>
        <w:rPr>
          <w:rFonts w:cstheme="minorHAnsi"/>
        </w:rPr>
        <w:t>miasta stołecznego</w:t>
      </w:r>
      <w:r w:rsidRPr="000B3C46">
        <w:rPr>
          <w:rFonts w:cstheme="minorHAnsi"/>
        </w:rPr>
        <w:t xml:space="preserve"> Warszawy wyrażają </w:t>
      </w:r>
      <w:r w:rsidR="00362F80">
        <w:rPr>
          <w:rFonts w:cstheme="minorHAnsi"/>
        </w:rPr>
        <w:t>poparcie dla planowanych</w:t>
      </w:r>
      <w:r w:rsidR="00362F80">
        <w:rPr>
          <w:rFonts w:cstheme="minorHAnsi"/>
        </w:rPr>
        <w:br/>
      </w:r>
      <w:r>
        <w:rPr>
          <w:rFonts w:cstheme="minorHAnsi"/>
        </w:rPr>
        <w:t xml:space="preserve">w projekcie </w:t>
      </w:r>
      <w:r w:rsidRPr="00637D2C">
        <w:rPr>
          <w:rFonts w:cstheme="minorHAnsi"/>
        </w:rPr>
        <w:t>Studium Uwarunkowań i Kierunków Zagospodarowania Przestrzennego</w:t>
      </w:r>
      <w:r w:rsidRPr="00637D2C">
        <w:rPr>
          <w:rFonts w:cstheme="minorHAnsi"/>
          <w:b/>
        </w:rPr>
        <w:t xml:space="preserve"> </w:t>
      </w:r>
      <w:r>
        <w:rPr>
          <w:rFonts w:cstheme="minorHAnsi"/>
        </w:rPr>
        <w:t xml:space="preserve">inwestycji związanych </w:t>
      </w:r>
      <w:r w:rsidRPr="008055D8">
        <w:rPr>
          <w:rFonts w:cstheme="minorHAnsi"/>
        </w:rPr>
        <w:t>z b</w:t>
      </w:r>
      <w:r w:rsidRPr="00637D2C">
        <w:rPr>
          <w:rFonts w:cstheme="minorHAnsi"/>
        </w:rPr>
        <w:t>ud</w:t>
      </w:r>
      <w:r w:rsidR="00362F80">
        <w:rPr>
          <w:rFonts w:cstheme="minorHAnsi"/>
        </w:rPr>
        <w:t xml:space="preserve">ową metra </w:t>
      </w:r>
      <w:r>
        <w:rPr>
          <w:rFonts w:cstheme="minorHAnsi"/>
        </w:rPr>
        <w:t>w Dzielnicy Ursus i Dzielnicy Włochy, b</w:t>
      </w:r>
      <w:r w:rsidRPr="00637D2C">
        <w:rPr>
          <w:rFonts w:cstheme="minorHAnsi"/>
        </w:rPr>
        <w:t xml:space="preserve">udową nowego </w:t>
      </w:r>
      <w:r w:rsidR="00362F80">
        <w:rPr>
          <w:rFonts w:cstheme="minorHAnsi"/>
        </w:rPr>
        <w:t>bazarku w Dzielnicy Ursus</w:t>
      </w:r>
      <w:r w:rsidR="00362F80">
        <w:rPr>
          <w:rFonts w:cstheme="minorHAnsi"/>
        </w:rPr>
        <w:br/>
      </w:r>
      <w:r w:rsidRPr="00595429">
        <w:rPr>
          <w:rFonts w:cstheme="minorHAnsi"/>
        </w:rPr>
        <w:t>przy ul. Traktorzyst</w:t>
      </w:r>
      <w:r>
        <w:rPr>
          <w:rFonts w:cstheme="minorHAnsi"/>
        </w:rPr>
        <w:t>ów</w:t>
      </w:r>
      <w:r w:rsidR="00362F80">
        <w:rPr>
          <w:rFonts w:cstheme="minorHAnsi"/>
        </w:rPr>
        <w:t xml:space="preserve"> </w:t>
      </w:r>
      <w:r>
        <w:rPr>
          <w:rFonts w:cstheme="minorHAnsi"/>
        </w:rPr>
        <w:t>na granicy z Dzielnicą Włochy oraz wnioskują o</w:t>
      </w:r>
      <w:r w:rsidRPr="001D6362">
        <w:rPr>
          <w:rFonts w:cstheme="minorHAnsi"/>
          <w:b/>
        </w:rPr>
        <w:t xml:space="preserve"> </w:t>
      </w:r>
      <w:r w:rsidRPr="001D6362">
        <w:rPr>
          <w:rFonts w:cstheme="minorHAnsi"/>
        </w:rPr>
        <w:t>uwzględnienie w planowanych inwestycjach</w:t>
      </w:r>
      <w:r>
        <w:rPr>
          <w:rFonts w:cstheme="minorHAnsi"/>
        </w:rPr>
        <w:t xml:space="preserve"> powiększenia terenów zielonych wokół skateparku przy </w:t>
      </w:r>
      <w:r w:rsidR="00362F80">
        <w:rPr>
          <w:rFonts w:cstheme="minorHAnsi"/>
        </w:rPr>
        <w:t>ul. Chrościckiego  usytuowanego</w:t>
      </w:r>
      <w:r w:rsidR="00362F80">
        <w:rPr>
          <w:rFonts w:cstheme="minorHAnsi"/>
        </w:rPr>
        <w:br/>
      </w:r>
      <w:r>
        <w:rPr>
          <w:rFonts w:cstheme="minorHAnsi"/>
        </w:rPr>
        <w:t>przy granicy Dzielnic.</w:t>
      </w:r>
    </w:p>
    <w:p w14:paraId="42FA574A" w14:textId="25445443" w:rsidR="007C5A22" w:rsidRDefault="007C5A22" w:rsidP="004C650C">
      <w:pPr>
        <w:spacing w:line="288" w:lineRule="auto"/>
        <w:rPr>
          <w:rFonts w:cstheme="minorHAnsi"/>
        </w:rPr>
      </w:pPr>
      <w:r>
        <w:rPr>
          <w:rFonts w:cstheme="minorHAnsi"/>
        </w:rPr>
        <w:t xml:space="preserve">W dniu 3 lipca 2023 roku na wspólnym posiedzeniu Radni Dzielnicy Ursus zasiadający w Komisji Gospodarki Przestrzennej i Komunalnej oraz Radni Dzielnicy Włochy zasiadający w Komisji Ładu Przestrzennego, Infrastruktury i Ochrony Środowiska omówili planowane inwestycje kluczowe dla poprawy warunków funkcjonowania społeczności lokalnej obu Dzielnic. Za najważniejszą </w:t>
      </w:r>
      <w:r w:rsidRPr="008055D8">
        <w:rPr>
          <w:rFonts w:cstheme="minorHAnsi"/>
        </w:rPr>
        <w:t xml:space="preserve">i priorytetową </w:t>
      </w:r>
      <w:r>
        <w:rPr>
          <w:rFonts w:cstheme="minorHAnsi"/>
        </w:rPr>
        <w:t xml:space="preserve">inwestycję uznano budowę nowych stacji metra na terenie Dzielnicy Ursus i Dzielnicy Włochy. Radni uznali, że w pierwszej kolejności powinna być ukończona budowa nowych stacji linii metra M2 do Stacji Ursus Niedźwiadek. Stacja Ursus Północny powinna być zlokalizowana na granicy Dzielnic, aby dogodny dostęp do metra miały osoby zamieszkałe w obu Dzielnicach. </w:t>
      </w:r>
      <w:r w:rsidRPr="0052157F">
        <w:rPr>
          <w:rFonts w:cstheme="minorHAnsi"/>
        </w:rPr>
        <w:t xml:space="preserve">Linia M3 powinna mieć zmieniony przebieg na terenie Dzielnicy Włochy i być przedłużona do stacji końcowej przy  ul. </w:t>
      </w:r>
      <w:proofErr w:type="spellStart"/>
      <w:r w:rsidRPr="0052157F">
        <w:rPr>
          <w:rFonts w:cstheme="minorHAnsi"/>
        </w:rPr>
        <w:t>Gierdziejewskiego</w:t>
      </w:r>
      <w:proofErr w:type="spellEnd"/>
      <w:r>
        <w:rPr>
          <w:rFonts w:cstheme="minorHAnsi"/>
        </w:rPr>
        <w:t xml:space="preserve"> wraz z utworzen</w:t>
      </w:r>
      <w:r w:rsidR="005F4973">
        <w:rPr>
          <w:rFonts w:cstheme="minorHAnsi"/>
        </w:rPr>
        <w:t>iem stacji przy al. Krakowskiej</w:t>
      </w:r>
      <w:r w:rsidR="005F4973">
        <w:rPr>
          <w:rFonts w:cstheme="minorHAnsi"/>
        </w:rPr>
        <w:br/>
      </w:r>
      <w:r>
        <w:rPr>
          <w:rFonts w:cstheme="minorHAnsi"/>
        </w:rPr>
        <w:t>i WKD Raków</w:t>
      </w:r>
      <w:r w:rsidRPr="0052157F">
        <w:rPr>
          <w:rFonts w:cstheme="minorHAnsi"/>
        </w:rPr>
        <w:t xml:space="preserve">. Inwestycje te przyczynią się do </w:t>
      </w:r>
      <w:proofErr w:type="spellStart"/>
      <w:r w:rsidRPr="0052157F">
        <w:rPr>
          <w:rFonts w:cstheme="minorHAnsi"/>
        </w:rPr>
        <w:t>bezemisyjnego</w:t>
      </w:r>
      <w:proofErr w:type="spellEnd"/>
      <w:r w:rsidRPr="0052157F">
        <w:rPr>
          <w:rFonts w:cstheme="minorHAnsi"/>
        </w:rPr>
        <w:t xml:space="preserve"> rozwoju transportu miejskiego, </w:t>
      </w:r>
      <w:r>
        <w:rPr>
          <w:rFonts w:cstheme="minorHAnsi"/>
        </w:rPr>
        <w:t>ułatwią przemieszczanie się mieszkańcom dynamicznie rozwijających się</w:t>
      </w:r>
      <w:r w:rsidRPr="00612BB6">
        <w:rPr>
          <w:rFonts w:cstheme="minorHAnsi"/>
        </w:rPr>
        <w:t xml:space="preserve"> </w:t>
      </w:r>
      <w:r>
        <w:rPr>
          <w:rFonts w:cstheme="minorHAnsi"/>
        </w:rPr>
        <w:t xml:space="preserve">obu Dzielnic i rozwiążą potencjalne problemy komunikacyjne </w:t>
      </w:r>
      <w:r w:rsidRPr="008055D8">
        <w:rPr>
          <w:rFonts w:cstheme="minorHAnsi"/>
        </w:rPr>
        <w:t>na nowo powstających osiedlach.</w:t>
      </w:r>
      <w:r>
        <w:rPr>
          <w:rFonts w:cstheme="minorHAnsi"/>
        </w:rPr>
        <w:t xml:space="preserve"> </w:t>
      </w:r>
    </w:p>
    <w:p w14:paraId="18F38DD3" w14:textId="32D72E6D" w:rsidR="007C5A22" w:rsidRDefault="007C5A22" w:rsidP="004C650C">
      <w:pPr>
        <w:spacing w:line="288" w:lineRule="auto"/>
        <w:rPr>
          <w:rFonts w:cstheme="minorHAnsi"/>
        </w:rPr>
      </w:pPr>
      <w:r>
        <w:rPr>
          <w:rFonts w:cstheme="minorHAnsi"/>
        </w:rPr>
        <w:t xml:space="preserve">Ważnym przedsięwzięciem powinno być także powiększenie terenów </w:t>
      </w:r>
      <w:r w:rsidR="005F4973">
        <w:rPr>
          <w:rFonts w:cstheme="minorHAnsi"/>
        </w:rPr>
        <w:t>zielonych wokół skateparku przy</w:t>
      </w:r>
      <w:r w:rsidR="005F4973">
        <w:rPr>
          <w:rFonts w:cstheme="minorHAnsi"/>
        </w:rPr>
        <w:br/>
      </w:r>
      <w:r>
        <w:rPr>
          <w:rFonts w:cstheme="minorHAnsi"/>
        </w:rPr>
        <w:t>ul. Chrościckiego (działka 3/2, obręb 2 09 10). Z tych terenów mogą korzystać zarówno mieszkańcy Włoch jak i Ursusa.</w:t>
      </w:r>
    </w:p>
    <w:p w14:paraId="4C0E6B3E" w14:textId="72E9FC68" w:rsidR="0069479F" w:rsidRPr="007C5A22" w:rsidRDefault="007C5A22" w:rsidP="004C650C">
      <w:pPr>
        <w:spacing w:line="288" w:lineRule="auto"/>
        <w:rPr>
          <w:rFonts w:cstheme="minorHAnsi"/>
        </w:rPr>
      </w:pPr>
      <w:r>
        <w:rPr>
          <w:rFonts w:cstheme="minorHAnsi"/>
        </w:rPr>
        <w:t xml:space="preserve">Oczekiwaną inwestycją dla Dzielnicy Ursus jest również przeniesienie istniejącego tymczasowego bazarku zlokalizowanego przy ul. </w:t>
      </w:r>
      <w:proofErr w:type="spellStart"/>
      <w:r>
        <w:rPr>
          <w:rFonts w:cstheme="minorHAnsi"/>
        </w:rPr>
        <w:t>Gierdziejewskiego</w:t>
      </w:r>
      <w:proofErr w:type="spellEnd"/>
      <w:r>
        <w:rPr>
          <w:rFonts w:cstheme="minorHAnsi"/>
        </w:rPr>
        <w:t xml:space="preserve"> </w:t>
      </w:r>
      <w:r w:rsidRPr="00637D2C">
        <w:rPr>
          <w:rFonts w:cstheme="minorHAnsi"/>
        </w:rPr>
        <w:t xml:space="preserve">na </w:t>
      </w:r>
      <w:r>
        <w:rPr>
          <w:rFonts w:cstheme="minorHAnsi"/>
        </w:rPr>
        <w:t xml:space="preserve">teren przy </w:t>
      </w:r>
      <w:r w:rsidRPr="00637D2C">
        <w:rPr>
          <w:rFonts w:cstheme="minorHAnsi"/>
        </w:rPr>
        <w:t xml:space="preserve">ul. Traktorzystów. </w:t>
      </w:r>
      <w:r>
        <w:rPr>
          <w:rFonts w:cstheme="minorHAnsi"/>
        </w:rPr>
        <w:t xml:space="preserve">Z bazarku korzystają klienci mieszkający na terenach okolicznych osiedli, położonych zarówno w Dzielnicy Ursus jak i Dzielnicy Włochy. Zmieniające się standardy obsługi klientów i prowadzenia handlu artykułami spożywczymi wymuszają zmianę funkcjonowania tego typu obiektów i ich modernizację. Teren po bazarku przy </w:t>
      </w:r>
      <w:r w:rsidRPr="008055D8">
        <w:rPr>
          <w:rFonts w:cstheme="minorHAnsi"/>
        </w:rPr>
        <w:t>ul. </w:t>
      </w:r>
      <w:proofErr w:type="spellStart"/>
      <w:r>
        <w:rPr>
          <w:rFonts w:cstheme="minorHAnsi"/>
        </w:rPr>
        <w:t>Gierdziejewskiego</w:t>
      </w:r>
      <w:proofErr w:type="spellEnd"/>
      <w:r>
        <w:rPr>
          <w:rFonts w:cstheme="minorHAnsi"/>
        </w:rPr>
        <w:t xml:space="preserve"> będzie wykorzystany na powiększenie istniejących terenów zielonych, oczekiwanych przez mieszkańców</w:t>
      </w:r>
      <w:r w:rsidR="005F4973">
        <w:rPr>
          <w:rFonts w:cstheme="minorHAnsi"/>
        </w:rPr>
        <w:br/>
      </w:r>
      <w:r>
        <w:rPr>
          <w:rFonts w:cstheme="minorHAnsi"/>
        </w:rPr>
        <w:t>i przewidzianych w obowiązującym Miejscowym Planie Zagospodarowania Przestrzennego.</w:t>
      </w:r>
      <w:r w:rsidR="005F4973">
        <w:rPr>
          <w:rFonts w:cstheme="minorHAnsi"/>
        </w:rPr>
        <w:t xml:space="preserve"> W związku</w:t>
      </w:r>
      <w:r w:rsidR="005F4973">
        <w:rPr>
          <w:rFonts w:cstheme="minorHAnsi"/>
        </w:rPr>
        <w:br/>
      </w:r>
      <w:r>
        <w:rPr>
          <w:rFonts w:cstheme="minorHAnsi"/>
        </w:rPr>
        <w:t>z powyższym wnioskujemy również o jak najszybsze uwzględnienie w Wieloletniej Prognozie Finansowej budowy chodnika wzdłuż ulicy Świerszcza.</w:t>
      </w:r>
    </w:p>
    <w:sectPr w:rsidR="0069479F" w:rsidRPr="007C5A22" w:rsidSect="00DE529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3FD5"/>
    <w:multiLevelType w:val="hybridMultilevel"/>
    <w:tmpl w:val="FE64C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1402DB3"/>
    <w:multiLevelType w:val="hybridMultilevel"/>
    <w:tmpl w:val="329AB13C"/>
    <w:lvl w:ilvl="0" w:tplc="FF6EE99E">
      <w:start w:val="1"/>
      <w:numFmt w:val="decimal"/>
      <w:lvlText w:val="%1."/>
      <w:lvlJc w:val="left"/>
      <w:pPr>
        <w:ind w:left="376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DCE0F66"/>
    <w:multiLevelType w:val="hybridMultilevel"/>
    <w:tmpl w:val="37DEAF84"/>
    <w:lvl w:ilvl="0" w:tplc="F8462440">
      <w:start w:val="1"/>
      <w:numFmt w:val="decimal"/>
      <w:lvlText w:val="%1."/>
      <w:lvlJc w:val="left"/>
      <w:pPr>
        <w:ind w:left="644"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0591076">
    <w:abstractNumId w:val="1"/>
  </w:num>
  <w:num w:numId="2" w16cid:durableId="1416588892">
    <w:abstractNumId w:val="2"/>
  </w:num>
  <w:num w:numId="3" w16cid:durableId="1306396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84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23"/>
    <w:rsid w:val="0001168C"/>
    <w:rsid w:val="000244E0"/>
    <w:rsid w:val="00024CA0"/>
    <w:rsid w:val="000306B2"/>
    <w:rsid w:val="00037BDB"/>
    <w:rsid w:val="00040221"/>
    <w:rsid w:val="000B01BF"/>
    <w:rsid w:val="000C7AF4"/>
    <w:rsid w:val="000D6390"/>
    <w:rsid w:val="000F1C0D"/>
    <w:rsid w:val="00137B63"/>
    <w:rsid w:val="00145A56"/>
    <w:rsid w:val="00147C69"/>
    <w:rsid w:val="00152584"/>
    <w:rsid w:val="00175417"/>
    <w:rsid w:val="00185CA7"/>
    <w:rsid w:val="0019057D"/>
    <w:rsid w:val="001B5C53"/>
    <w:rsid w:val="001D0836"/>
    <w:rsid w:val="001D239C"/>
    <w:rsid w:val="001F5811"/>
    <w:rsid w:val="002068C3"/>
    <w:rsid w:val="00212F95"/>
    <w:rsid w:val="00225A2E"/>
    <w:rsid w:val="00226A36"/>
    <w:rsid w:val="00232322"/>
    <w:rsid w:val="00235E3B"/>
    <w:rsid w:val="002472BF"/>
    <w:rsid w:val="00270799"/>
    <w:rsid w:val="00286147"/>
    <w:rsid w:val="0029406A"/>
    <w:rsid w:val="002A7405"/>
    <w:rsid w:val="002E3433"/>
    <w:rsid w:val="00306678"/>
    <w:rsid w:val="00306AE2"/>
    <w:rsid w:val="0032353C"/>
    <w:rsid w:val="003575EB"/>
    <w:rsid w:val="00362F80"/>
    <w:rsid w:val="00376687"/>
    <w:rsid w:val="00382138"/>
    <w:rsid w:val="003841E2"/>
    <w:rsid w:val="003D5166"/>
    <w:rsid w:val="003D5D01"/>
    <w:rsid w:val="004551E2"/>
    <w:rsid w:val="00462226"/>
    <w:rsid w:val="00472A01"/>
    <w:rsid w:val="004878D3"/>
    <w:rsid w:val="00493C38"/>
    <w:rsid w:val="004A27D7"/>
    <w:rsid w:val="004A302B"/>
    <w:rsid w:val="004A75FF"/>
    <w:rsid w:val="004C48EA"/>
    <w:rsid w:val="004C650C"/>
    <w:rsid w:val="004D0E39"/>
    <w:rsid w:val="004D7591"/>
    <w:rsid w:val="004E0D12"/>
    <w:rsid w:val="004F5275"/>
    <w:rsid w:val="0052330F"/>
    <w:rsid w:val="005461DA"/>
    <w:rsid w:val="00564F5D"/>
    <w:rsid w:val="00583B6E"/>
    <w:rsid w:val="00594CDE"/>
    <w:rsid w:val="00596F22"/>
    <w:rsid w:val="005F4973"/>
    <w:rsid w:val="0061320C"/>
    <w:rsid w:val="0063433D"/>
    <w:rsid w:val="00651D1D"/>
    <w:rsid w:val="00657312"/>
    <w:rsid w:val="0069479F"/>
    <w:rsid w:val="00694A08"/>
    <w:rsid w:val="006A3A2D"/>
    <w:rsid w:val="006A4BAA"/>
    <w:rsid w:val="006C5B14"/>
    <w:rsid w:val="006E104D"/>
    <w:rsid w:val="0073326B"/>
    <w:rsid w:val="007347D5"/>
    <w:rsid w:val="00745ADE"/>
    <w:rsid w:val="00756023"/>
    <w:rsid w:val="00771116"/>
    <w:rsid w:val="00773114"/>
    <w:rsid w:val="007A0BE8"/>
    <w:rsid w:val="007A7946"/>
    <w:rsid w:val="007C5A22"/>
    <w:rsid w:val="007D710B"/>
    <w:rsid w:val="007F6F09"/>
    <w:rsid w:val="0080451E"/>
    <w:rsid w:val="00826269"/>
    <w:rsid w:val="008424A3"/>
    <w:rsid w:val="00842A30"/>
    <w:rsid w:val="00843964"/>
    <w:rsid w:val="008A235E"/>
    <w:rsid w:val="008A4AD1"/>
    <w:rsid w:val="008A53CD"/>
    <w:rsid w:val="008A7648"/>
    <w:rsid w:val="008F25AE"/>
    <w:rsid w:val="00915EC3"/>
    <w:rsid w:val="009167C7"/>
    <w:rsid w:val="0093545D"/>
    <w:rsid w:val="0093744B"/>
    <w:rsid w:val="0093792B"/>
    <w:rsid w:val="00973820"/>
    <w:rsid w:val="009849C4"/>
    <w:rsid w:val="0099178C"/>
    <w:rsid w:val="00996D0A"/>
    <w:rsid w:val="009A1FB3"/>
    <w:rsid w:val="009B36BD"/>
    <w:rsid w:val="009B5731"/>
    <w:rsid w:val="009C067F"/>
    <w:rsid w:val="009C3993"/>
    <w:rsid w:val="009D0E56"/>
    <w:rsid w:val="009E0930"/>
    <w:rsid w:val="009E7C5A"/>
    <w:rsid w:val="00A06E67"/>
    <w:rsid w:val="00A33417"/>
    <w:rsid w:val="00A33712"/>
    <w:rsid w:val="00A3567F"/>
    <w:rsid w:val="00A40154"/>
    <w:rsid w:val="00A477DB"/>
    <w:rsid w:val="00A566BD"/>
    <w:rsid w:val="00A62F0E"/>
    <w:rsid w:val="00A6675A"/>
    <w:rsid w:val="00AB369F"/>
    <w:rsid w:val="00AE5FAB"/>
    <w:rsid w:val="00AF25A3"/>
    <w:rsid w:val="00AF49CB"/>
    <w:rsid w:val="00B635DF"/>
    <w:rsid w:val="00B73C4C"/>
    <w:rsid w:val="00B772F0"/>
    <w:rsid w:val="00BE7923"/>
    <w:rsid w:val="00BF4132"/>
    <w:rsid w:val="00BF6B7E"/>
    <w:rsid w:val="00C06EBD"/>
    <w:rsid w:val="00C14191"/>
    <w:rsid w:val="00C233F6"/>
    <w:rsid w:val="00C52DB1"/>
    <w:rsid w:val="00C61C54"/>
    <w:rsid w:val="00C85BC1"/>
    <w:rsid w:val="00C86EFF"/>
    <w:rsid w:val="00CC17AC"/>
    <w:rsid w:val="00CC1F5B"/>
    <w:rsid w:val="00CF422B"/>
    <w:rsid w:val="00D17B70"/>
    <w:rsid w:val="00D35797"/>
    <w:rsid w:val="00D5056A"/>
    <w:rsid w:val="00D62152"/>
    <w:rsid w:val="00D646ED"/>
    <w:rsid w:val="00D67574"/>
    <w:rsid w:val="00D82230"/>
    <w:rsid w:val="00D822FC"/>
    <w:rsid w:val="00DC1390"/>
    <w:rsid w:val="00DD11E5"/>
    <w:rsid w:val="00DE330C"/>
    <w:rsid w:val="00DE5291"/>
    <w:rsid w:val="00E055D8"/>
    <w:rsid w:val="00E0627C"/>
    <w:rsid w:val="00E12C6D"/>
    <w:rsid w:val="00E16809"/>
    <w:rsid w:val="00E37021"/>
    <w:rsid w:val="00E40C6F"/>
    <w:rsid w:val="00E526A0"/>
    <w:rsid w:val="00E84758"/>
    <w:rsid w:val="00E86774"/>
    <w:rsid w:val="00E94FD1"/>
    <w:rsid w:val="00EA249F"/>
    <w:rsid w:val="00EA5DC0"/>
    <w:rsid w:val="00EB0008"/>
    <w:rsid w:val="00EC44DE"/>
    <w:rsid w:val="00F10842"/>
    <w:rsid w:val="00F13D8F"/>
    <w:rsid w:val="00F250AC"/>
    <w:rsid w:val="00F3006F"/>
    <w:rsid w:val="00F30F50"/>
    <w:rsid w:val="00F56BCA"/>
    <w:rsid w:val="00F66ED9"/>
    <w:rsid w:val="00F73F26"/>
    <w:rsid w:val="00F852DD"/>
    <w:rsid w:val="00F91CB4"/>
    <w:rsid w:val="00F97D63"/>
    <w:rsid w:val="00FF6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579C"/>
  <w15:docId w15:val="{0AA294D2-39FE-4817-B74D-841658C1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0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6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19853">
      <w:bodyDiv w:val="1"/>
      <w:marLeft w:val="0"/>
      <w:marRight w:val="0"/>
      <w:marTop w:val="0"/>
      <w:marBottom w:val="0"/>
      <w:divBdr>
        <w:top w:val="none" w:sz="0" w:space="0" w:color="auto"/>
        <w:left w:val="none" w:sz="0" w:space="0" w:color="auto"/>
        <w:bottom w:val="none" w:sz="0" w:space="0" w:color="auto"/>
        <w:right w:val="none" w:sz="0" w:space="0" w:color="auto"/>
      </w:divBdr>
    </w:div>
    <w:div w:id="1304190716">
      <w:bodyDiv w:val="1"/>
      <w:marLeft w:val="0"/>
      <w:marRight w:val="0"/>
      <w:marTop w:val="0"/>
      <w:marBottom w:val="0"/>
      <w:divBdr>
        <w:top w:val="none" w:sz="0" w:space="0" w:color="auto"/>
        <w:left w:val="none" w:sz="0" w:space="0" w:color="auto"/>
        <w:bottom w:val="none" w:sz="0" w:space="0" w:color="auto"/>
        <w:right w:val="none" w:sz="0" w:space="0" w:color="auto"/>
      </w:divBdr>
    </w:div>
    <w:div w:id="16962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2851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Bezpalko Aneta</dc:creator>
  <cp:lastModifiedBy>Cydejko Aleksandra</cp:lastModifiedBy>
  <cp:revision>2</cp:revision>
  <cp:lastPrinted>2023-08-28T13:09:00Z</cp:lastPrinted>
  <dcterms:created xsi:type="dcterms:W3CDTF">2023-08-28T13:09:00Z</dcterms:created>
  <dcterms:modified xsi:type="dcterms:W3CDTF">2023-08-28T13:09:00Z</dcterms:modified>
</cp:coreProperties>
</file>