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84DF" w14:textId="77777777" w:rsidR="009F5782" w:rsidRDefault="009F5782"/>
    <w:p w14:paraId="30FF2274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46D99C33" w14:textId="23BD5764" w:rsidR="00512800" w:rsidRPr="00EC33B0" w:rsidRDefault="0028510F">
      <w:pPr>
        <w:jc w:val="right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Warszawa, dnia</w:t>
      </w:r>
      <w:r w:rsidR="00D97B6A">
        <w:rPr>
          <w:rFonts w:asciiTheme="minorHAnsi" w:hAnsiTheme="minorHAnsi" w:cstheme="minorHAnsi"/>
          <w:sz w:val="22"/>
          <w:szCs w:val="22"/>
        </w:rPr>
        <w:t xml:space="preserve"> </w:t>
      </w:r>
      <w:r w:rsidR="0058238F">
        <w:rPr>
          <w:rFonts w:asciiTheme="minorHAnsi" w:hAnsiTheme="minorHAnsi" w:cstheme="minorHAnsi"/>
          <w:sz w:val="22"/>
          <w:szCs w:val="22"/>
        </w:rPr>
        <w:t>15</w:t>
      </w:r>
      <w:r w:rsidR="00D97B6A">
        <w:rPr>
          <w:rFonts w:asciiTheme="minorHAnsi" w:hAnsiTheme="minorHAnsi" w:cstheme="minorHAnsi"/>
          <w:sz w:val="22"/>
          <w:szCs w:val="22"/>
        </w:rPr>
        <w:t>.</w:t>
      </w:r>
      <w:r w:rsidR="0058238F">
        <w:rPr>
          <w:rFonts w:asciiTheme="minorHAnsi" w:hAnsiTheme="minorHAnsi" w:cstheme="minorHAnsi"/>
          <w:sz w:val="22"/>
          <w:szCs w:val="22"/>
        </w:rPr>
        <w:t>04</w:t>
      </w:r>
      <w:r w:rsidR="00D97B6A">
        <w:rPr>
          <w:rFonts w:asciiTheme="minorHAnsi" w:hAnsiTheme="minorHAnsi" w:cstheme="minorHAnsi"/>
          <w:sz w:val="22"/>
          <w:szCs w:val="22"/>
        </w:rPr>
        <w:t>.202</w:t>
      </w:r>
      <w:r w:rsidR="002B2F92">
        <w:rPr>
          <w:rFonts w:asciiTheme="minorHAnsi" w:hAnsiTheme="minorHAnsi" w:cstheme="minorHAnsi"/>
          <w:sz w:val="22"/>
          <w:szCs w:val="22"/>
        </w:rPr>
        <w:t>5</w:t>
      </w:r>
      <w:r w:rsidR="0024579E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>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55F151B5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PROTOKÓŁ</w:t>
      </w:r>
      <w:r w:rsidR="00D97B6A">
        <w:rPr>
          <w:rFonts w:asciiTheme="minorHAnsi" w:hAnsiTheme="minorHAnsi" w:cstheme="minorHAnsi"/>
          <w:b/>
          <w:sz w:val="22"/>
          <w:szCs w:val="22"/>
        </w:rPr>
        <w:t xml:space="preserve"> I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36276C56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6D10AD">
        <w:rPr>
          <w:rFonts w:asciiTheme="minorHAnsi" w:hAnsiTheme="minorHAnsi" w:cstheme="minorHAnsi"/>
          <w:b/>
          <w:sz w:val="22"/>
          <w:szCs w:val="22"/>
        </w:rPr>
        <w:t>0</w:t>
      </w:r>
      <w:r w:rsidR="002B2F92">
        <w:rPr>
          <w:rFonts w:asciiTheme="minorHAnsi" w:hAnsiTheme="minorHAnsi" w:cstheme="minorHAnsi"/>
          <w:b/>
          <w:sz w:val="22"/>
          <w:szCs w:val="22"/>
        </w:rPr>
        <w:t>1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0</w:t>
      </w:r>
      <w:r w:rsidR="002B2F92">
        <w:rPr>
          <w:rFonts w:asciiTheme="minorHAnsi" w:hAnsiTheme="minorHAnsi" w:cstheme="minorHAnsi"/>
          <w:b/>
          <w:sz w:val="22"/>
          <w:szCs w:val="22"/>
        </w:rPr>
        <w:t>1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2</w:t>
      </w:r>
      <w:r w:rsidR="002B2F92">
        <w:rPr>
          <w:rFonts w:asciiTheme="minorHAnsi" w:hAnsiTheme="minorHAnsi" w:cstheme="minorHAnsi"/>
          <w:b/>
          <w:sz w:val="22"/>
          <w:szCs w:val="22"/>
        </w:rPr>
        <w:t>5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5B73B673" w:rsidR="00512800" w:rsidRPr="00A27211" w:rsidRDefault="0028510F" w:rsidP="00A27211">
      <w:pPr>
        <w:pStyle w:val="xmsonormal"/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</w:t>
      </w:r>
      <w:r w:rsidR="00A27211" w:rsidRPr="00A27211">
        <w:rPr>
          <w:color w:val="000000"/>
          <w:shd w:val="clear" w:color="auto" w:fill="FFFFFF"/>
        </w:rPr>
        <w:t xml:space="preserve"> </w:t>
      </w:r>
      <w:r w:rsidR="00A27211"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="00A27211" w:rsidRPr="005B64D2">
        <w:rPr>
          <w:rFonts w:asciiTheme="minorHAnsi" w:hAnsiTheme="minorHAnsi" w:cstheme="minorHAnsi"/>
        </w:rPr>
        <w:t>(Dz. U. z 2022 r. poz. 1079)</w:t>
      </w:r>
      <w:r w:rsidR="00A27211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1EDB868E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0480538B" w14:textId="77777777" w:rsidR="002B2F92" w:rsidRDefault="00BC025F" w:rsidP="002B2F92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2B2F92" w:rsidRPr="002B2F9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miasto-stoleczne-warszawa-oglasza-konkurs-01/01/25</w:t>
        </w:r>
      </w:hyperlink>
      <w:r w:rsidR="002B2F92" w:rsidRPr="002B2F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8DC2D1" w14:textId="5CFA2C3F" w:rsidR="00A8630D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7B32BEA5" w14:textId="7A5EEEB1" w:rsidR="002B2F92" w:rsidRPr="002B2F92" w:rsidRDefault="00BC025F" w:rsidP="002B2F92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  <w:hyperlink r:id="rId9" w:history="1">
        <w:r w:rsidR="002B2F92" w:rsidRPr="0079624E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BC025F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12D5EE4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w Kancelarii Ogólnej Urzędu m.st. Warszawy 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Alej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Jerozolimski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 44 w Warszawie;</w:t>
      </w:r>
    </w:p>
    <w:p w14:paraId="4CB660D4" w14:textId="6B4C4718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</w:t>
      </w:r>
      <w:r w:rsidR="00F976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BDD2B85" w14:textId="0B673AF3" w:rsidR="00F97666" w:rsidRPr="002B2F92" w:rsidRDefault="0028510F" w:rsidP="002B2F9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DC3654A" w14:textId="77777777" w:rsidR="00362444" w:rsidRDefault="00362444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złożenie wypełnionego i podpisanego zgłoszenia na odpowiednim formularzu tj. na wzorze stanowiącym załącznik nr 1 (możliwe jest złożenie oferty na formularzu wniosku o </w:t>
      </w:r>
      <w:r w:rsidRPr="00EC33B0">
        <w:rPr>
          <w:rFonts w:asciiTheme="minorHAnsi" w:hAnsiTheme="minorHAnsi" w:cstheme="minorHAnsi"/>
          <w:bCs/>
          <w:sz w:val="22"/>
          <w:szCs w:val="22"/>
        </w:rPr>
        <w:lastRenderedPageBreak/>
        <w:t>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324931D6" w14:textId="77777777" w:rsidR="002B2F92" w:rsidRPr="002B2F92" w:rsidRDefault="00BC025F" w:rsidP="002B2F92">
      <w:pPr>
        <w:pStyle w:val="Akapitzlist"/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2B2F92" w:rsidRPr="002B2F9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miasto-stoleczne-warszawa-oglasza-konkurs-01/01/25</w:t>
        </w:r>
      </w:hyperlink>
      <w:r w:rsidR="002B2F92" w:rsidRPr="002B2F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FD5192" w14:textId="7C24C8F6" w:rsidR="00512800" w:rsidRPr="00EC33B0" w:rsidRDefault="0028510F" w:rsidP="002B2F92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422F3DAF" w14:textId="77777777" w:rsidR="00512800" w:rsidRPr="00EC33B0" w:rsidRDefault="00BC025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7691EC22" w14:textId="77777777" w:rsidR="002B2F92" w:rsidRPr="002B2F92" w:rsidRDefault="00BC025F" w:rsidP="002B2F92">
      <w:pPr>
        <w:pStyle w:val="Akapitzlist"/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2B2F92" w:rsidRPr="002B2F9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miasto-stoleczne-warszawa-oglasza-konkurs-01/01/25</w:t>
        </w:r>
      </w:hyperlink>
      <w:r w:rsidR="002B2F92" w:rsidRPr="002B2F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3557B8" w14:textId="0A2989A3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028DC6D1" w14:textId="77777777" w:rsidR="002B2F92" w:rsidRPr="002B2F92" w:rsidRDefault="00BC025F" w:rsidP="002B2F92">
      <w:pPr>
        <w:pStyle w:val="Akapitzlist"/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hyperlink r:id="rId16" w:history="1">
        <w:r w:rsidR="002B2F92" w:rsidRPr="002B2F9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miasto-stoleczne-warszawa-oglasza-konkurs-01/01/25</w:t>
        </w:r>
      </w:hyperlink>
      <w:r w:rsidR="002B2F92" w:rsidRPr="002B2F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792A14" w14:textId="049FD3D2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49E124A2" w14:textId="77777777" w:rsidR="002B2F92" w:rsidRPr="002B2F92" w:rsidRDefault="00BC025F" w:rsidP="002B2F92">
      <w:pPr>
        <w:pStyle w:val="Akapitzlist"/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hyperlink r:id="rId18" w:history="1">
        <w:r w:rsidR="002B2F92" w:rsidRPr="002B2F9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miasto-stoleczne-warszawa-oglasza-konkurs-01/01/25</w:t>
        </w:r>
      </w:hyperlink>
      <w:r w:rsidR="002B2F92" w:rsidRPr="002B2F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2AE819" w14:textId="52F987F2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2B2F9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B2F92">
        <w:rPr>
          <w:rFonts w:asciiTheme="minorHAnsi" w:hAnsiTheme="minorHAnsi" w:cstheme="minorHAnsi"/>
          <w:sz w:val="22"/>
          <w:szCs w:val="22"/>
        </w:rPr>
        <w:t>powiązanie z celami Strategii #Warszawa 2030 oraz</w:t>
      </w:r>
      <w:r w:rsidR="003061FC" w:rsidRPr="002B2F92">
        <w:rPr>
          <w:rFonts w:asciiTheme="minorHAnsi" w:hAnsiTheme="minorHAnsi" w:cstheme="minorHAnsi"/>
          <w:sz w:val="22"/>
          <w:szCs w:val="22"/>
        </w:rPr>
        <w:t xml:space="preserve"> powiązanie z celami </w:t>
      </w:r>
      <w:r w:rsidRPr="002B2F92">
        <w:rPr>
          <w:rFonts w:asciiTheme="minorHAnsi" w:hAnsiTheme="minorHAnsi" w:cstheme="minorHAnsi"/>
          <w:sz w:val="22"/>
          <w:szCs w:val="22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32DDB5F3" w:rsidR="00512800" w:rsidRPr="00EC33B0" w:rsidRDefault="003D61B5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8238F">
        <w:rPr>
          <w:rFonts w:asciiTheme="minorHAnsi" w:hAnsiTheme="minorHAnsi" w:cstheme="minorHAnsi"/>
          <w:sz w:val="22"/>
          <w:szCs w:val="22"/>
        </w:rPr>
        <w:t>edukacja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F6C5C78" w14:textId="19F7F22D" w:rsidR="00512800" w:rsidRPr="00EC33B0" w:rsidRDefault="0058238F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Patryk Dejneka, Biuro Edukacji</w:t>
      </w:r>
      <w:r w:rsidR="00A8630D" w:rsidRPr="00EC33B0">
        <w:rPr>
          <w:rFonts w:asciiTheme="minorHAnsi" w:hAnsiTheme="minorHAnsi" w:cstheme="minorHAnsi"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sz w:val="22"/>
          <w:szCs w:val="22"/>
        </w:rPr>
        <w:t>(imię, nazwisko, komórka/jednostka merytoryczna)</w:t>
      </w:r>
    </w:p>
    <w:p w14:paraId="0B243EE4" w14:textId="16ED3BD7" w:rsidR="00512800" w:rsidRPr="00EC33B0" w:rsidRDefault="0058238F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Anna Miastowska, Biuro Edukacji </w:t>
      </w:r>
      <w:r w:rsidR="0028510F" w:rsidRPr="00EC33B0">
        <w:rPr>
          <w:rFonts w:asciiTheme="minorHAnsi" w:hAnsiTheme="minorHAnsi" w:cstheme="minorHAnsi"/>
          <w:sz w:val="22"/>
          <w:szCs w:val="22"/>
        </w:rPr>
        <w:t>(imię, nazwisko, komórka/jednostka merytoryczna)</w:t>
      </w:r>
    </w:p>
    <w:p w14:paraId="088D5566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111CFBF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135B93E1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5932D8" w:rsidRPr="001F67C8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5932D8" w:rsidRPr="00EC33B0" w:rsidRDefault="005932D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5932D8" w:rsidRPr="00EC33B0" w:rsidRDefault="00362444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EDF70E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76E149B3" w:rsidR="005932D8" w:rsidRPr="00EC33B0" w:rsidRDefault="00E82E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517D8A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4ADC0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055376FA" w:rsidR="005932D8" w:rsidRPr="00EC33B0" w:rsidRDefault="00E82E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4,5</w:t>
            </w:r>
          </w:p>
        </w:tc>
        <w:tc>
          <w:tcPr>
            <w:tcW w:w="4640" w:type="dxa"/>
          </w:tcPr>
          <w:p w14:paraId="0788C30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AFF2DD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6E08084B" w:rsidR="005932D8" w:rsidRPr="00EC33B0" w:rsidRDefault="00E82E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640" w:type="dxa"/>
          </w:tcPr>
          <w:p w14:paraId="36DF2E4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97BCEE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45331D48" w:rsidR="005932D8" w:rsidRPr="00EC33B0" w:rsidRDefault="00E82E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5117649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C2688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54F72CB2" w:rsidR="005932D8" w:rsidRPr="00EC33B0" w:rsidRDefault="00E82E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640" w:type="dxa"/>
          </w:tcPr>
          <w:p w14:paraId="695E27B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A81B8A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297A84D4" w:rsidR="005932D8" w:rsidRPr="00EC33B0" w:rsidRDefault="00E82E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3AD1FC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89E040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3FB2" w14:textId="5C467C86" w:rsidR="005932D8" w:rsidRPr="00EC33B0" w:rsidRDefault="00E82E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1A1E32A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943AA1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5932D8" w:rsidRPr="00EC33B0" w:rsidRDefault="005932D8" w:rsidP="0031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172413C6" w:rsidR="005932D8" w:rsidRPr="00EC33B0" w:rsidRDefault="00E82E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41F82F8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5D9630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5E174667" w:rsidR="005932D8" w:rsidRPr="00EC33B0" w:rsidRDefault="00E82E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5C070F0E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601D45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3DF4D574" w:rsidR="005932D8" w:rsidRPr="00EC33B0" w:rsidRDefault="00E82E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640" w:type="dxa"/>
          </w:tcPr>
          <w:p w14:paraId="375654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59385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5932D8" w:rsidRPr="00EC33B0" w:rsidRDefault="005932D8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74AD9C87" w:rsidR="005932D8" w:rsidRPr="00EC33B0" w:rsidRDefault="005932D8">
            <w:pPr>
              <w:tabs>
                <w:tab w:val="left" w:pos="34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</w:t>
            </w:r>
            <w:r w:rsidR="00E82E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DBFACE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4F63FF4" w14:textId="77777777" w:rsidTr="005932D8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39556867" w:rsidR="005932D8" w:rsidRPr="00EC33B0" w:rsidRDefault="00E82E7C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35,5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3BB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26,5</w:t>
            </w:r>
          </w:p>
          <w:p w14:paraId="1487B34D" w14:textId="77777777" w:rsidR="005932D8" w:rsidRPr="00EC33B0" w:rsidRDefault="005932D8">
            <w:pPr>
              <w:overflowPunct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004935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C9DAE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zawarcie porozumień partnerskich oraz wspólną realizację projektów z następującymi podmiotami:</w:t>
      </w:r>
    </w:p>
    <w:p w14:paraId="7519FB71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8A0EFDF" w14:textId="6C33CC2C" w:rsidR="00E82E7C" w:rsidRDefault="00E82E7C" w:rsidP="00E82E7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Radosław Błasiak</w:t>
      </w:r>
    </w:p>
    <w:p w14:paraId="450A4EF4" w14:textId="73B9593A" w:rsidR="00E82E7C" w:rsidRPr="00E82E7C" w:rsidRDefault="00E82E7C" w:rsidP="00E82E7C">
      <w:pPr>
        <w:rPr>
          <w:rFonts w:asciiTheme="minorHAnsi" w:hAnsiTheme="minorHAnsi" w:cstheme="minorHAnsi"/>
          <w:b/>
          <w:sz w:val="22"/>
          <w:szCs w:val="22"/>
        </w:rPr>
      </w:pPr>
      <w:r w:rsidRPr="00E82E7C">
        <w:rPr>
          <w:rFonts w:asciiTheme="minorHAnsi" w:hAnsiTheme="minorHAnsi" w:cstheme="minorHAnsi"/>
          <w:b/>
          <w:sz w:val="22"/>
          <w:szCs w:val="22"/>
        </w:rPr>
        <w:t xml:space="preserve">Fundacja Liga Niezwykłych Umysłów </w:t>
      </w:r>
    </w:p>
    <w:p w14:paraId="00D01916" w14:textId="10D26D57" w:rsidR="00512800" w:rsidRDefault="00E82E7C" w:rsidP="00E82E7C">
      <w:pPr>
        <w:rPr>
          <w:rFonts w:asciiTheme="minorHAnsi" w:hAnsiTheme="minorHAnsi" w:cstheme="minorHAnsi"/>
          <w:b/>
          <w:sz w:val="22"/>
          <w:szCs w:val="22"/>
        </w:rPr>
      </w:pPr>
      <w:r w:rsidRPr="00E82E7C">
        <w:rPr>
          <w:rFonts w:asciiTheme="minorHAnsi" w:hAnsiTheme="minorHAnsi" w:cstheme="minorHAnsi"/>
          <w:b/>
          <w:sz w:val="22"/>
          <w:szCs w:val="22"/>
        </w:rPr>
        <w:t>ul. Opolska 11-19, 52-010</w:t>
      </w:r>
    </w:p>
    <w:p w14:paraId="3DF2BF3D" w14:textId="02064038" w:rsidR="00E82E7C" w:rsidRPr="00EC33B0" w:rsidRDefault="00E82E7C" w:rsidP="00E82E7C">
      <w:pPr>
        <w:rPr>
          <w:rFonts w:asciiTheme="minorHAnsi" w:hAnsiTheme="minorHAnsi" w:cstheme="minorHAnsi"/>
          <w:b/>
          <w:sz w:val="22"/>
          <w:szCs w:val="22"/>
        </w:rPr>
      </w:pPr>
      <w:r w:rsidRPr="00E82E7C">
        <w:rPr>
          <w:rFonts w:asciiTheme="minorHAnsi" w:hAnsiTheme="minorHAnsi" w:cstheme="minorHAnsi"/>
          <w:b/>
          <w:sz w:val="22"/>
          <w:szCs w:val="22"/>
        </w:rPr>
        <w:t>radoslaw.blasiak@t-lem.com</w:t>
      </w:r>
    </w:p>
    <w:p w14:paraId="4A5F1E5C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3E1C803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6EDC1F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podjęcie negocjacji w celu wspólnej realizacji projektów z następującymi podmiotami:</w:t>
      </w:r>
    </w:p>
    <w:p w14:paraId="45FF88EC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34A2A4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95076C6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5EE953E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843E9A8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W rezultacie ogłoszonego konkursu nie rekomendowano zawarcia porozumienia partnerskiego z następującym podmiotem:  </w:t>
      </w:r>
    </w:p>
    <w:p w14:paraId="2067A2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2DAAB76" w14:textId="77777777" w:rsidR="00512800" w:rsidRPr="00EC33B0" w:rsidRDefault="0028510F" w:rsidP="00A4770D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0"/>
      <w:headerReference w:type="first" r:id="rId21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E04D" w14:textId="77777777" w:rsidR="00B5610A" w:rsidRDefault="00B5610A">
      <w:r>
        <w:separator/>
      </w:r>
    </w:p>
  </w:endnote>
  <w:endnote w:type="continuationSeparator" w:id="0">
    <w:p w14:paraId="6CB18C90" w14:textId="77777777" w:rsidR="00B5610A" w:rsidRDefault="00B5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6D91" w14:textId="77777777" w:rsidR="00B5610A" w:rsidRDefault="00B5610A">
      <w:r>
        <w:separator/>
      </w:r>
    </w:p>
  </w:footnote>
  <w:footnote w:type="continuationSeparator" w:id="0">
    <w:p w14:paraId="2DBD26A8" w14:textId="77777777" w:rsidR="00B5610A" w:rsidRDefault="00B5610A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1796" w14:textId="7E2830D5" w:rsidR="00512800" w:rsidRDefault="0028510F">
    <w:pPr>
      <w:pStyle w:val="Nagwek"/>
    </w:pPr>
    <w:r>
      <w:t>Nagłówek biura merytorycznego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05384">
    <w:abstractNumId w:val="3"/>
  </w:num>
  <w:num w:numId="2" w16cid:durableId="1183319786">
    <w:abstractNumId w:val="1"/>
  </w:num>
  <w:num w:numId="3" w16cid:durableId="750660168">
    <w:abstractNumId w:val="10"/>
  </w:num>
  <w:num w:numId="4" w16cid:durableId="1113283753">
    <w:abstractNumId w:val="2"/>
  </w:num>
  <w:num w:numId="5" w16cid:durableId="716903413">
    <w:abstractNumId w:val="11"/>
  </w:num>
  <w:num w:numId="6" w16cid:durableId="253709304">
    <w:abstractNumId w:val="6"/>
  </w:num>
  <w:num w:numId="7" w16cid:durableId="1909537168">
    <w:abstractNumId w:val="9"/>
  </w:num>
  <w:num w:numId="8" w16cid:durableId="1637837337">
    <w:abstractNumId w:val="8"/>
  </w:num>
  <w:num w:numId="9" w16cid:durableId="2045326285">
    <w:abstractNumId w:val="0"/>
  </w:num>
  <w:num w:numId="10" w16cid:durableId="1847674076">
    <w:abstractNumId w:val="5"/>
  </w:num>
  <w:num w:numId="11" w16cid:durableId="39401438">
    <w:abstractNumId w:val="4"/>
  </w:num>
  <w:num w:numId="12" w16cid:durableId="2022732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00"/>
    <w:rsid w:val="0004608C"/>
    <w:rsid w:val="001D6D6D"/>
    <w:rsid w:val="001F67C8"/>
    <w:rsid w:val="0024579E"/>
    <w:rsid w:val="0028510F"/>
    <w:rsid w:val="002B2F92"/>
    <w:rsid w:val="003061FC"/>
    <w:rsid w:val="00314379"/>
    <w:rsid w:val="00362444"/>
    <w:rsid w:val="003D61B5"/>
    <w:rsid w:val="003F4A09"/>
    <w:rsid w:val="0043429A"/>
    <w:rsid w:val="004F64C8"/>
    <w:rsid w:val="00512800"/>
    <w:rsid w:val="00532B96"/>
    <w:rsid w:val="0058238F"/>
    <w:rsid w:val="005932D8"/>
    <w:rsid w:val="006D10AD"/>
    <w:rsid w:val="00742D82"/>
    <w:rsid w:val="0077511C"/>
    <w:rsid w:val="007D7EAD"/>
    <w:rsid w:val="008F18B0"/>
    <w:rsid w:val="00921265"/>
    <w:rsid w:val="009F3B5E"/>
    <w:rsid w:val="009F5782"/>
    <w:rsid w:val="00A2558E"/>
    <w:rsid w:val="00A27211"/>
    <w:rsid w:val="00A4770D"/>
    <w:rsid w:val="00A8630D"/>
    <w:rsid w:val="00B5610A"/>
    <w:rsid w:val="00BC025F"/>
    <w:rsid w:val="00BD5E4E"/>
    <w:rsid w:val="00D07491"/>
    <w:rsid w:val="00D80C92"/>
    <w:rsid w:val="00D92421"/>
    <w:rsid w:val="00D97B6A"/>
    <w:rsid w:val="00DF4B19"/>
    <w:rsid w:val="00E82E7C"/>
    <w:rsid w:val="00EC33B0"/>
    <w:rsid w:val="00EE0C4A"/>
    <w:rsid w:val="00F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66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uiPriority w:val="99"/>
    <w:rsid w:val="00A27211"/>
    <w:pPr>
      <w:textAlignment w:val="auto"/>
    </w:pPr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45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web/biuro-funduszy-europejskich-i-polityki-rozwoju/-/miasto-stoleczne-warszawa-oglasza-konkurs-01/01/25-4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s://bip.warszawa.pl/web/biuro-funduszy-europejskich-i-polityki-rozwoju/-/miasto-stoleczne-warszawa-oglasza-konkurs-01/01/25-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bip.warszawa.pl/web/biuro-funduszy-europejskich-i-polityki-rozwoju/-/miasto-stoleczne-warszawa-oglasza-konkurs-01/01/25-4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p.warszawa.pl/web/biuro-funduszy-europejskich-i-polityki-rozwoju/-/miasto-stoleczne-warszawa-oglasza-konkurs-01/01/25-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konkursy-partnerskie" TargetMode="External"/><Relationship Id="rId14" Type="http://schemas.openxmlformats.org/officeDocument/2006/relationships/hyperlink" Target="https://bip.warszawa.pl/web/biuro-funduszy-europejskich-i-polityki-rozwoju/-/miasto-stoleczne-warszawa-oglasza-konkurs-01/01/25-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4351-6E42-4205-9416-ACE03EE5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1551</Words>
  <Characters>9309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Pawlak Joanna (FE)</cp:lastModifiedBy>
  <cp:revision>2</cp:revision>
  <cp:lastPrinted>2017-10-25T05:50:00Z</cp:lastPrinted>
  <dcterms:created xsi:type="dcterms:W3CDTF">2025-04-16T12:51:00Z</dcterms:created>
  <dcterms:modified xsi:type="dcterms:W3CDTF">2025-04-16T12:51:00Z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