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00F4" w14:textId="538571FB" w:rsidR="00D03883" w:rsidRPr="008A21C9" w:rsidRDefault="00EC52D5" w:rsidP="00067E5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21C9">
        <w:rPr>
          <w:rFonts w:asciiTheme="minorHAnsi" w:hAnsiTheme="minorHAnsi" w:cstheme="minorHAnsi"/>
          <w:b/>
          <w:sz w:val="22"/>
          <w:szCs w:val="22"/>
        </w:rPr>
        <w:t>Miasto sto</w:t>
      </w:r>
      <w:r w:rsidR="00C95A2E" w:rsidRPr="008A21C9">
        <w:rPr>
          <w:rFonts w:asciiTheme="minorHAnsi" w:hAnsiTheme="minorHAnsi" w:cstheme="minorHAnsi"/>
          <w:b/>
          <w:sz w:val="22"/>
          <w:szCs w:val="22"/>
        </w:rPr>
        <w:t>łe</w:t>
      </w:r>
      <w:r w:rsidR="00D229F4" w:rsidRPr="008A21C9">
        <w:rPr>
          <w:rFonts w:asciiTheme="minorHAnsi" w:hAnsiTheme="minorHAnsi" w:cstheme="minorHAnsi"/>
          <w:b/>
          <w:sz w:val="22"/>
          <w:szCs w:val="22"/>
        </w:rPr>
        <w:t>czne Warszawa ogłasza konkurs 0</w:t>
      </w:r>
      <w:r w:rsidR="00662338">
        <w:rPr>
          <w:rFonts w:asciiTheme="minorHAnsi" w:hAnsiTheme="minorHAnsi" w:cstheme="minorHAnsi"/>
          <w:b/>
          <w:sz w:val="22"/>
          <w:szCs w:val="22"/>
        </w:rPr>
        <w:t>1</w:t>
      </w:r>
      <w:r w:rsidR="00D229F4" w:rsidRPr="008A21C9">
        <w:rPr>
          <w:rFonts w:asciiTheme="minorHAnsi" w:hAnsiTheme="minorHAnsi" w:cstheme="minorHAnsi"/>
          <w:b/>
          <w:sz w:val="22"/>
          <w:szCs w:val="22"/>
        </w:rPr>
        <w:t>/</w:t>
      </w:r>
      <w:r w:rsidR="006F7BC8">
        <w:rPr>
          <w:rFonts w:asciiTheme="minorHAnsi" w:hAnsiTheme="minorHAnsi" w:cstheme="minorHAnsi"/>
          <w:b/>
          <w:sz w:val="22"/>
          <w:szCs w:val="22"/>
        </w:rPr>
        <w:t>0</w:t>
      </w:r>
      <w:r w:rsidR="00662338">
        <w:rPr>
          <w:rFonts w:asciiTheme="minorHAnsi" w:hAnsiTheme="minorHAnsi" w:cstheme="minorHAnsi"/>
          <w:b/>
          <w:sz w:val="22"/>
          <w:szCs w:val="22"/>
        </w:rPr>
        <w:t>1</w:t>
      </w:r>
      <w:r w:rsidR="004451C1" w:rsidRPr="008A21C9">
        <w:rPr>
          <w:rFonts w:asciiTheme="minorHAnsi" w:hAnsiTheme="minorHAnsi" w:cstheme="minorHAnsi"/>
          <w:b/>
          <w:sz w:val="22"/>
          <w:szCs w:val="22"/>
        </w:rPr>
        <w:t>/2</w:t>
      </w:r>
      <w:r w:rsidR="00662338">
        <w:rPr>
          <w:rFonts w:asciiTheme="minorHAnsi" w:hAnsiTheme="minorHAnsi" w:cstheme="minorHAnsi"/>
          <w:b/>
          <w:sz w:val="22"/>
          <w:szCs w:val="22"/>
        </w:rPr>
        <w:t>5</w:t>
      </w:r>
      <w:r w:rsidR="00C95A2E" w:rsidRPr="008A21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883" w:rsidRPr="008A21C9">
        <w:rPr>
          <w:rFonts w:asciiTheme="minorHAnsi" w:hAnsiTheme="minorHAnsi" w:cstheme="minorHAnsi"/>
          <w:b/>
          <w:sz w:val="22"/>
          <w:szCs w:val="22"/>
        </w:rPr>
        <w:t>dotyczący</w:t>
      </w:r>
      <w:r w:rsidR="00AE7561">
        <w:rPr>
          <w:rFonts w:asciiTheme="minorHAnsi" w:hAnsiTheme="minorHAnsi" w:cstheme="minorHAnsi"/>
          <w:b/>
          <w:sz w:val="22"/>
          <w:szCs w:val="22"/>
        </w:rPr>
        <w:t>:</w:t>
      </w:r>
    </w:p>
    <w:p w14:paraId="291415B9" w14:textId="77777777" w:rsidR="00F95FEE" w:rsidRPr="00F95FEE" w:rsidRDefault="00D03883" w:rsidP="00F95FEE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8A21C9">
        <w:rPr>
          <w:rFonts w:asciiTheme="minorHAnsi" w:hAnsiTheme="minorHAnsi" w:cstheme="minorHAnsi"/>
          <w:sz w:val="22"/>
          <w:szCs w:val="22"/>
        </w:rPr>
        <w:t xml:space="preserve">wyboru </w:t>
      </w:r>
      <w:r w:rsidR="00F95FEE" w:rsidRPr="008A21C9">
        <w:rPr>
          <w:rFonts w:asciiTheme="minorHAnsi" w:hAnsiTheme="minorHAnsi" w:cstheme="minorHAnsi"/>
          <w:sz w:val="22"/>
          <w:szCs w:val="22"/>
        </w:rPr>
        <w:t>partnera/partnerów do wspólnego przygotowania i realizacji projektów, w tym projektów współfinansowanych z funduszy europejskich lub innych funduszy zewnętrznych na podstawie art. 39 ustawy z dnia 28 kwietnia 2022 r. o zasadach realizacji zadań finansowanych ze środków europejskich w perspektywie finansowej 2021–2027 (Dz. U. z 2022 r. poz. 1079).</w:t>
      </w:r>
    </w:p>
    <w:p w14:paraId="377A25E8" w14:textId="77777777" w:rsidR="00EA5A7E" w:rsidRPr="003315BB" w:rsidRDefault="00D03883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Miasto stołeczne Warszawa poszukuje partnera/partnerów (w szczególności organizacji pozarządowych) do realizacji projektów</w:t>
      </w:r>
      <w:r w:rsidR="00EC52D5" w:rsidRPr="003315BB">
        <w:rPr>
          <w:rFonts w:asciiTheme="minorHAnsi" w:hAnsiTheme="minorHAnsi" w:cstheme="minorHAnsi"/>
          <w:sz w:val="22"/>
          <w:szCs w:val="22"/>
        </w:rPr>
        <w:t xml:space="preserve"> wpisujących się w szczególności w cele i założenia następujących dokumentów strategicznych: </w:t>
      </w:r>
    </w:p>
    <w:p w14:paraId="640CF664" w14:textId="77777777" w:rsidR="00653EC7" w:rsidRPr="003315BB" w:rsidRDefault="00013869" w:rsidP="00067E54">
      <w:pPr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Strategia #Warszawa2030</w:t>
      </w:r>
    </w:p>
    <w:p w14:paraId="6055549C" w14:textId="431EB319" w:rsidR="00653EC7" w:rsidRPr="003315BB" w:rsidRDefault="009852D4" w:rsidP="00067E54">
      <w:pPr>
        <w:spacing w:after="240"/>
        <w:ind w:left="72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013869" w:rsidRPr="003315BB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653EC7" w:rsidRPr="003315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BCF4B" w14:textId="77777777" w:rsidR="00BC23D8" w:rsidRPr="003315BB" w:rsidRDefault="00EC52D5" w:rsidP="00067E5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Inne dokumenty</w:t>
      </w:r>
      <w:r w:rsidR="00067E54" w:rsidRPr="003315BB">
        <w:rPr>
          <w:rFonts w:asciiTheme="minorHAnsi" w:hAnsiTheme="minorHAnsi" w:cstheme="minorHAnsi"/>
          <w:sz w:val="22"/>
          <w:szCs w:val="22"/>
        </w:rPr>
        <w:t xml:space="preserve"> programujące rozwój</w:t>
      </w:r>
      <w:r w:rsidRPr="003315BB">
        <w:rPr>
          <w:rFonts w:asciiTheme="minorHAnsi" w:hAnsiTheme="minorHAnsi" w:cstheme="minorHAnsi"/>
          <w:sz w:val="22"/>
          <w:szCs w:val="22"/>
        </w:rPr>
        <w:t xml:space="preserve"> m.st. Warszawy.</w:t>
      </w:r>
    </w:p>
    <w:p w14:paraId="286C5C4B" w14:textId="77777777" w:rsidR="00BC23D8" w:rsidRPr="003315BB" w:rsidRDefault="00BC23D8" w:rsidP="00067E54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6CD7994" w14:textId="0DE3E1AE" w:rsidR="003153F1" w:rsidRPr="003315BB" w:rsidRDefault="00EC52D5" w:rsidP="009852D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73BDFF4D" w14:textId="77777777" w:rsidR="003153F1" w:rsidRPr="003315BB" w:rsidRDefault="00EC52D5" w:rsidP="00067E54">
      <w:pPr>
        <w:numPr>
          <w:ilvl w:val="0"/>
          <w:numId w:val="13"/>
        </w:numPr>
        <w:spacing w:after="240"/>
        <w:rPr>
          <w:rStyle w:val="Pogrubienie"/>
          <w:rFonts w:asciiTheme="minorHAnsi" w:hAnsiTheme="minorHAnsi" w:cstheme="minorHAnsi"/>
          <w:sz w:val="22"/>
          <w:szCs w:val="22"/>
        </w:rPr>
      </w:pPr>
      <w:r w:rsidRPr="003315BB">
        <w:rPr>
          <w:rStyle w:val="Pogrubienie"/>
          <w:rFonts w:asciiTheme="minorHAnsi" w:hAnsiTheme="minorHAnsi" w:cstheme="minorHAnsi"/>
          <w:sz w:val="22"/>
          <w:szCs w:val="22"/>
        </w:rPr>
        <w:t>Współpraca przy przygotowaniu i realizacji innych projektów w ramach Programów Operacyjnych lub innych funduszy zewnętrznych.</w:t>
      </w:r>
    </w:p>
    <w:p w14:paraId="5AF81353" w14:textId="6C4196CA" w:rsidR="00067E54" w:rsidRPr="003315BB" w:rsidRDefault="00067E54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Czytelne wypełnione i podpisane zgłoszenia z propo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zycją współpracy wraz </w:t>
      </w:r>
      <w:r w:rsidRPr="003315BB">
        <w:rPr>
          <w:rFonts w:asciiTheme="minorHAnsi" w:hAnsiTheme="minorHAnsi" w:cstheme="minorHAnsi"/>
          <w:sz w:val="22"/>
          <w:szCs w:val="22"/>
        </w:rPr>
        <w:t xml:space="preserve">z wymaganymi załącznikami należy złożyć </w:t>
      </w:r>
      <w:r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w </w:t>
      </w:r>
      <w:r w:rsidR="00D229F4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terminie do 3</w:t>
      </w:r>
      <w:r w:rsidR="00F576B6">
        <w:rPr>
          <w:rFonts w:asciiTheme="minorHAnsi" w:hAnsiTheme="minorHAnsi" w:cstheme="minorHAnsi"/>
          <w:b/>
          <w:sz w:val="22"/>
          <w:szCs w:val="22"/>
          <w:highlight w:val="cyan"/>
        </w:rPr>
        <w:t>0</w:t>
      </w:r>
      <w:r w:rsidR="00D229F4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.</w:t>
      </w:r>
      <w:r w:rsidR="00662338">
        <w:rPr>
          <w:rFonts w:asciiTheme="minorHAnsi" w:hAnsiTheme="minorHAnsi" w:cstheme="minorHAnsi"/>
          <w:b/>
          <w:sz w:val="22"/>
          <w:szCs w:val="22"/>
          <w:highlight w:val="cyan"/>
        </w:rPr>
        <w:t>06</w:t>
      </w:r>
      <w:r w:rsidR="004451C1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.</w:t>
      </w:r>
      <w:r w:rsidR="004451C1" w:rsidRPr="00166828">
        <w:rPr>
          <w:rFonts w:asciiTheme="minorHAnsi" w:hAnsiTheme="minorHAnsi" w:cstheme="minorHAnsi"/>
          <w:b/>
          <w:sz w:val="22"/>
          <w:szCs w:val="22"/>
          <w:highlight w:val="cyan"/>
        </w:rPr>
        <w:t>202</w:t>
      </w:r>
      <w:r w:rsidR="00662338" w:rsidRPr="00166828">
        <w:rPr>
          <w:rFonts w:asciiTheme="minorHAnsi" w:hAnsiTheme="minorHAnsi" w:cstheme="minorHAnsi"/>
          <w:b/>
          <w:sz w:val="22"/>
          <w:szCs w:val="22"/>
          <w:highlight w:val="cyan"/>
        </w:rPr>
        <w:t>5</w:t>
      </w:r>
      <w:r w:rsidR="00C95A2E" w:rsidRPr="00166828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r.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w jeden </w:t>
      </w:r>
      <w:r w:rsidRPr="003315BB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396A1C61" w14:textId="77777777" w:rsidR="00BD2418" w:rsidRPr="003315BB" w:rsidRDefault="00BD2418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0A35C9" w14:textId="1370F939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</w:t>
      </w:r>
      <w:r w:rsidR="00963928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Ogólnej Urzędu m.st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. Warszawy</w:t>
      </w:r>
      <w:r w:rsidR="00D229F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w Alejach Jerozolimskich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44 w Warszawie;</w:t>
      </w:r>
    </w:p>
    <w:p w14:paraId="74BE49AA" w14:textId="6BFC937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="00C95A2E" w:rsidRPr="003315BB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</w:t>
      </w:r>
      <w:r w:rsidR="00D229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431D0375" w14:textId="77777777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4B1A6D5B" w14:textId="6084026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przekazanie dokumentów podpisanych kwalifikowan</w:t>
      </w:r>
      <w:r w:rsidR="00D30066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ym podpisem elektronicznym na adres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: </w:t>
      </w:r>
      <w:hyperlink r:id="rId9" w:history="1">
        <w:r w:rsidR="00C95A2E" w:rsidRPr="003315BB">
          <w:rPr>
            <w:rStyle w:val="Hipercze"/>
            <w:rFonts w:asciiTheme="minorHAnsi" w:eastAsia="Segoe UI" w:hAnsiTheme="minorHAnsi" w:cstheme="minorHAnsi"/>
            <w:kern w:val="3"/>
            <w:sz w:val="22"/>
            <w:szCs w:val="22"/>
          </w:rPr>
          <w:t>projekty_partnerskie@um.warszawa.pl</w:t>
        </w:r>
      </w:hyperlink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4FE20B55" w14:textId="77777777" w:rsidR="003153F1" w:rsidRPr="003315BB" w:rsidRDefault="003153F1" w:rsidP="00067E54">
      <w:pPr>
        <w:spacing w:after="240"/>
        <w:ind w:left="360"/>
        <w:rPr>
          <w:rStyle w:val="tytul21"/>
          <w:rFonts w:asciiTheme="minorHAnsi" w:hAnsiTheme="minorHAnsi" w:cstheme="minorHAnsi"/>
          <w:color w:val="auto"/>
          <w:sz w:val="22"/>
          <w:szCs w:val="22"/>
        </w:rPr>
      </w:pPr>
    </w:p>
    <w:p w14:paraId="2DD99C77" w14:textId="77777777" w:rsidR="00071C0C" w:rsidRPr="003315BB" w:rsidRDefault="0045472D" w:rsidP="00067E5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do </w:t>
      </w:r>
      <w:r w:rsidR="00067E54" w:rsidRPr="003315BB">
        <w:rPr>
          <w:rFonts w:asciiTheme="minorHAnsi" w:hAnsiTheme="minorHAnsi" w:cstheme="minorHAnsi"/>
          <w:sz w:val="22"/>
          <w:szCs w:val="22"/>
        </w:rPr>
        <w:t>Kancelarii Ogólnej</w:t>
      </w:r>
      <w:r w:rsidRPr="003315BB">
        <w:rPr>
          <w:rFonts w:asciiTheme="minorHAnsi" w:hAnsiTheme="minorHAnsi" w:cstheme="minorHAnsi"/>
          <w:sz w:val="22"/>
          <w:szCs w:val="22"/>
        </w:rPr>
        <w:t xml:space="preserve"> Urzędu m.st. Warszawy. </w:t>
      </w:r>
    </w:p>
    <w:p w14:paraId="105439E1" w14:textId="77777777" w:rsidR="007C5206" w:rsidRPr="003315BB" w:rsidRDefault="00EC52D5" w:rsidP="00067E54">
      <w:pPr>
        <w:pStyle w:val="Akapitzlist1"/>
        <w:numPr>
          <w:ilvl w:val="0"/>
          <w:numId w:val="19"/>
        </w:numPr>
        <w:spacing w:after="12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Kryteria oceny formalnej:</w:t>
      </w:r>
    </w:p>
    <w:p w14:paraId="1597EF43" w14:textId="77777777" w:rsidR="009852D4" w:rsidRDefault="00EC52D5" w:rsidP="009852D4">
      <w:pPr>
        <w:numPr>
          <w:ilvl w:val="0"/>
          <w:numId w:val="7"/>
        </w:numPr>
        <w:tabs>
          <w:tab w:val="clear" w:pos="706"/>
          <w:tab w:val="num" w:pos="459"/>
        </w:tabs>
        <w:ind w:left="448" w:firstLine="0"/>
        <w:rPr>
          <w:rFonts w:asciiTheme="minorHAnsi" w:hAnsiTheme="minorHAnsi" w:cstheme="minorHAnsi"/>
          <w:bCs/>
          <w:sz w:val="22"/>
          <w:szCs w:val="22"/>
        </w:rPr>
      </w:pPr>
      <w:r w:rsidRPr="009852D4">
        <w:rPr>
          <w:rFonts w:asciiTheme="minorHAnsi" w:hAnsiTheme="minorHAnsi" w:cstheme="minorHAnsi"/>
          <w:bCs/>
          <w:sz w:val="22"/>
          <w:szCs w:val="22"/>
        </w:rPr>
        <w:t xml:space="preserve">złożenie oferty (wraz z podpisem) sporządzonej według wzoru stanowiącego załącznik nr 1 do niniejszego Regulaminu, w terminie i miejscu wskazanym w ogłoszeniu i dostępnym na stronach: </w:t>
      </w:r>
    </w:p>
    <w:bookmarkStart w:id="0" w:name="_Hlk187306470"/>
    <w:p w14:paraId="482502A5" w14:textId="16904C19" w:rsidR="009852D4" w:rsidRPr="009852D4" w:rsidRDefault="009852D4" w:rsidP="009852D4">
      <w:pPr>
        <w:ind w:left="448"/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r w:rsidRPr="009852D4">
        <w:rPr>
          <w:rFonts w:asciiTheme="minorHAnsi" w:hAnsiTheme="minorHAnsi" w:cstheme="minorHAnsi"/>
          <w:sz w:val="22"/>
          <w:szCs w:val="22"/>
        </w:rPr>
        <w:fldChar w:fldCharType="begin"/>
      </w:r>
      <w:r w:rsidRPr="009852D4">
        <w:rPr>
          <w:rFonts w:asciiTheme="minorHAnsi" w:hAnsiTheme="minorHAnsi" w:cstheme="minorHAnsi"/>
          <w:sz w:val="22"/>
          <w:szCs w:val="22"/>
        </w:rPr>
        <w:instrText>HYPERLINK "https://bip.warszawa.pl/web/biuro-funduszy-europejskich-i-polityki-rozwoju/-/miasto-stoleczne-warszawa-oglasza-konkurs-01/01/25-4"</w:instrText>
      </w:r>
      <w:r w:rsidRPr="009852D4">
        <w:rPr>
          <w:rFonts w:asciiTheme="minorHAnsi" w:hAnsiTheme="minorHAnsi" w:cstheme="minorHAnsi"/>
          <w:sz w:val="22"/>
          <w:szCs w:val="22"/>
        </w:rPr>
      </w:r>
      <w:r w:rsidRPr="009852D4">
        <w:rPr>
          <w:rFonts w:asciiTheme="minorHAnsi" w:hAnsiTheme="minorHAnsi" w:cstheme="minorHAnsi"/>
          <w:sz w:val="22"/>
          <w:szCs w:val="22"/>
        </w:rPr>
        <w:fldChar w:fldCharType="separate"/>
      </w:r>
      <w:r w:rsidRPr="009852D4">
        <w:rPr>
          <w:rStyle w:val="Hipercze"/>
          <w:rFonts w:asciiTheme="minorHAnsi" w:hAnsiTheme="minorHAnsi" w:cstheme="minorHAnsi"/>
          <w:sz w:val="22"/>
          <w:szCs w:val="22"/>
        </w:rPr>
        <w:t>miasto-stoleczne-warszawa-oglasza-konkurs-01/01/25</w:t>
      </w:r>
      <w:r w:rsidRPr="009852D4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C52D5" w:rsidRPr="009852D4">
        <w:rPr>
          <w:rFonts w:asciiTheme="minorHAnsi" w:hAnsiTheme="minorHAnsi" w:cstheme="minorHAnsi"/>
          <w:bCs/>
          <w:sz w:val="22"/>
          <w:szCs w:val="22"/>
        </w:rPr>
        <w:t>oraz</w:t>
      </w:r>
      <w:r w:rsidRPr="009852D4">
        <w:rPr>
          <w:rFonts w:asciiTheme="minorHAnsi" w:hAnsiTheme="minorHAnsi" w:cstheme="minorHAnsi"/>
          <w:bCs/>
          <w:sz w:val="22"/>
          <w:szCs w:val="22"/>
        </w:rPr>
        <w:t xml:space="preserve">  </w:t>
      </w:r>
      <w:hyperlink r:id="rId10" w:history="1">
        <w:r w:rsidRPr="009852D4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bookmarkEnd w:id="0"/>
    <w:p w14:paraId="355463BA" w14:textId="77777777" w:rsidR="009852D4" w:rsidRPr="009852D4" w:rsidRDefault="009852D4" w:rsidP="009852D4">
      <w:pPr>
        <w:ind w:left="448"/>
        <w:rPr>
          <w:rFonts w:asciiTheme="minorHAnsi" w:hAnsiTheme="minorHAnsi" w:cstheme="minorHAnsi"/>
          <w:bCs/>
          <w:sz w:val="22"/>
          <w:szCs w:val="22"/>
        </w:rPr>
      </w:pPr>
    </w:p>
    <w:p w14:paraId="0BB1225A" w14:textId="77777777" w:rsidR="009852D4" w:rsidRPr="009852D4" w:rsidRDefault="00EC52D5" w:rsidP="00F95FEE">
      <w:pPr>
        <w:numPr>
          <w:ilvl w:val="0"/>
          <w:numId w:val="7"/>
        </w:numPr>
        <w:tabs>
          <w:tab w:val="clear" w:pos="706"/>
          <w:tab w:val="num" w:pos="446"/>
        </w:tabs>
        <w:ind w:left="445" w:firstLine="3"/>
        <w:rPr>
          <w:rFonts w:asciiTheme="minorHAnsi" w:hAnsiTheme="minorHAnsi" w:cstheme="minorHAnsi"/>
          <w:bCs/>
          <w:sz w:val="22"/>
          <w:szCs w:val="22"/>
        </w:rPr>
      </w:pPr>
      <w:r w:rsidRPr="009852D4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2 do niniejszego Regulaminu, dostępnego na stronach:</w:t>
      </w:r>
      <w:r w:rsidR="009852D4" w:rsidRPr="00985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7F9ABB" w14:textId="77777777" w:rsidR="009852D4" w:rsidRDefault="009852D4" w:rsidP="009852D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D9BB51E" w14:textId="54243279" w:rsidR="007C5206" w:rsidRPr="009852D4" w:rsidRDefault="009852D4" w:rsidP="009852D4">
      <w:pPr>
        <w:ind w:left="448"/>
        <w:rPr>
          <w:rFonts w:asciiTheme="minorHAnsi" w:hAnsiTheme="minorHAnsi" w:cstheme="minorHAnsi"/>
          <w:bCs/>
          <w:sz w:val="22"/>
          <w:szCs w:val="22"/>
        </w:rPr>
      </w:pPr>
      <w:hyperlink r:id="rId11" w:history="1">
        <w:r w:rsidRPr="009852D4">
          <w:rPr>
            <w:rStyle w:val="Hipercze"/>
            <w:rFonts w:asciiTheme="minorHAnsi" w:hAnsiTheme="minorHAnsi" w:cstheme="minorHAnsi"/>
            <w:sz w:val="22"/>
            <w:szCs w:val="22"/>
          </w:rPr>
          <w:t>miasto-stoleczne-warszawa-oglasza-konkurs-01/01/25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oraz </w:t>
      </w:r>
      <w:r w:rsidRPr="009852D4">
        <w:rPr>
          <w:rFonts w:asciiTheme="minorHAnsi" w:hAnsiTheme="minorHAnsi" w:cstheme="minorHAnsi"/>
          <w:bCs/>
          <w:sz w:val="22"/>
          <w:szCs w:val="22"/>
        </w:rPr>
        <w:t xml:space="preserve">  </w:t>
      </w:r>
      <w:hyperlink r:id="rId12" w:history="1">
        <w:r w:rsidRPr="009852D4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6B6B057E" w14:textId="77777777" w:rsidR="009852D4" w:rsidRPr="009852D4" w:rsidRDefault="009852D4" w:rsidP="009852D4">
      <w:pPr>
        <w:rPr>
          <w:rFonts w:asciiTheme="minorHAnsi" w:hAnsiTheme="minorHAnsi" w:cstheme="minorHAnsi"/>
          <w:bCs/>
          <w:sz w:val="22"/>
          <w:szCs w:val="22"/>
        </w:rPr>
      </w:pPr>
    </w:p>
    <w:p w14:paraId="0E6F9263" w14:textId="7A22B3DF" w:rsidR="007C5206" w:rsidRDefault="00EC52D5" w:rsidP="00F95FEE">
      <w:pPr>
        <w:numPr>
          <w:ilvl w:val="0"/>
          <w:numId w:val="7"/>
        </w:numPr>
        <w:tabs>
          <w:tab w:val="clear" w:pos="706"/>
          <w:tab w:val="num" w:pos="446"/>
        </w:tabs>
        <w:ind w:left="445" w:firstLine="3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3 do niniejszego Regulaminu, dostępnego na stronach:</w:t>
      </w:r>
    </w:p>
    <w:p w14:paraId="53090317" w14:textId="77777777" w:rsidR="009852D4" w:rsidRDefault="009852D4" w:rsidP="009852D4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2FD9D68F" w14:textId="4EEF6C33" w:rsidR="009852D4" w:rsidRPr="003315BB" w:rsidRDefault="009852D4" w:rsidP="009852D4">
      <w:pPr>
        <w:ind w:left="448"/>
        <w:rPr>
          <w:rFonts w:asciiTheme="minorHAnsi" w:hAnsiTheme="minorHAnsi" w:cstheme="minorHAnsi"/>
          <w:bCs/>
          <w:sz w:val="22"/>
          <w:szCs w:val="22"/>
        </w:rPr>
      </w:pPr>
      <w:hyperlink r:id="rId13" w:history="1">
        <w:r w:rsidRPr="009852D4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miasto-stoleczne-warszawa-oglasza-konkurs-01/01/25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oraz </w:t>
      </w:r>
      <w:hyperlink r:id="rId14" w:history="1">
        <w:r w:rsidRPr="009B1E8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https://um.warszawa.pl/waw/europa/konkursy-partnerskie</w:t>
        </w:r>
      </w:hyperlink>
    </w:p>
    <w:p w14:paraId="44285D8C" w14:textId="77777777" w:rsidR="003315BB" w:rsidRPr="003315BB" w:rsidRDefault="003315BB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</w:p>
    <w:p w14:paraId="552A1340" w14:textId="77777777" w:rsidR="009852D4" w:rsidRDefault="00682A6F" w:rsidP="009852D4">
      <w:pPr>
        <w:numPr>
          <w:ilvl w:val="0"/>
          <w:numId w:val="7"/>
        </w:numPr>
        <w:tabs>
          <w:tab w:val="clear" w:pos="706"/>
          <w:tab w:val="num" w:pos="733"/>
        </w:tabs>
        <w:ind w:left="445" w:firstLine="1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lastRenderedPageBreak/>
        <w:t>wypełnienie i podpisanie oświadczenia oferenta według wzoru stanowiącego załącznik nr 4 do niniejszego Regulaminu, dostępnego na stronach:</w:t>
      </w:r>
      <w:r w:rsidR="009852D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A216936" w14:textId="3F23A2D1" w:rsidR="009852D4" w:rsidRDefault="009852D4" w:rsidP="009852D4">
      <w:pPr>
        <w:ind w:left="446"/>
        <w:rPr>
          <w:rFonts w:asciiTheme="minorHAnsi" w:hAnsiTheme="minorHAnsi" w:cstheme="minorHAnsi"/>
          <w:bCs/>
          <w:sz w:val="22"/>
          <w:szCs w:val="22"/>
        </w:rPr>
      </w:pPr>
      <w:hyperlink r:id="rId15" w:history="1">
        <w:r w:rsidRPr="009852D4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miasto-stoleczne-warszawa-oglasza-konkurs-01/01/25</w:t>
        </w:r>
      </w:hyperlink>
      <w:r w:rsidRPr="009852D4">
        <w:rPr>
          <w:rFonts w:asciiTheme="minorHAnsi" w:hAnsiTheme="minorHAnsi" w:cstheme="minorHAnsi"/>
          <w:bCs/>
          <w:sz w:val="22"/>
          <w:szCs w:val="22"/>
        </w:rPr>
        <w:t xml:space="preserve"> oraz  </w:t>
      </w:r>
      <w:hyperlink r:id="rId16" w:history="1">
        <w:r w:rsidRPr="009852D4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https://um.warszawa.pl/waw/europa/konkursy-partnerskie</w:t>
        </w:r>
      </w:hyperlink>
    </w:p>
    <w:p w14:paraId="55EDA46B" w14:textId="77777777" w:rsidR="009852D4" w:rsidRPr="003315BB" w:rsidRDefault="009852D4" w:rsidP="009852D4">
      <w:pPr>
        <w:rPr>
          <w:rFonts w:asciiTheme="minorHAnsi" w:hAnsiTheme="minorHAnsi" w:cstheme="minorHAnsi"/>
          <w:bCs/>
          <w:sz w:val="22"/>
          <w:szCs w:val="22"/>
        </w:rPr>
      </w:pPr>
    </w:p>
    <w:p w14:paraId="4643E204" w14:textId="0EF03737" w:rsidR="007C5206" w:rsidRPr="003315BB" w:rsidRDefault="00EC52D5" w:rsidP="00F95FEE">
      <w:pPr>
        <w:pStyle w:val="Akapitzlist"/>
        <w:numPr>
          <w:ilvl w:val="0"/>
          <w:numId w:val="7"/>
        </w:numPr>
        <w:tabs>
          <w:tab w:val="clear" w:pos="706"/>
          <w:tab w:val="num" w:pos="1080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wskazanie obszaru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interwencji</w:t>
      </w:r>
      <w:r w:rsidRPr="003315BB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354287E6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5464513A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planowany okres realizacji projektu,</w:t>
      </w:r>
    </w:p>
    <w:p w14:paraId="278D13A2" w14:textId="01843FF1" w:rsidR="00067E54" w:rsidRPr="003315BB" w:rsidRDefault="00067E54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powiązanie z celami Strategii #Warszawa 2030 oraz</w:t>
      </w:r>
      <w:r w:rsidR="00306CD0" w:rsidRPr="003315BB">
        <w:rPr>
          <w:rFonts w:asciiTheme="minorHAnsi" w:hAnsiTheme="minorHAnsi" w:cstheme="minorHAnsi"/>
          <w:bCs/>
          <w:sz w:val="22"/>
          <w:szCs w:val="22"/>
        </w:rPr>
        <w:t xml:space="preserve"> powiązanie z celami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 innych dokumentów programujących rozwój m.st. Warszawy,</w:t>
      </w:r>
    </w:p>
    <w:p w14:paraId="6A370777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wskazanie nazwy programu operacyjnego, priorytetu i działania/poddziałania,</w:t>
      </w:r>
    </w:p>
    <w:p w14:paraId="5C26435C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42F3062D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określenie roli m.st. Warszawy</w:t>
      </w:r>
      <w:r w:rsidR="00171D0C" w:rsidRPr="003315BB">
        <w:rPr>
          <w:rFonts w:asciiTheme="minorHAnsi" w:hAnsiTheme="minorHAnsi" w:cstheme="minorHAnsi"/>
          <w:sz w:val="22"/>
          <w:szCs w:val="22"/>
        </w:rPr>
        <w:t xml:space="preserve"> i Oferenta</w:t>
      </w:r>
      <w:r w:rsidRPr="003315BB">
        <w:rPr>
          <w:rFonts w:asciiTheme="minorHAnsi" w:hAnsiTheme="minorHAnsi" w:cstheme="minorHAnsi"/>
          <w:sz w:val="22"/>
          <w:szCs w:val="22"/>
        </w:rPr>
        <w:t xml:space="preserve"> w projekcie: Lider/ Partner.</w:t>
      </w:r>
    </w:p>
    <w:p w14:paraId="0040B974" w14:textId="77777777" w:rsidR="00BC23D8" w:rsidRPr="003315BB" w:rsidRDefault="00EC52D5" w:rsidP="00067E54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Kryteria oceny merytorycznej (max. </w:t>
      </w:r>
      <w:r w:rsidR="00682A6F" w:rsidRPr="003315BB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 pkt):</w:t>
      </w:r>
    </w:p>
    <w:p w14:paraId="4E174718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3315BB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6E0F4726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5B29667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pkt],</w:t>
      </w:r>
    </w:p>
    <w:p w14:paraId="5E4C4E7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306B6C1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[maks</w:t>
      </w:r>
      <w:r w:rsidRPr="003315BB">
        <w:rPr>
          <w:rFonts w:asciiTheme="minorHAnsi" w:hAnsiTheme="minorHAnsi" w:cstheme="minorHAnsi"/>
          <w:bCs/>
          <w:i/>
          <w:sz w:val="22"/>
          <w:szCs w:val="22"/>
        </w:rPr>
        <w:t>. 6 pkt</w:t>
      </w:r>
      <w:r w:rsidRPr="003315BB">
        <w:rPr>
          <w:rFonts w:asciiTheme="minorHAnsi" w:hAnsiTheme="minorHAnsi" w:cstheme="minorHAnsi"/>
          <w:bCs/>
          <w:sz w:val="22"/>
          <w:szCs w:val="22"/>
        </w:rPr>
        <w:t>],</w:t>
      </w:r>
    </w:p>
    <w:p w14:paraId="241EC364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4B3A91AB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20F32BC2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spodziewane efekty i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korzyści wynikające z realizacji projektu [maks. 3 pkt],</w:t>
      </w:r>
    </w:p>
    <w:p w14:paraId="2BE274C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3315BB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29A63B07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69333B61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6D79EF26" w14:textId="77777777" w:rsidR="00BC23D8" w:rsidRPr="003315BB" w:rsidRDefault="00BC23D8" w:rsidP="00067E54">
      <w:pPr>
        <w:rPr>
          <w:rFonts w:asciiTheme="minorHAnsi" w:hAnsiTheme="minorHAnsi" w:cstheme="minorHAnsi"/>
          <w:sz w:val="22"/>
          <w:szCs w:val="22"/>
        </w:rPr>
      </w:pPr>
    </w:p>
    <w:p w14:paraId="79D868C1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M.st. Warszawa będzie uczestniczyć w proponowanym przedsięwzięciu na zasadzie Partnera lub Lidera.</w:t>
      </w:r>
    </w:p>
    <w:p w14:paraId="7E37C04D" w14:textId="77777777" w:rsidR="005B6F0B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Dokładne określenie ról podczas realizacji zadania nastąpi na etapie ewentualnych rozmów negocjacyjnych. </w:t>
      </w:r>
    </w:p>
    <w:p w14:paraId="3BD9447B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 przypadku braku spełnienia kryteriów formalnych, m.st. Warszawa zastrzega możliwość wezwania oferentów, w wyznaczonym przez siebie terminie, do uzupełnienia/poprawienia zgłoszenia.</w:t>
      </w:r>
    </w:p>
    <w:p w14:paraId="1924FBED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zastrzega sobie prawo do zawarcia porozumienia (- ń) partnerskiego (- ich) tylko z wybranym (- i) partnerem (- </w:t>
      </w:r>
      <w:proofErr w:type="spellStart"/>
      <w:r w:rsidRPr="003315BB">
        <w:rPr>
          <w:rFonts w:asciiTheme="minorHAnsi" w:hAnsiTheme="minorHAnsi" w:cstheme="minorHAnsi"/>
          <w:bCs/>
          <w:sz w:val="22"/>
          <w:szCs w:val="22"/>
        </w:rPr>
        <w:t>ami</w:t>
      </w:r>
      <w:proofErr w:type="spellEnd"/>
      <w:r w:rsidRPr="003315BB">
        <w:rPr>
          <w:rFonts w:asciiTheme="minorHAnsi" w:hAnsiTheme="minorHAnsi" w:cstheme="minorHAnsi"/>
          <w:bCs/>
          <w:sz w:val="22"/>
          <w:szCs w:val="22"/>
        </w:rPr>
        <w:t xml:space="preserve">). </w:t>
      </w:r>
    </w:p>
    <w:p w14:paraId="3AE17363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zapewnia możliwość wniesienia odwołania w formie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określonej w pkt. 1 ogłoszenia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– w terminie 5 dni roboczych od ogłoszenia wyników na stronie internetowej Biuletynu Informacji Publicznej m.st. Warszawy. W przypadku wniesienia odwołania, z rozpatrywania środka odwoławczego wyłącza się osoby, które były zaangażowane w ocenę. </w:t>
      </w:r>
    </w:p>
    <w:p w14:paraId="5D516BA6" w14:textId="179BB9E4" w:rsidR="009852D4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Warszawa, w ciągu 10 dni roboczych od upłynięcia terminu na złożenie środka odwoławczego, rozpatrzy go i umieści stosowną informację w BIP. </w:t>
      </w:r>
    </w:p>
    <w:p w14:paraId="37D9A725" w14:textId="748D0412" w:rsidR="00387F4C" w:rsidRPr="003315BB" w:rsidRDefault="00351D79" w:rsidP="003C3735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="009852D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</w:t>
      </w:r>
      <w:r w:rsidR="00EC52D5" w:rsidRPr="003315BB">
        <w:rPr>
          <w:rFonts w:asciiTheme="minorHAnsi" w:hAnsiTheme="minorHAnsi" w:cstheme="minorHAnsi"/>
          <w:bCs/>
          <w:sz w:val="22"/>
          <w:szCs w:val="22"/>
        </w:rPr>
        <w:t>Serdecznie zachęcamy do współpracy!</w:t>
      </w:r>
      <w:r w:rsidR="00EC52D5" w:rsidRPr="003315BB">
        <w:rPr>
          <w:rFonts w:asciiTheme="minorHAnsi" w:hAnsiTheme="minorHAnsi" w:cstheme="minorHAnsi"/>
          <w:b/>
          <w:bCs/>
          <w:sz w:val="22"/>
          <w:szCs w:val="22"/>
        </w:rPr>
        <w:br/>
      </w:r>
    </w:p>
    <w:sectPr w:rsidR="00387F4C" w:rsidRPr="003315BB" w:rsidSect="004C3D6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E27B" w14:textId="77777777" w:rsidR="009B237F" w:rsidRDefault="009B237F">
      <w:r>
        <w:separator/>
      </w:r>
    </w:p>
  </w:endnote>
  <w:endnote w:type="continuationSeparator" w:id="0">
    <w:p w14:paraId="4AE6A5C4" w14:textId="77777777" w:rsidR="009B237F" w:rsidRDefault="009B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D195" w14:textId="77777777" w:rsidR="009B237F" w:rsidRDefault="009B237F">
      <w:r>
        <w:separator/>
      </w:r>
    </w:p>
  </w:footnote>
  <w:footnote w:type="continuationSeparator" w:id="0">
    <w:p w14:paraId="3A745313" w14:textId="77777777" w:rsidR="009B237F" w:rsidRDefault="009B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959"/>
    <w:multiLevelType w:val="hybridMultilevel"/>
    <w:tmpl w:val="2AAC6A4E"/>
    <w:lvl w:ilvl="0" w:tplc="9C201988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2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8042F"/>
    <w:multiLevelType w:val="hybridMultilevel"/>
    <w:tmpl w:val="AE3E1B94"/>
    <w:lvl w:ilvl="0" w:tplc="83AC04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D0E63"/>
    <w:multiLevelType w:val="hybridMultilevel"/>
    <w:tmpl w:val="2D3CD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61E21"/>
    <w:multiLevelType w:val="hybridMultilevel"/>
    <w:tmpl w:val="188C068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27972"/>
    <w:multiLevelType w:val="hybridMultilevel"/>
    <w:tmpl w:val="96CE0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AC3566">
      <w:start w:val="1"/>
      <w:numFmt w:val="decimal"/>
      <w:lvlText w:val="%7."/>
      <w:lvlJc w:val="left"/>
      <w:pPr>
        <w:ind w:left="5040" w:hanging="360"/>
      </w:pPr>
      <w:rPr>
        <w:rFonts w:ascii="Arial Narrow" w:eastAsia="Times New Roman" w:hAnsi="Arial Narrow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054B9D"/>
    <w:multiLevelType w:val="hybridMultilevel"/>
    <w:tmpl w:val="12021F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22D14"/>
    <w:multiLevelType w:val="hybridMultilevel"/>
    <w:tmpl w:val="B76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BC60E5"/>
    <w:multiLevelType w:val="hybridMultilevel"/>
    <w:tmpl w:val="E9FC0EC6"/>
    <w:lvl w:ilvl="0" w:tplc="04150017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</w:lvl>
    <w:lvl w:ilvl="1" w:tplc="0415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2" w15:restartNumberingAfterBreak="0">
    <w:nsid w:val="46F03446"/>
    <w:multiLevelType w:val="hybridMultilevel"/>
    <w:tmpl w:val="4746A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A341C2"/>
    <w:multiLevelType w:val="hybridMultilevel"/>
    <w:tmpl w:val="B0C88D98"/>
    <w:lvl w:ilvl="0" w:tplc="5F3CD852">
      <w:start w:val="1"/>
      <w:numFmt w:val="lowerLetter"/>
      <w:lvlText w:val="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25B95"/>
    <w:multiLevelType w:val="hybridMultilevel"/>
    <w:tmpl w:val="3B4E7A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954BF"/>
    <w:multiLevelType w:val="hybridMultilevel"/>
    <w:tmpl w:val="33046622"/>
    <w:lvl w:ilvl="0" w:tplc="F47E3D3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5343D6"/>
    <w:multiLevelType w:val="hybridMultilevel"/>
    <w:tmpl w:val="8F5E84B0"/>
    <w:lvl w:ilvl="0" w:tplc="EA7407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DAC3C4D"/>
    <w:multiLevelType w:val="hybridMultilevel"/>
    <w:tmpl w:val="40CA1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D12D68"/>
    <w:multiLevelType w:val="multilevel"/>
    <w:tmpl w:val="70B8C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73866016">
    <w:abstractNumId w:val="22"/>
  </w:num>
  <w:num w:numId="2" w16cid:durableId="1407457601">
    <w:abstractNumId w:val="0"/>
  </w:num>
  <w:num w:numId="3" w16cid:durableId="1731995506">
    <w:abstractNumId w:val="17"/>
  </w:num>
  <w:num w:numId="4" w16cid:durableId="132908972">
    <w:abstractNumId w:val="14"/>
  </w:num>
  <w:num w:numId="5" w16cid:durableId="1933513755">
    <w:abstractNumId w:val="19"/>
  </w:num>
  <w:num w:numId="6" w16cid:durableId="197740763">
    <w:abstractNumId w:val="21"/>
  </w:num>
  <w:num w:numId="7" w16cid:durableId="866530539">
    <w:abstractNumId w:val="11"/>
  </w:num>
  <w:num w:numId="8" w16cid:durableId="521941801">
    <w:abstractNumId w:val="5"/>
  </w:num>
  <w:num w:numId="9" w16cid:durableId="116947029">
    <w:abstractNumId w:val="6"/>
  </w:num>
  <w:num w:numId="10" w16cid:durableId="755371528">
    <w:abstractNumId w:val="20"/>
  </w:num>
  <w:num w:numId="11" w16cid:durableId="1525484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9479378">
    <w:abstractNumId w:val="2"/>
  </w:num>
  <w:num w:numId="13" w16cid:durableId="235868068">
    <w:abstractNumId w:val="9"/>
  </w:num>
  <w:num w:numId="14" w16cid:durableId="578440710">
    <w:abstractNumId w:val="12"/>
  </w:num>
  <w:num w:numId="15" w16cid:durableId="199903812">
    <w:abstractNumId w:val="16"/>
  </w:num>
  <w:num w:numId="16" w16cid:durableId="14982328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13382">
    <w:abstractNumId w:val="3"/>
  </w:num>
  <w:num w:numId="18" w16cid:durableId="1818112259">
    <w:abstractNumId w:val="8"/>
  </w:num>
  <w:num w:numId="19" w16cid:durableId="422724147">
    <w:abstractNumId w:val="7"/>
  </w:num>
  <w:num w:numId="20" w16cid:durableId="1755932024">
    <w:abstractNumId w:val="18"/>
  </w:num>
  <w:num w:numId="21" w16cid:durableId="1572422969">
    <w:abstractNumId w:val="4"/>
  </w:num>
  <w:num w:numId="22" w16cid:durableId="773940010">
    <w:abstractNumId w:val="13"/>
  </w:num>
  <w:num w:numId="23" w16cid:durableId="1278560629">
    <w:abstractNumId w:val="15"/>
  </w:num>
  <w:num w:numId="24" w16cid:durableId="117422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4F"/>
    <w:rsid w:val="00000BB5"/>
    <w:rsid w:val="000011AF"/>
    <w:rsid w:val="000016CB"/>
    <w:rsid w:val="0000332E"/>
    <w:rsid w:val="000034D4"/>
    <w:rsid w:val="00003E3D"/>
    <w:rsid w:val="00005701"/>
    <w:rsid w:val="000062F0"/>
    <w:rsid w:val="00006B00"/>
    <w:rsid w:val="00006B77"/>
    <w:rsid w:val="0000758E"/>
    <w:rsid w:val="00010778"/>
    <w:rsid w:val="00012181"/>
    <w:rsid w:val="000131F0"/>
    <w:rsid w:val="00013869"/>
    <w:rsid w:val="00013CEB"/>
    <w:rsid w:val="0001420E"/>
    <w:rsid w:val="0001424F"/>
    <w:rsid w:val="000142A0"/>
    <w:rsid w:val="00014810"/>
    <w:rsid w:val="00016998"/>
    <w:rsid w:val="00016CCB"/>
    <w:rsid w:val="00017405"/>
    <w:rsid w:val="0002105D"/>
    <w:rsid w:val="0002125D"/>
    <w:rsid w:val="000216AC"/>
    <w:rsid w:val="00021DFA"/>
    <w:rsid w:val="000235CA"/>
    <w:rsid w:val="0002376A"/>
    <w:rsid w:val="00023B80"/>
    <w:rsid w:val="00023E3B"/>
    <w:rsid w:val="0002506D"/>
    <w:rsid w:val="00025849"/>
    <w:rsid w:val="0003188C"/>
    <w:rsid w:val="000321EF"/>
    <w:rsid w:val="0003382C"/>
    <w:rsid w:val="00033F2E"/>
    <w:rsid w:val="000341F8"/>
    <w:rsid w:val="000370B7"/>
    <w:rsid w:val="0003734C"/>
    <w:rsid w:val="0003763B"/>
    <w:rsid w:val="00040504"/>
    <w:rsid w:val="00043625"/>
    <w:rsid w:val="00043D1F"/>
    <w:rsid w:val="00043DB9"/>
    <w:rsid w:val="0004514F"/>
    <w:rsid w:val="000462C4"/>
    <w:rsid w:val="000477B7"/>
    <w:rsid w:val="0005038F"/>
    <w:rsid w:val="00051857"/>
    <w:rsid w:val="00051ED1"/>
    <w:rsid w:val="0005215F"/>
    <w:rsid w:val="00052937"/>
    <w:rsid w:val="000530D0"/>
    <w:rsid w:val="00053407"/>
    <w:rsid w:val="0005409E"/>
    <w:rsid w:val="00054379"/>
    <w:rsid w:val="000554CA"/>
    <w:rsid w:val="000566B3"/>
    <w:rsid w:val="00061671"/>
    <w:rsid w:val="00063320"/>
    <w:rsid w:val="0006371A"/>
    <w:rsid w:val="00063D57"/>
    <w:rsid w:val="00063F24"/>
    <w:rsid w:val="00064934"/>
    <w:rsid w:val="00064D9E"/>
    <w:rsid w:val="00064E61"/>
    <w:rsid w:val="00065552"/>
    <w:rsid w:val="0006663C"/>
    <w:rsid w:val="00066670"/>
    <w:rsid w:val="00066793"/>
    <w:rsid w:val="000669A4"/>
    <w:rsid w:val="00066CBC"/>
    <w:rsid w:val="000674E0"/>
    <w:rsid w:val="00067711"/>
    <w:rsid w:val="00067E54"/>
    <w:rsid w:val="000703B8"/>
    <w:rsid w:val="000710CF"/>
    <w:rsid w:val="00071889"/>
    <w:rsid w:val="00071C0C"/>
    <w:rsid w:val="000723A3"/>
    <w:rsid w:val="000723B4"/>
    <w:rsid w:val="00072C33"/>
    <w:rsid w:val="00072CCE"/>
    <w:rsid w:val="00072FDA"/>
    <w:rsid w:val="000730F0"/>
    <w:rsid w:val="00075C99"/>
    <w:rsid w:val="00076105"/>
    <w:rsid w:val="0007722F"/>
    <w:rsid w:val="00081950"/>
    <w:rsid w:val="00081F02"/>
    <w:rsid w:val="00082670"/>
    <w:rsid w:val="00082ABC"/>
    <w:rsid w:val="00082B7E"/>
    <w:rsid w:val="00082BEF"/>
    <w:rsid w:val="00083D0B"/>
    <w:rsid w:val="000841BD"/>
    <w:rsid w:val="00084E30"/>
    <w:rsid w:val="000854C4"/>
    <w:rsid w:val="000855FC"/>
    <w:rsid w:val="00086603"/>
    <w:rsid w:val="00086A5E"/>
    <w:rsid w:val="00086CC7"/>
    <w:rsid w:val="0008743E"/>
    <w:rsid w:val="00091432"/>
    <w:rsid w:val="0009162F"/>
    <w:rsid w:val="000939E5"/>
    <w:rsid w:val="00095C49"/>
    <w:rsid w:val="00096487"/>
    <w:rsid w:val="00097303"/>
    <w:rsid w:val="00097462"/>
    <w:rsid w:val="000A0514"/>
    <w:rsid w:val="000A18F8"/>
    <w:rsid w:val="000A278F"/>
    <w:rsid w:val="000A321C"/>
    <w:rsid w:val="000A50C8"/>
    <w:rsid w:val="000A60E0"/>
    <w:rsid w:val="000B0037"/>
    <w:rsid w:val="000B1B29"/>
    <w:rsid w:val="000B238F"/>
    <w:rsid w:val="000B2CD8"/>
    <w:rsid w:val="000B37D8"/>
    <w:rsid w:val="000B3C3C"/>
    <w:rsid w:val="000B4011"/>
    <w:rsid w:val="000B48EA"/>
    <w:rsid w:val="000B5B1C"/>
    <w:rsid w:val="000B6F5C"/>
    <w:rsid w:val="000B7B20"/>
    <w:rsid w:val="000B7BD5"/>
    <w:rsid w:val="000B7FF3"/>
    <w:rsid w:val="000C080A"/>
    <w:rsid w:val="000C127A"/>
    <w:rsid w:val="000C28BD"/>
    <w:rsid w:val="000C2B3C"/>
    <w:rsid w:val="000C30FB"/>
    <w:rsid w:val="000C3995"/>
    <w:rsid w:val="000C3B39"/>
    <w:rsid w:val="000C49C5"/>
    <w:rsid w:val="000C529E"/>
    <w:rsid w:val="000C6D01"/>
    <w:rsid w:val="000C6D0C"/>
    <w:rsid w:val="000C7983"/>
    <w:rsid w:val="000D00D5"/>
    <w:rsid w:val="000D03AC"/>
    <w:rsid w:val="000D112B"/>
    <w:rsid w:val="000D2759"/>
    <w:rsid w:val="000D54F0"/>
    <w:rsid w:val="000D5877"/>
    <w:rsid w:val="000D6492"/>
    <w:rsid w:val="000D68E8"/>
    <w:rsid w:val="000D7222"/>
    <w:rsid w:val="000D7BB5"/>
    <w:rsid w:val="000E011F"/>
    <w:rsid w:val="000E048E"/>
    <w:rsid w:val="000E06E9"/>
    <w:rsid w:val="000E0A31"/>
    <w:rsid w:val="000E0A84"/>
    <w:rsid w:val="000E339C"/>
    <w:rsid w:val="000E4411"/>
    <w:rsid w:val="000E4AD1"/>
    <w:rsid w:val="000E4F34"/>
    <w:rsid w:val="000E5C6D"/>
    <w:rsid w:val="000E62CE"/>
    <w:rsid w:val="000E7743"/>
    <w:rsid w:val="000E78E4"/>
    <w:rsid w:val="000E7FA7"/>
    <w:rsid w:val="000F0AEE"/>
    <w:rsid w:val="000F1994"/>
    <w:rsid w:val="000F3976"/>
    <w:rsid w:val="000F48CD"/>
    <w:rsid w:val="000F5E9F"/>
    <w:rsid w:val="000F7C11"/>
    <w:rsid w:val="000F7E5A"/>
    <w:rsid w:val="001006F6"/>
    <w:rsid w:val="00102070"/>
    <w:rsid w:val="0010235E"/>
    <w:rsid w:val="0010301E"/>
    <w:rsid w:val="00103C00"/>
    <w:rsid w:val="0010427E"/>
    <w:rsid w:val="001056F3"/>
    <w:rsid w:val="00105747"/>
    <w:rsid w:val="00105F87"/>
    <w:rsid w:val="00106932"/>
    <w:rsid w:val="00110A6D"/>
    <w:rsid w:val="00111D6B"/>
    <w:rsid w:val="00112B48"/>
    <w:rsid w:val="00113109"/>
    <w:rsid w:val="00114107"/>
    <w:rsid w:val="0011487D"/>
    <w:rsid w:val="00115E2C"/>
    <w:rsid w:val="00117514"/>
    <w:rsid w:val="00121E3D"/>
    <w:rsid w:val="0012224D"/>
    <w:rsid w:val="00122BE2"/>
    <w:rsid w:val="00122C3F"/>
    <w:rsid w:val="0012403C"/>
    <w:rsid w:val="0012502F"/>
    <w:rsid w:val="00125317"/>
    <w:rsid w:val="001259AB"/>
    <w:rsid w:val="00125D6F"/>
    <w:rsid w:val="00125E95"/>
    <w:rsid w:val="001272F9"/>
    <w:rsid w:val="001274B8"/>
    <w:rsid w:val="0013098C"/>
    <w:rsid w:val="00130F80"/>
    <w:rsid w:val="0013145A"/>
    <w:rsid w:val="00134970"/>
    <w:rsid w:val="00134DD6"/>
    <w:rsid w:val="0013511A"/>
    <w:rsid w:val="00136F87"/>
    <w:rsid w:val="00137E36"/>
    <w:rsid w:val="0014057F"/>
    <w:rsid w:val="0014078E"/>
    <w:rsid w:val="00141536"/>
    <w:rsid w:val="00141AF5"/>
    <w:rsid w:val="0014277C"/>
    <w:rsid w:val="00142885"/>
    <w:rsid w:val="001441B3"/>
    <w:rsid w:val="00145E4E"/>
    <w:rsid w:val="00151BAF"/>
    <w:rsid w:val="00152C22"/>
    <w:rsid w:val="001533B4"/>
    <w:rsid w:val="001536CB"/>
    <w:rsid w:val="00153B89"/>
    <w:rsid w:val="0015425E"/>
    <w:rsid w:val="0015524C"/>
    <w:rsid w:val="00156AE3"/>
    <w:rsid w:val="00160A25"/>
    <w:rsid w:val="00162826"/>
    <w:rsid w:val="00162FFC"/>
    <w:rsid w:val="00163654"/>
    <w:rsid w:val="00164C6D"/>
    <w:rsid w:val="00165075"/>
    <w:rsid w:val="00165D65"/>
    <w:rsid w:val="00166828"/>
    <w:rsid w:val="001668B5"/>
    <w:rsid w:val="001675A2"/>
    <w:rsid w:val="00167978"/>
    <w:rsid w:val="00167AFC"/>
    <w:rsid w:val="00167B9D"/>
    <w:rsid w:val="00167F05"/>
    <w:rsid w:val="001708FC"/>
    <w:rsid w:val="00170BBE"/>
    <w:rsid w:val="0017108F"/>
    <w:rsid w:val="001710DB"/>
    <w:rsid w:val="00171A40"/>
    <w:rsid w:val="00171D0C"/>
    <w:rsid w:val="00172CE9"/>
    <w:rsid w:val="0017300F"/>
    <w:rsid w:val="001732A3"/>
    <w:rsid w:val="00173D00"/>
    <w:rsid w:val="00174665"/>
    <w:rsid w:val="001761AB"/>
    <w:rsid w:val="00176DF1"/>
    <w:rsid w:val="00176E71"/>
    <w:rsid w:val="00177F9F"/>
    <w:rsid w:val="001809D0"/>
    <w:rsid w:val="00181BFA"/>
    <w:rsid w:val="00182241"/>
    <w:rsid w:val="00182468"/>
    <w:rsid w:val="00182BA2"/>
    <w:rsid w:val="0018509F"/>
    <w:rsid w:val="0019161A"/>
    <w:rsid w:val="00191884"/>
    <w:rsid w:val="00191992"/>
    <w:rsid w:val="00192AFB"/>
    <w:rsid w:val="001934A6"/>
    <w:rsid w:val="00193655"/>
    <w:rsid w:val="001A09E5"/>
    <w:rsid w:val="001A0C55"/>
    <w:rsid w:val="001A22FF"/>
    <w:rsid w:val="001A254D"/>
    <w:rsid w:val="001A303F"/>
    <w:rsid w:val="001A36AD"/>
    <w:rsid w:val="001A4EED"/>
    <w:rsid w:val="001A6527"/>
    <w:rsid w:val="001A6B13"/>
    <w:rsid w:val="001A6C6E"/>
    <w:rsid w:val="001A7241"/>
    <w:rsid w:val="001A734E"/>
    <w:rsid w:val="001B0054"/>
    <w:rsid w:val="001B0868"/>
    <w:rsid w:val="001B0CCE"/>
    <w:rsid w:val="001B2003"/>
    <w:rsid w:val="001B3336"/>
    <w:rsid w:val="001B34BE"/>
    <w:rsid w:val="001B3E12"/>
    <w:rsid w:val="001B4103"/>
    <w:rsid w:val="001B4967"/>
    <w:rsid w:val="001B4ADB"/>
    <w:rsid w:val="001B4E56"/>
    <w:rsid w:val="001B530F"/>
    <w:rsid w:val="001B681C"/>
    <w:rsid w:val="001B6DE0"/>
    <w:rsid w:val="001B787C"/>
    <w:rsid w:val="001C3761"/>
    <w:rsid w:val="001C3BBE"/>
    <w:rsid w:val="001C4A4A"/>
    <w:rsid w:val="001C5E17"/>
    <w:rsid w:val="001C604B"/>
    <w:rsid w:val="001C663A"/>
    <w:rsid w:val="001D04AA"/>
    <w:rsid w:val="001D19BD"/>
    <w:rsid w:val="001D1FA9"/>
    <w:rsid w:val="001D2552"/>
    <w:rsid w:val="001D2737"/>
    <w:rsid w:val="001D3012"/>
    <w:rsid w:val="001D4190"/>
    <w:rsid w:val="001D4BA6"/>
    <w:rsid w:val="001D55DA"/>
    <w:rsid w:val="001D5E91"/>
    <w:rsid w:val="001D61E6"/>
    <w:rsid w:val="001D670F"/>
    <w:rsid w:val="001D6B89"/>
    <w:rsid w:val="001D6E1A"/>
    <w:rsid w:val="001D78D0"/>
    <w:rsid w:val="001E44AA"/>
    <w:rsid w:val="001E4F31"/>
    <w:rsid w:val="001E521E"/>
    <w:rsid w:val="001E5303"/>
    <w:rsid w:val="001E5DC6"/>
    <w:rsid w:val="001E64D6"/>
    <w:rsid w:val="001E75CD"/>
    <w:rsid w:val="001F03AB"/>
    <w:rsid w:val="001F1472"/>
    <w:rsid w:val="001F386E"/>
    <w:rsid w:val="001F447F"/>
    <w:rsid w:val="001F4B8A"/>
    <w:rsid w:val="001F5239"/>
    <w:rsid w:val="001F58FD"/>
    <w:rsid w:val="001F5AD0"/>
    <w:rsid w:val="001F6459"/>
    <w:rsid w:val="001F6536"/>
    <w:rsid w:val="00200D2E"/>
    <w:rsid w:val="00201346"/>
    <w:rsid w:val="0020287D"/>
    <w:rsid w:val="002033CD"/>
    <w:rsid w:val="002054F1"/>
    <w:rsid w:val="00205E86"/>
    <w:rsid w:val="00206249"/>
    <w:rsid w:val="0020638A"/>
    <w:rsid w:val="00207951"/>
    <w:rsid w:val="0021066E"/>
    <w:rsid w:val="00211A82"/>
    <w:rsid w:val="002125EC"/>
    <w:rsid w:val="00212B95"/>
    <w:rsid w:val="002146B1"/>
    <w:rsid w:val="00215428"/>
    <w:rsid w:val="00215863"/>
    <w:rsid w:val="00216A8E"/>
    <w:rsid w:val="0022116C"/>
    <w:rsid w:val="002222C4"/>
    <w:rsid w:val="00222FC8"/>
    <w:rsid w:val="0022311F"/>
    <w:rsid w:val="00223163"/>
    <w:rsid w:val="00226F68"/>
    <w:rsid w:val="002273A5"/>
    <w:rsid w:val="00231565"/>
    <w:rsid w:val="00231B0B"/>
    <w:rsid w:val="00231FFD"/>
    <w:rsid w:val="002325E6"/>
    <w:rsid w:val="00232710"/>
    <w:rsid w:val="002340AE"/>
    <w:rsid w:val="00234B0C"/>
    <w:rsid w:val="002352A2"/>
    <w:rsid w:val="00235548"/>
    <w:rsid w:val="00235EF3"/>
    <w:rsid w:val="00235F17"/>
    <w:rsid w:val="00237609"/>
    <w:rsid w:val="0024008E"/>
    <w:rsid w:val="002419F9"/>
    <w:rsid w:val="00241A83"/>
    <w:rsid w:val="0024273F"/>
    <w:rsid w:val="00242EC9"/>
    <w:rsid w:val="002431BE"/>
    <w:rsid w:val="002447FC"/>
    <w:rsid w:val="00244FB0"/>
    <w:rsid w:val="0024527C"/>
    <w:rsid w:val="00246B8F"/>
    <w:rsid w:val="00247D8E"/>
    <w:rsid w:val="00250058"/>
    <w:rsid w:val="002509B3"/>
    <w:rsid w:val="002517B4"/>
    <w:rsid w:val="002522A4"/>
    <w:rsid w:val="002550CF"/>
    <w:rsid w:val="00256652"/>
    <w:rsid w:val="00257930"/>
    <w:rsid w:val="00260AFA"/>
    <w:rsid w:val="0026154D"/>
    <w:rsid w:val="00261E5C"/>
    <w:rsid w:val="00261E7D"/>
    <w:rsid w:val="00263379"/>
    <w:rsid w:val="0026495A"/>
    <w:rsid w:val="0026538D"/>
    <w:rsid w:val="00265A1A"/>
    <w:rsid w:val="00265B78"/>
    <w:rsid w:val="00265E59"/>
    <w:rsid w:val="00266961"/>
    <w:rsid w:val="00267419"/>
    <w:rsid w:val="002679B4"/>
    <w:rsid w:val="0027034F"/>
    <w:rsid w:val="002703ED"/>
    <w:rsid w:val="00270BA5"/>
    <w:rsid w:val="002720C5"/>
    <w:rsid w:val="002720D1"/>
    <w:rsid w:val="00273214"/>
    <w:rsid w:val="0027377B"/>
    <w:rsid w:val="00273922"/>
    <w:rsid w:val="00273A8C"/>
    <w:rsid w:val="00273F62"/>
    <w:rsid w:val="00276B2F"/>
    <w:rsid w:val="0027772F"/>
    <w:rsid w:val="00280009"/>
    <w:rsid w:val="00280093"/>
    <w:rsid w:val="00280337"/>
    <w:rsid w:val="00281CFA"/>
    <w:rsid w:val="0028351B"/>
    <w:rsid w:val="00284459"/>
    <w:rsid w:val="0028465A"/>
    <w:rsid w:val="0028486D"/>
    <w:rsid w:val="00284A61"/>
    <w:rsid w:val="00286C19"/>
    <w:rsid w:val="00286CB5"/>
    <w:rsid w:val="002873CD"/>
    <w:rsid w:val="002874B3"/>
    <w:rsid w:val="002912EC"/>
    <w:rsid w:val="00292819"/>
    <w:rsid w:val="002929E9"/>
    <w:rsid w:val="002930DD"/>
    <w:rsid w:val="0029357A"/>
    <w:rsid w:val="002938DE"/>
    <w:rsid w:val="00294854"/>
    <w:rsid w:val="00294F42"/>
    <w:rsid w:val="00296E11"/>
    <w:rsid w:val="00297596"/>
    <w:rsid w:val="00297D9B"/>
    <w:rsid w:val="002A0F1C"/>
    <w:rsid w:val="002A104D"/>
    <w:rsid w:val="002A1BFF"/>
    <w:rsid w:val="002A1D62"/>
    <w:rsid w:val="002A2081"/>
    <w:rsid w:val="002A2861"/>
    <w:rsid w:val="002A3A41"/>
    <w:rsid w:val="002A4400"/>
    <w:rsid w:val="002A59CC"/>
    <w:rsid w:val="002A5F67"/>
    <w:rsid w:val="002A6059"/>
    <w:rsid w:val="002A6F8C"/>
    <w:rsid w:val="002A7764"/>
    <w:rsid w:val="002B0327"/>
    <w:rsid w:val="002B11D2"/>
    <w:rsid w:val="002B168D"/>
    <w:rsid w:val="002B19C8"/>
    <w:rsid w:val="002B241B"/>
    <w:rsid w:val="002B2709"/>
    <w:rsid w:val="002B3DC4"/>
    <w:rsid w:val="002B4286"/>
    <w:rsid w:val="002B5589"/>
    <w:rsid w:val="002B6352"/>
    <w:rsid w:val="002B67EC"/>
    <w:rsid w:val="002B6EA8"/>
    <w:rsid w:val="002B719A"/>
    <w:rsid w:val="002B7343"/>
    <w:rsid w:val="002B79B2"/>
    <w:rsid w:val="002C0941"/>
    <w:rsid w:val="002C1001"/>
    <w:rsid w:val="002C558B"/>
    <w:rsid w:val="002C634A"/>
    <w:rsid w:val="002C7C19"/>
    <w:rsid w:val="002C7D50"/>
    <w:rsid w:val="002C7D63"/>
    <w:rsid w:val="002D0671"/>
    <w:rsid w:val="002D1330"/>
    <w:rsid w:val="002D56F5"/>
    <w:rsid w:val="002D6566"/>
    <w:rsid w:val="002D66CC"/>
    <w:rsid w:val="002D69ED"/>
    <w:rsid w:val="002D6A2D"/>
    <w:rsid w:val="002E0A8A"/>
    <w:rsid w:val="002E0C1E"/>
    <w:rsid w:val="002E16D0"/>
    <w:rsid w:val="002E1CAB"/>
    <w:rsid w:val="002E2461"/>
    <w:rsid w:val="002E3AA6"/>
    <w:rsid w:val="002E47C2"/>
    <w:rsid w:val="002E4B9A"/>
    <w:rsid w:val="002E5264"/>
    <w:rsid w:val="002E5BC0"/>
    <w:rsid w:val="002E6711"/>
    <w:rsid w:val="002E7AEF"/>
    <w:rsid w:val="002F1428"/>
    <w:rsid w:val="002F2238"/>
    <w:rsid w:val="002F462E"/>
    <w:rsid w:val="002F5348"/>
    <w:rsid w:val="002F5E9D"/>
    <w:rsid w:val="003008AC"/>
    <w:rsid w:val="003023F2"/>
    <w:rsid w:val="003029B5"/>
    <w:rsid w:val="00302D93"/>
    <w:rsid w:val="00305A56"/>
    <w:rsid w:val="00306CD0"/>
    <w:rsid w:val="00307E11"/>
    <w:rsid w:val="0031147C"/>
    <w:rsid w:val="00312383"/>
    <w:rsid w:val="00312670"/>
    <w:rsid w:val="00312C41"/>
    <w:rsid w:val="0031532F"/>
    <w:rsid w:val="003153F1"/>
    <w:rsid w:val="003163C7"/>
    <w:rsid w:val="003169D5"/>
    <w:rsid w:val="00316A57"/>
    <w:rsid w:val="003171FB"/>
    <w:rsid w:val="0031737F"/>
    <w:rsid w:val="00320026"/>
    <w:rsid w:val="003206BE"/>
    <w:rsid w:val="00321BC1"/>
    <w:rsid w:val="00322272"/>
    <w:rsid w:val="00322C56"/>
    <w:rsid w:val="00325051"/>
    <w:rsid w:val="003255FD"/>
    <w:rsid w:val="00325DE6"/>
    <w:rsid w:val="00325E03"/>
    <w:rsid w:val="003265F8"/>
    <w:rsid w:val="003271CE"/>
    <w:rsid w:val="003274F5"/>
    <w:rsid w:val="003310C6"/>
    <w:rsid w:val="003315BB"/>
    <w:rsid w:val="0033292E"/>
    <w:rsid w:val="00332A30"/>
    <w:rsid w:val="00333EC9"/>
    <w:rsid w:val="00337B78"/>
    <w:rsid w:val="0034135C"/>
    <w:rsid w:val="003418A6"/>
    <w:rsid w:val="00341FF2"/>
    <w:rsid w:val="00342382"/>
    <w:rsid w:val="00346F3A"/>
    <w:rsid w:val="00350861"/>
    <w:rsid w:val="00351324"/>
    <w:rsid w:val="00351485"/>
    <w:rsid w:val="00351D79"/>
    <w:rsid w:val="00352D06"/>
    <w:rsid w:val="00352E10"/>
    <w:rsid w:val="00352FBC"/>
    <w:rsid w:val="00354843"/>
    <w:rsid w:val="00355AF9"/>
    <w:rsid w:val="00355E2B"/>
    <w:rsid w:val="00357429"/>
    <w:rsid w:val="0035743A"/>
    <w:rsid w:val="00360585"/>
    <w:rsid w:val="00360BAA"/>
    <w:rsid w:val="00360E12"/>
    <w:rsid w:val="003624D5"/>
    <w:rsid w:val="00362800"/>
    <w:rsid w:val="003673CC"/>
    <w:rsid w:val="003676AF"/>
    <w:rsid w:val="003679A7"/>
    <w:rsid w:val="0037021A"/>
    <w:rsid w:val="00371391"/>
    <w:rsid w:val="00371BAE"/>
    <w:rsid w:val="00371DA4"/>
    <w:rsid w:val="00372175"/>
    <w:rsid w:val="003728DD"/>
    <w:rsid w:val="00372EA1"/>
    <w:rsid w:val="0037338F"/>
    <w:rsid w:val="00373CFF"/>
    <w:rsid w:val="00374577"/>
    <w:rsid w:val="003749D2"/>
    <w:rsid w:val="00374F58"/>
    <w:rsid w:val="00376A68"/>
    <w:rsid w:val="00380632"/>
    <w:rsid w:val="00380969"/>
    <w:rsid w:val="00380B44"/>
    <w:rsid w:val="003816DE"/>
    <w:rsid w:val="00382E80"/>
    <w:rsid w:val="00383772"/>
    <w:rsid w:val="00383EA7"/>
    <w:rsid w:val="00384F9F"/>
    <w:rsid w:val="00385917"/>
    <w:rsid w:val="00387F4C"/>
    <w:rsid w:val="003905A5"/>
    <w:rsid w:val="0039102F"/>
    <w:rsid w:val="0039347E"/>
    <w:rsid w:val="0039559C"/>
    <w:rsid w:val="003961BC"/>
    <w:rsid w:val="00396DBF"/>
    <w:rsid w:val="00397BA5"/>
    <w:rsid w:val="003A0B70"/>
    <w:rsid w:val="003A1C80"/>
    <w:rsid w:val="003A2210"/>
    <w:rsid w:val="003A4410"/>
    <w:rsid w:val="003A56D5"/>
    <w:rsid w:val="003A5E27"/>
    <w:rsid w:val="003A721B"/>
    <w:rsid w:val="003A7326"/>
    <w:rsid w:val="003A7939"/>
    <w:rsid w:val="003B0E1F"/>
    <w:rsid w:val="003B1B3F"/>
    <w:rsid w:val="003B4CA7"/>
    <w:rsid w:val="003B4E25"/>
    <w:rsid w:val="003B4E40"/>
    <w:rsid w:val="003B587B"/>
    <w:rsid w:val="003C0106"/>
    <w:rsid w:val="003C02A0"/>
    <w:rsid w:val="003C2084"/>
    <w:rsid w:val="003C2124"/>
    <w:rsid w:val="003C2DF2"/>
    <w:rsid w:val="003C3408"/>
    <w:rsid w:val="003C3664"/>
    <w:rsid w:val="003C3735"/>
    <w:rsid w:val="003C475F"/>
    <w:rsid w:val="003C479D"/>
    <w:rsid w:val="003C56DC"/>
    <w:rsid w:val="003C7F70"/>
    <w:rsid w:val="003C7F80"/>
    <w:rsid w:val="003D033F"/>
    <w:rsid w:val="003D11A7"/>
    <w:rsid w:val="003D1485"/>
    <w:rsid w:val="003D280E"/>
    <w:rsid w:val="003D2815"/>
    <w:rsid w:val="003D2EFC"/>
    <w:rsid w:val="003D325D"/>
    <w:rsid w:val="003D4911"/>
    <w:rsid w:val="003D5684"/>
    <w:rsid w:val="003D573C"/>
    <w:rsid w:val="003D5FEA"/>
    <w:rsid w:val="003D670C"/>
    <w:rsid w:val="003D7FF7"/>
    <w:rsid w:val="003E05B7"/>
    <w:rsid w:val="003E18E7"/>
    <w:rsid w:val="003E19CE"/>
    <w:rsid w:val="003E219F"/>
    <w:rsid w:val="003E242C"/>
    <w:rsid w:val="003E2693"/>
    <w:rsid w:val="003E3153"/>
    <w:rsid w:val="003E3408"/>
    <w:rsid w:val="003E3FCE"/>
    <w:rsid w:val="003E57E4"/>
    <w:rsid w:val="003E61B9"/>
    <w:rsid w:val="003E678F"/>
    <w:rsid w:val="003F01EC"/>
    <w:rsid w:val="003F01F4"/>
    <w:rsid w:val="003F0F41"/>
    <w:rsid w:val="003F11E9"/>
    <w:rsid w:val="003F13E3"/>
    <w:rsid w:val="003F2CB4"/>
    <w:rsid w:val="003F3EE0"/>
    <w:rsid w:val="003F4CB8"/>
    <w:rsid w:val="003F5380"/>
    <w:rsid w:val="003F586A"/>
    <w:rsid w:val="003F5A6A"/>
    <w:rsid w:val="003F60D0"/>
    <w:rsid w:val="003F6AE7"/>
    <w:rsid w:val="003F7371"/>
    <w:rsid w:val="00400F9D"/>
    <w:rsid w:val="00401097"/>
    <w:rsid w:val="00401331"/>
    <w:rsid w:val="004013BE"/>
    <w:rsid w:val="00401B3E"/>
    <w:rsid w:val="00402938"/>
    <w:rsid w:val="00403CF2"/>
    <w:rsid w:val="0040550F"/>
    <w:rsid w:val="004102F0"/>
    <w:rsid w:val="004126AC"/>
    <w:rsid w:val="00414F0B"/>
    <w:rsid w:val="00415CB9"/>
    <w:rsid w:val="00417647"/>
    <w:rsid w:val="00417754"/>
    <w:rsid w:val="004200D4"/>
    <w:rsid w:val="00421CA0"/>
    <w:rsid w:val="0042266A"/>
    <w:rsid w:val="00422879"/>
    <w:rsid w:val="004228D4"/>
    <w:rsid w:val="00422E8E"/>
    <w:rsid w:val="00424D0A"/>
    <w:rsid w:val="00427C3D"/>
    <w:rsid w:val="004300A7"/>
    <w:rsid w:val="004316CF"/>
    <w:rsid w:val="00431DDE"/>
    <w:rsid w:val="0043272C"/>
    <w:rsid w:val="00433D4E"/>
    <w:rsid w:val="0043412D"/>
    <w:rsid w:val="004344EE"/>
    <w:rsid w:val="00435E33"/>
    <w:rsid w:val="00436CD7"/>
    <w:rsid w:val="00436EBB"/>
    <w:rsid w:val="004373FA"/>
    <w:rsid w:val="004402EA"/>
    <w:rsid w:val="0044251A"/>
    <w:rsid w:val="00443AE3"/>
    <w:rsid w:val="00444C34"/>
    <w:rsid w:val="00444CDE"/>
    <w:rsid w:val="004451C1"/>
    <w:rsid w:val="0044553E"/>
    <w:rsid w:val="00445FC7"/>
    <w:rsid w:val="00447376"/>
    <w:rsid w:val="0044780C"/>
    <w:rsid w:val="004478C0"/>
    <w:rsid w:val="00451704"/>
    <w:rsid w:val="00453D74"/>
    <w:rsid w:val="0045472D"/>
    <w:rsid w:val="00454B5C"/>
    <w:rsid w:val="00454D3F"/>
    <w:rsid w:val="00455C60"/>
    <w:rsid w:val="00456925"/>
    <w:rsid w:val="00461CA8"/>
    <w:rsid w:val="004625A4"/>
    <w:rsid w:val="0046292E"/>
    <w:rsid w:val="00463BCA"/>
    <w:rsid w:val="004646A3"/>
    <w:rsid w:val="00464D94"/>
    <w:rsid w:val="00467509"/>
    <w:rsid w:val="004710C4"/>
    <w:rsid w:val="00472848"/>
    <w:rsid w:val="004729DF"/>
    <w:rsid w:val="004761D2"/>
    <w:rsid w:val="00476A7C"/>
    <w:rsid w:val="00480CEA"/>
    <w:rsid w:val="00481639"/>
    <w:rsid w:val="00481B9B"/>
    <w:rsid w:val="0048224E"/>
    <w:rsid w:val="004824BB"/>
    <w:rsid w:val="0048289C"/>
    <w:rsid w:val="004829DF"/>
    <w:rsid w:val="004836D0"/>
    <w:rsid w:val="00483876"/>
    <w:rsid w:val="0048395E"/>
    <w:rsid w:val="004839AB"/>
    <w:rsid w:val="00484041"/>
    <w:rsid w:val="00484A5C"/>
    <w:rsid w:val="004866ED"/>
    <w:rsid w:val="004871F1"/>
    <w:rsid w:val="0048751D"/>
    <w:rsid w:val="00490AEB"/>
    <w:rsid w:val="0049198D"/>
    <w:rsid w:val="00492DCA"/>
    <w:rsid w:val="00493830"/>
    <w:rsid w:val="00493F2D"/>
    <w:rsid w:val="004944CF"/>
    <w:rsid w:val="0049622D"/>
    <w:rsid w:val="00496496"/>
    <w:rsid w:val="004965E8"/>
    <w:rsid w:val="00497521"/>
    <w:rsid w:val="00497DA7"/>
    <w:rsid w:val="004A0C63"/>
    <w:rsid w:val="004A1228"/>
    <w:rsid w:val="004A184E"/>
    <w:rsid w:val="004A3D0F"/>
    <w:rsid w:val="004A3FF2"/>
    <w:rsid w:val="004A421F"/>
    <w:rsid w:val="004A4A6B"/>
    <w:rsid w:val="004A5062"/>
    <w:rsid w:val="004A5376"/>
    <w:rsid w:val="004A6DFB"/>
    <w:rsid w:val="004A7323"/>
    <w:rsid w:val="004B2454"/>
    <w:rsid w:val="004B32DA"/>
    <w:rsid w:val="004B35C3"/>
    <w:rsid w:val="004B4019"/>
    <w:rsid w:val="004B46D4"/>
    <w:rsid w:val="004B4C69"/>
    <w:rsid w:val="004B5180"/>
    <w:rsid w:val="004B536C"/>
    <w:rsid w:val="004B58F1"/>
    <w:rsid w:val="004B5A1F"/>
    <w:rsid w:val="004B606F"/>
    <w:rsid w:val="004B6964"/>
    <w:rsid w:val="004B7261"/>
    <w:rsid w:val="004B78A9"/>
    <w:rsid w:val="004B7B1D"/>
    <w:rsid w:val="004B7CB5"/>
    <w:rsid w:val="004B7F53"/>
    <w:rsid w:val="004B7F5D"/>
    <w:rsid w:val="004C11A6"/>
    <w:rsid w:val="004C223A"/>
    <w:rsid w:val="004C321F"/>
    <w:rsid w:val="004C334C"/>
    <w:rsid w:val="004C3532"/>
    <w:rsid w:val="004C395A"/>
    <w:rsid w:val="004C3D62"/>
    <w:rsid w:val="004C48D1"/>
    <w:rsid w:val="004C4A09"/>
    <w:rsid w:val="004C52A9"/>
    <w:rsid w:val="004C617F"/>
    <w:rsid w:val="004C6383"/>
    <w:rsid w:val="004D0005"/>
    <w:rsid w:val="004D1E3A"/>
    <w:rsid w:val="004D2C65"/>
    <w:rsid w:val="004D3851"/>
    <w:rsid w:val="004D386C"/>
    <w:rsid w:val="004D3A7F"/>
    <w:rsid w:val="004D4D48"/>
    <w:rsid w:val="004D5580"/>
    <w:rsid w:val="004D5628"/>
    <w:rsid w:val="004D59B5"/>
    <w:rsid w:val="004D5BA6"/>
    <w:rsid w:val="004D5D71"/>
    <w:rsid w:val="004D5F4E"/>
    <w:rsid w:val="004D69C8"/>
    <w:rsid w:val="004E178D"/>
    <w:rsid w:val="004E24C9"/>
    <w:rsid w:val="004E27EC"/>
    <w:rsid w:val="004E306F"/>
    <w:rsid w:val="004E4112"/>
    <w:rsid w:val="004E6427"/>
    <w:rsid w:val="004E7A9D"/>
    <w:rsid w:val="004E7E25"/>
    <w:rsid w:val="004F1B76"/>
    <w:rsid w:val="004F329F"/>
    <w:rsid w:val="004F3617"/>
    <w:rsid w:val="004F366D"/>
    <w:rsid w:val="004F4EC9"/>
    <w:rsid w:val="004F5EE4"/>
    <w:rsid w:val="004F6024"/>
    <w:rsid w:val="00501A2E"/>
    <w:rsid w:val="00502258"/>
    <w:rsid w:val="00502E99"/>
    <w:rsid w:val="0050321B"/>
    <w:rsid w:val="00503B98"/>
    <w:rsid w:val="00504256"/>
    <w:rsid w:val="00504545"/>
    <w:rsid w:val="0050493A"/>
    <w:rsid w:val="00504F37"/>
    <w:rsid w:val="005067EF"/>
    <w:rsid w:val="00506958"/>
    <w:rsid w:val="00507C4A"/>
    <w:rsid w:val="00510452"/>
    <w:rsid w:val="00510F09"/>
    <w:rsid w:val="00511031"/>
    <w:rsid w:val="00512669"/>
    <w:rsid w:val="00513C7E"/>
    <w:rsid w:val="00513E26"/>
    <w:rsid w:val="00515A1F"/>
    <w:rsid w:val="00516B63"/>
    <w:rsid w:val="00517E61"/>
    <w:rsid w:val="005208CB"/>
    <w:rsid w:val="00520A64"/>
    <w:rsid w:val="00521438"/>
    <w:rsid w:val="00522707"/>
    <w:rsid w:val="0052354F"/>
    <w:rsid w:val="0052355D"/>
    <w:rsid w:val="005238AB"/>
    <w:rsid w:val="00525820"/>
    <w:rsid w:val="00525BE2"/>
    <w:rsid w:val="0052749E"/>
    <w:rsid w:val="0052773C"/>
    <w:rsid w:val="00530172"/>
    <w:rsid w:val="00530988"/>
    <w:rsid w:val="00531015"/>
    <w:rsid w:val="00531E42"/>
    <w:rsid w:val="005328B6"/>
    <w:rsid w:val="005328C0"/>
    <w:rsid w:val="00532E24"/>
    <w:rsid w:val="00534038"/>
    <w:rsid w:val="00536A37"/>
    <w:rsid w:val="00540281"/>
    <w:rsid w:val="00540FF9"/>
    <w:rsid w:val="00542BE3"/>
    <w:rsid w:val="0054339A"/>
    <w:rsid w:val="00543699"/>
    <w:rsid w:val="00543B64"/>
    <w:rsid w:val="00543EBC"/>
    <w:rsid w:val="00544346"/>
    <w:rsid w:val="00544B78"/>
    <w:rsid w:val="0054528C"/>
    <w:rsid w:val="005453C8"/>
    <w:rsid w:val="00551231"/>
    <w:rsid w:val="00551B67"/>
    <w:rsid w:val="00553EB4"/>
    <w:rsid w:val="00554AA4"/>
    <w:rsid w:val="00554ABD"/>
    <w:rsid w:val="00554B6E"/>
    <w:rsid w:val="00554E80"/>
    <w:rsid w:val="0055666B"/>
    <w:rsid w:val="00556F45"/>
    <w:rsid w:val="0056094F"/>
    <w:rsid w:val="0056231D"/>
    <w:rsid w:val="0056237B"/>
    <w:rsid w:val="005623E1"/>
    <w:rsid w:val="00562484"/>
    <w:rsid w:val="0056346D"/>
    <w:rsid w:val="005645D2"/>
    <w:rsid w:val="0056508A"/>
    <w:rsid w:val="005670EE"/>
    <w:rsid w:val="00567181"/>
    <w:rsid w:val="00567293"/>
    <w:rsid w:val="00570334"/>
    <w:rsid w:val="00570F22"/>
    <w:rsid w:val="005714E6"/>
    <w:rsid w:val="00572A5D"/>
    <w:rsid w:val="005738AC"/>
    <w:rsid w:val="00573FD9"/>
    <w:rsid w:val="00575792"/>
    <w:rsid w:val="0057622C"/>
    <w:rsid w:val="00576CE9"/>
    <w:rsid w:val="00576DCF"/>
    <w:rsid w:val="00577300"/>
    <w:rsid w:val="0058015F"/>
    <w:rsid w:val="0058304B"/>
    <w:rsid w:val="00584309"/>
    <w:rsid w:val="00585AE6"/>
    <w:rsid w:val="00585AFE"/>
    <w:rsid w:val="00587216"/>
    <w:rsid w:val="00587939"/>
    <w:rsid w:val="0059059C"/>
    <w:rsid w:val="005930EA"/>
    <w:rsid w:val="00593CFE"/>
    <w:rsid w:val="00594CE2"/>
    <w:rsid w:val="00594F82"/>
    <w:rsid w:val="00595425"/>
    <w:rsid w:val="005967F2"/>
    <w:rsid w:val="00596B5D"/>
    <w:rsid w:val="005971BD"/>
    <w:rsid w:val="005A30FA"/>
    <w:rsid w:val="005A3E49"/>
    <w:rsid w:val="005A5C2E"/>
    <w:rsid w:val="005A6EFC"/>
    <w:rsid w:val="005A74CF"/>
    <w:rsid w:val="005A7B92"/>
    <w:rsid w:val="005A7F87"/>
    <w:rsid w:val="005B0028"/>
    <w:rsid w:val="005B28AC"/>
    <w:rsid w:val="005B28EC"/>
    <w:rsid w:val="005B4994"/>
    <w:rsid w:val="005B4BC4"/>
    <w:rsid w:val="005B58CE"/>
    <w:rsid w:val="005B6F0B"/>
    <w:rsid w:val="005B71C0"/>
    <w:rsid w:val="005B7E75"/>
    <w:rsid w:val="005C2418"/>
    <w:rsid w:val="005C3BA9"/>
    <w:rsid w:val="005C495E"/>
    <w:rsid w:val="005C6095"/>
    <w:rsid w:val="005C6A0B"/>
    <w:rsid w:val="005C72ED"/>
    <w:rsid w:val="005C7D01"/>
    <w:rsid w:val="005D02E4"/>
    <w:rsid w:val="005D1645"/>
    <w:rsid w:val="005D29CD"/>
    <w:rsid w:val="005D38D0"/>
    <w:rsid w:val="005D6A0A"/>
    <w:rsid w:val="005D6FAE"/>
    <w:rsid w:val="005E01A8"/>
    <w:rsid w:val="005E0DB3"/>
    <w:rsid w:val="005E1643"/>
    <w:rsid w:val="005E1B44"/>
    <w:rsid w:val="005E31DE"/>
    <w:rsid w:val="005E3EC2"/>
    <w:rsid w:val="005E50E2"/>
    <w:rsid w:val="005E5269"/>
    <w:rsid w:val="005E6C6F"/>
    <w:rsid w:val="005F0173"/>
    <w:rsid w:val="005F1D70"/>
    <w:rsid w:val="005F2D9A"/>
    <w:rsid w:val="005F485A"/>
    <w:rsid w:val="005F56F7"/>
    <w:rsid w:val="005F5CDF"/>
    <w:rsid w:val="005F5F75"/>
    <w:rsid w:val="005F6AD6"/>
    <w:rsid w:val="006003EC"/>
    <w:rsid w:val="00600644"/>
    <w:rsid w:val="00604B8C"/>
    <w:rsid w:val="00605568"/>
    <w:rsid w:val="00605BA1"/>
    <w:rsid w:val="00606818"/>
    <w:rsid w:val="00606BBB"/>
    <w:rsid w:val="006128BC"/>
    <w:rsid w:val="00613573"/>
    <w:rsid w:val="00613B9F"/>
    <w:rsid w:val="006144C6"/>
    <w:rsid w:val="006150F3"/>
    <w:rsid w:val="00615803"/>
    <w:rsid w:val="00616CDF"/>
    <w:rsid w:val="00617A06"/>
    <w:rsid w:val="006205AE"/>
    <w:rsid w:val="006208BA"/>
    <w:rsid w:val="006210A4"/>
    <w:rsid w:val="0062178D"/>
    <w:rsid w:val="00621D5B"/>
    <w:rsid w:val="006228F5"/>
    <w:rsid w:val="00625D5E"/>
    <w:rsid w:val="006267DF"/>
    <w:rsid w:val="006270B1"/>
    <w:rsid w:val="00627CAA"/>
    <w:rsid w:val="00627E24"/>
    <w:rsid w:val="00630664"/>
    <w:rsid w:val="0063118B"/>
    <w:rsid w:val="006321DA"/>
    <w:rsid w:val="00633E2D"/>
    <w:rsid w:val="00634294"/>
    <w:rsid w:val="00634DA5"/>
    <w:rsid w:val="00637B29"/>
    <w:rsid w:val="00637D54"/>
    <w:rsid w:val="00640B20"/>
    <w:rsid w:val="0064119C"/>
    <w:rsid w:val="00641287"/>
    <w:rsid w:val="0064284E"/>
    <w:rsid w:val="00643279"/>
    <w:rsid w:val="006442EC"/>
    <w:rsid w:val="00644DF4"/>
    <w:rsid w:val="00645F94"/>
    <w:rsid w:val="00647C1B"/>
    <w:rsid w:val="00650B97"/>
    <w:rsid w:val="00652507"/>
    <w:rsid w:val="006533F7"/>
    <w:rsid w:val="00653773"/>
    <w:rsid w:val="00653EC7"/>
    <w:rsid w:val="00655876"/>
    <w:rsid w:val="00655DB5"/>
    <w:rsid w:val="006560D5"/>
    <w:rsid w:val="0065736C"/>
    <w:rsid w:val="0065745A"/>
    <w:rsid w:val="006606AE"/>
    <w:rsid w:val="00660C36"/>
    <w:rsid w:val="00662338"/>
    <w:rsid w:val="00662403"/>
    <w:rsid w:val="00664BD6"/>
    <w:rsid w:val="00664C5F"/>
    <w:rsid w:val="00666EFC"/>
    <w:rsid w:val="006670F6"/>
    <w:rsid w:val="00670520"/>
    <w:rsid w:val="00670605"/>
    <w:rsid w:val="00670DDE"/>
    <w:rsid w:val="006718CE"/>
    <w:rsid w:val="00671A70"/>
    <w:rsid w:val="0067204E"/>
    <w:rsid w:val="0067228B"/>
    <w:rsid w:val="006725B7"/>
    <w:rsid w:val="006727E9"/>
    <w:rsid w:val="006728E2"/>
    <w:rsid w:val="00672B16"/>
    <w:rsid w:val="006739C7"/>
    <w:rsid w:val="0067437C"/>
    <w:rsid w:val="006759FE"/>
    <w:rsid w:val="006773F7"/>
    <w:rsid w:val="00682A6F"/>
    <w:rsid w:val="00682F38"/>
    <w:rsid w:val="00684CB5"/>
    <w:rsid w:val="00685C7F"/>
    <w:rsid w:val="00686188"/>
    <w:rsid w:val="006861B3"/>
    <w:rsid w:val="00686DF0"/>
    <w:rsid w:val="0068774A"/>
    <w:rsid w:val="00687DF7"/>
    <w:rsid w:val="00690D12"/>
    <w:rsid w:val="00690FA4"/>
    <w:rsid w:val="0069126B"/>
    <w:rsid w:val="006924DF"/>
    <w:rsid w:val="006928C4"/>
    <w:rsid w:val="006928CD"/>
    <w:rsid w:val="006928E8"/>
    <w:rsid w:val="00692CF9"/>
    <w:rsid w:val="00693361"/>
    <w:rsid w:val="0069588F"/>
    <w:rsid w:val="006959AC"/>
    <w:rsid w:val="00695FB1"/>
    <w:rsid w:val="006A05D4"/>
    <w:rsid w:val="006A2D37"/>
    <w:rsid w:val="006A302D"/>
    <w:rsid w:val="006A38A0"/>
    <w:rsid w:val="006A3960"/>
    <w:rsid w:val="006A5C29"/>
    <w:rsid w:val="006A5E16"/>
    <w:rsid w:val="006B0373"/>
    <w:rsid w:val="006B061A"/>
    <w:rsid w:val="006B2FD9"/>
    <w:rsid w:val="006B3E45"/>
    <w:rsid w:val="006B5172"/>
    <w:rsid w:val="006B53DB"/>
    <w:rsid w:val="006B636B"/>
    <w:rsid w:val="006B6AD0"/>
    <w:rsid w:val="006B795C"/>
    <w:rsid w:val="006B7ADD"/>
    <w:rsid w:val="006B7F95"/>
    <w:rsid w:val="006C0EA7"/>
    <w:rsid w:val="006C113E"/>
    <w:rsid w:val="006C2FB3"/>
    <w:rsid w:val="006C3E2E"/>
    <w:rsid w:val="006C4959"/>
    <w:rsid w:val="006C5891"/>
    <w:rsid w:val="006C5E7E"/>
    <w:rsid w:val="006C6F20"/>
    <w:rsid w:val="006C70D2"/>
    <w:rsid w:val="006C74C2"/>
    <w:rsid w:val="006C7727"/>
    <w:rsid w:val="006D0BBE"/>
    <w:rsid w:val="006D0FA6"/>
    <w:rsid w:val="006D1589"/>
    <w:rsid w:val="006D20E1"/>
    <w:rsid w:val="006D21EA"/>
    <w:rsid w:val="006D4116"/>
    <w:rsid w:val="006D67FD"/>
    <w:rsid w:val="006D6E42"/>
    <w:rsid w:val="006D6E78"/>
    <w:rsid w:val="006D6F2C"/>
    <w:rsid w:val="006D7501"/>
    <w:rsid w:val="006D76D4"/>
    <w:rsid w:val="006D7A25"/>
    <w:rsid w:val="006E05B2"/>
    <w:rsid w:val="006E05EF"/>
    <w:rsid w:val="006E19AF"/>
    <w:rsid w:val="006E1C46"/>
    <w:rsid w:val="006E1F81"/>
    <w:rsid w:val="006E2ADD"/>
    <w:rsid w:val="006E3380"/>
    <w:rsid w:val="006E3498"/>
    <w:rsid w:val="006E39C4"/>
    <w:rsid w:val="006E3E1C"/>
    <w:rsid w:val="006E5EDE"/>
    <w:rsid w:val="006E6C91"/>
    <w:rsid w:val="006E6DFD"/>
    <w:rsid w:val="006E779F"/>
    <w:rsid w:val="006F0F70"/>
    <w:rsid w:val="006F11CB"/>
    <w:rsid w:val="006F1992"/>
    <w:rsid w:val="006F299E"/>
    <w:rsid w:val="006F31F9"/>
    <w:rsid w:val="006F41F3"/>
    <w:rsid w:val="006F7BC8"/>
    <w:rsid w:val="006F7F34"/>
    <w:rsid w:val="007004E8"/>
    <w:rsid w:val="007021C4"/>
    <w:rsid w:val="00702269"/>
    <w:rsid w:val="007025AA"/>
    <w:rsid w:val="007027D3"/>
    <w:rsid w:val="00703C11"/>
    <w:rsid w:val="00704751"/>
    <w:rsid w:val="00704DA7"/>
    <w:rsid w:val="00705A0D"/>
    <w:rsid w:val="007064D0"/>
    <w:rsid w:val="00706688"/>
    <w:rsid w:val="00707284"/>
    <w:rsid w:val="00707689"/>
    <w:rsid w:val="0071276F"/>
    <w:rsid w:val="00714111"/>
    <w:rsid w:val="00714B75"/>
    <w:rsid w:val="0071610E"/>
    <w:rsid w:val="0071613B"/>
    <w:rsid w:val="007161CE"/>
    <w:rsid w:val="007163D1"/>
    <w:rsid w:val="007165C8"/>
    <w:rsid w:val="00716C39"/>
    <w:rsid w:val="007170BE"/>
    <w:rsid w:val="0071779D"/>
    <w:rsid w:val="00720809"/>
    <w:rsid w:val="00721790"/>
    <w:rsid w:val="007232F2"/>
    <w:rsid w:val="00723A57"/>
    <w:rsid w:val="007241D4"/>
    <w:rsid w:val="007242B1"/>
    <w:rsid w:val="00724A2B"/>
    <w:rsid w:val="00724F51"/>
    <w:rsid w:val="007256AC"/>
    <w:rsid w:val="0072724C"/>
    <w:rsid w:val="00727392"/>
    <w:rsid w:val="00727525"/>
    <w:rsid w:val="00727919"/>
    <w:rsid w:val="00730AF7"/>
    <w:rsid w:val="00730E78"/>
    <w:rsid w:val="007319D1"/>
    <w:rsid w:val="007323B6"/>
    <w:rsid w:val="007336AB"/>
    <w:rsid w:val="0073379A"/>
    <w:rsid w:val="007337AD"/>
    <w:rsid w:val="00733918"/>
    <w:rsid w:val="0073403D"/>
    <w:rsid w:val="00734CEB"/>
    <w:rsid w:val="00735566"/>
    <w:rsid w:val="0073627C"/>
    <w:rsid w:val="007379E1"/>
    <w:rsid w:val="00740530"/>
    <w:rsid w:val="007414D4"/>
    <w:rsid w:val="007421A1"/>
    <w:rsid w:val="00742A43"/>
    <w:rsid w:val="0074314E"/>
    <w:rsid w:val="0074345F"/>
    <w:rsid w:val="00743484"/>
    <w:rsid w:val="00743D64"/>
    <w:rsid w:val="00743E20"/>
    <w:rsid w:val="00744F5F"/>
    <w:rsid w:val="0074647B"/>
    <w:rsid w:val="007464EA"/>
    <w:rsid w:val="00750902"/>
    <w:rsid w:val="00752157"/>
    <w:rsid w:val="0075235F"/>
    <w:rsid w:val="007528A5"/>
    <w:rsid w:val="00752E10"/>
    <w:rsid w:val="007545BA"/>
    <w:rsid w:val="00754AA0"/>
    <w:rsid w:val="00755A7A"/>
    <w:rsid w:val="00756C24"/>
    <w:rsid w:val="007573C6"/>
    <w:rsid w:val="00757C10"/>
    <w:rsid w:val="007615F8"/>
    <w:rsid w:val="007616B8"/>
    <w:rsid w:val="007619C0"/>
    <w:rsid w:val="00762CB7"/>
    <w:rsid w:val="0076338C"/>
    <w:rsid w:val="0076383C"/>
    <w:rsid w:val="00764F4F"/>
    <w:rsid w:val="00765141"/>
    <w:rsid w:val="00766510"/>
    <w:rsid w:val="00766727"/>
    <w:rsid w:val="00766FEA"/>
    <w:rsid w:val="007700A1"/>
    <w:rsid w:val="00770D4E"/>
    <w:rsid w:val="00772D42"/>
    <w:rsid w:val="00774B7A"/>
    <w:rsid w:val="00774D1B"/>
    <w:rsid w:val="00774F45"/>
    <w:rsid w:val="007762E5"/>
    <w:rsid w:val="00776E87"/>
    <w:rsid w:val="00777E60"/>
    <w:rsid w:val="00777F79"/>
    <w:rsid w:val="00780A5D"/>
    <w:rsid w:val="00780CC3"/>
    <w:rsid w:val="00781B04"/>
    <w:rsid w:val="00784245"/>
    <w:rsid w:val="0078659C"/>
    <w:rsid w:val="007868BC"/>
    <w:rsid w:val="00787617"/>
    <w:rsid w:val="007902C9"/>
    <w:rsid w:val="00790B50"/>
    <w:rsid w:val="00791DAD"/>
    <w:rsid w:val="007922DD"/>
    <w:rsid w:val="007922FC"/>
    <w:rsid w:val="00792C55"/>
    <w:rsid w:val="00793963"/>
    <w:rsid w:val="00794E6E"/>
    <w:rsid w:val="00795A12"/>
    <w:rsid w:val="00795A60"/>
    <w:rsid w:val="00796395"/>
    <w:rsid w:val="007967DE"/>
    <w:rsid w:val="00797C89"/>
    <w:rsid w:val="007A0DD8"/>
    <w:rsid w:val="007A27A6"/>
    <w:rsid w:val="007A295E"/>
    <w:rsid w:val="007A38E9"/>
    <w:rsid w:val="007A4116"/>
    <w:rsid w:val="007A4B12"/>
    <w:rsid w:val="007A60FF"/>
    <w:rsid w:val="007A62E1"/>
    <w:rsid w:val="007A66C3"/>
    <w:rsid w:val="007B1417"/>
    <w:rsid w:val="007B2326"/>
    <w:rsid w:val="007B3F8C"/>
    <w:rsid w:val="007B4353"/>
    <w:rsid w:val="007B5ACE"/>
    <w:rsid w:val="007B652F"/>
    <w:rsid w:val="007B73C0"/>
    <w:rsid w:val="007B7720"/>
    <w:rsid w:val="007B7E08"/>
    <w:rsid w:val="007C025B"/>
    <w:rsid w:val="007C0286"/>
    <w:rsid w:val="007C27A4"/>
    <w:rsid w:val="007C3B1E"/>
    <w:rsid w:val="007C5206"/>
    <w:rsid w:val="007C5DD0"/>
    <w:rsid w:val="007C7C54"/>
    <w:rsid w:val="007D09C1"/>
    <w:rsid w:val="007D09F6"/>
    <w:rsid w:val="007D1DC7"/>
    <w:rsid w:val="007D22C0"/>
    <w:rsid w:val="007D30E3"/>
    <w:rsid w:val="007D34C1"/>
    <w:rsid w:val="007D3528"/>
    <w:rsid w:val="007D360E"/>
    <w:rsid w:val="007D4138"/>
    <w:rsid w:val="007D4E98"/>
    <w:rsid w:val="007D5934"/>
    <w:rsid w:val="007D5B1E"/>
    <w:rsid w:val="007D6039"/>
    <w:rsid w:val="007E0043"/>
    <w:rsid w:val="007E0BC2"/>
    <w:rsid w:val="007E16BA"/>
    <w:rsid w:val="007E279E"/>
    <w:rsid w:val="007E5443"/>
    <w:rsid w:val="007E5A32"/>
    <w:rsid w:val="007E5E5D"/>
    <w:rsid w:val="007E671A"/>
    <w:rsid w:val="007E6945"/>
    <w:rsid w:val="007E6E1B"/>
    <w:rsid w:val="007E7738"/>
    <w:rsid w:val="007E7877"/>
    <w:rsid w:val="007F184F"/>
    <w:rsid w:val="007F1B07"/>
    <w:rsid w:val="007F1C2A"/>
    <w:rsid w:val="007F28D3"/>
    <w:rsid w:val="007F3455"/>
    <w:rsid w:val="007F6BF8"/>
    <w:rsid w:val="007F7B41"/>
    <w:rsid w:val="00801EC0"/>
    <w:rsid w:val="00802940"/>
    <w:rsid w:val="00803252"/>
    <w:rsid w:val="00804F4B"/>
    <w:rsid w:val="00805302"/>
    <w:rsid w:val="0080678B"/>
    <w:rsid w:val="008068BB"/>
    <w:rsid w:val="00806A4B"/>
    <w:rsid w:val="00807785"/>
    <w:rsid w:val="00810AFF"/>
    <w:rsid w:val="00810F67"/>
    <w:rsid w:val="008114C2"/>
    <w:rsid w:val="00812D10"/>
    <w:rsid w:val="00813459"/>
    <w:rsid w:val="0081390B"/>
    <w:rsid w:val="00814126"/>
    <w:rsid w:val="0081520B"/>
    <w:rsid w:val="008161EA"/>
    <w:rsid w:val="0081696E"/>
    <w:rsid w:val="00817834"/>
    <w:rsid w:val="008178AF"/>
    <w:rsid w:val="00817D29"/>
    <w:rsid w:val="00822385"/>
    <w:rsid w:val="00822422"/>
    <w:rsid w:val="008226FF"/>
    <w:rsid w:val="00823C04"/>
    <w:rsid w:val="00826285"/>
    <w:rsid w:val="00826EC1"/>
    <w:rsid w:val="00827249"/>
    <w:rsid w:val="008273C4"/>
    <w:rsid w:val="00827C6F"/>
    <w:rsid w:val="008303F2"/>
    <w:rsid w:val="008318CC"/>
    <w:rsid w:val="00831B88"/>
    <w:rsid w:val="00832008"/>
    <w:rsid w:val="00832F4E"/>
    <w:rsid w:val="00832FB2"/>
    <w:rsid w:val="0083345A"/>
    <w:rsid w:val="00833AEC"/>
    <w:rsid w:val="008341DA"/>
    <w:rsid w:val="00835846"/>
    <w:rsid w:val="00836BD4"/>
    <w:rsid w:val="00836F0B"/>
    <w:rsid w:val="00837625"/>
    <w:rsid w:val="008431EB"/>
    <w:rsid w:val="008434F4"/>
    <w:rsid w:val="008436F2"/>
    <w:rsid w:val="00843904"/>
    <w:rsid w:val="008440E3"/>
    <w:rsid w:val="00845343"/>
    <w:rsid w:val="00846A1B"/>
    <w:rsid w:val="00846FF3"/>
    <w:rsid w:val="008517EC"/>
    <w:rsid w:val="00853699"/>
    <w:rsid w:val="0085455A"/>
    <w:rsid w:val="00855DBA"/>
    <w:rsid w:val="00856108"/>
    <w:rsid w:val="0086015B"/>
    <w:rsid w:val="008618D6"/>
    <w:rsid w:val="00861A59"/>
    <w:rsid w:val="00861AD4"/>
    <w:rsid w:val="00861D74"/>
    <w:rsid w:val="00861EF3"/>
    <w:rsid w:val="0086274A"/>
    <w:rsid w:val="0086297F"/>
    <w:rsid w:val="0086373E"/>
    <w:rsid w:val="008648B3"/>
    <w:rsid w:val="008675C4"/>
    <w:rsid w:val="0087691A"/>
    <w:rsid w:val="008769B2"/>
    <w:rsid w:val="00877974"/>
    <w:rsid w:val="00877B70"/>
    <w:rsid w:val="008804C8"/>
    <w:rsid w:val="0088073C"/>
    <w:rsid w:val="0088123F"/>
    <w:rsid w:val="00881989"/>
    <w:rsid w:val="00881F98"/>
    <w:rsid w:val="008821AF"/>
    <w:rsid w:val="0088223D"/>
    <w:rsid w:val="00882C72"/>
    <w:rsid w:val="008832F8"/>
    <w:rsid w:val="0088359F"/>
    <w:rsid w:val="00883A78"/>
    <w:rsid w:val="00884954"/>
    <w:rsid w:val="00885BEB"/>
    <w:rsid w:val="008903A7"/>
    <w:rsid w:val="008906EE"/>
    <w:rsid w:val="00891711"/>
    <w:rsid w:val="00892674"/>
    <w:rsid w:val="008927C6"/>
    <w:rsid w:val="008928D6"/>
    <w:rsid w:val="008928F2"/>
    <w:rsid w:val="00892BA0"/>
    <w:rsid w:val="008932B7"/>
    <w:rsid w:val="00893630"/>
    <w:rsid w:val="00894094"/>
    <w:rsid w:val="008943F1"/>
    <w:rsid w:val="00895FA9"/>
    <w:rsid w:val="00896658"/>
    <w:rsid w:val="008967C9"/>
    <w:rsid w:val="00896CB3"/>
    <w:rsid w:val="008A0249"/>
    <w:rsid w:val="008A0B77"/>
    <w:rsid w:val="008A21C9"/>
    <w:rsid w:val="008A272F"/>
    <w:rsid w:val="008A398D"/>
    <w:rsid w:val="008A3C0C"/>
    <w:rsid w:val="008A40D7"/>
    <w:rsid w:val="008A4F65"/>
    <w:rsid w:val="008A68D2"/>
    <w:rsid w:val="008A70D2"/>
    <w:rsid w:val="008A7CD7"/>
    <w:rsid w:val="008B071D"/>
    <w:rsid w:val="008B1360"/>
    <w:rsid w:val="008B2729"/>
    <w:rsid w:val="008B386B"/>
    <w:rsid w:val="008B4B60"/>
    <w:rsid w:val="008B4E15"/>
    <w:rsid w:val="008B589E"/>
    <w:rsid w:val="008B6241"/>
    <w:rsid w:val="008B6243"/>
    <w:rsid w:val="008B6851"/>
    <w:rsid w:val="008B7492"/>
    <w:rsid w:val="008B7753"/>
    <w:rsid w:val="008C0042"/>
    <w:rsid w:val="008C0376"/>
    <w:rsid w:val="008C049C"/>
    <w:rsid w:val="008C18FE"/>
    <w:rsid w:val="008C1FC1"/>
    <w:rsid w:val="008C283A"/>
    <w:rsid w:val="008C40C0"/>
    <w:rsid w:val="008C4490"/>
    <w:rsid w:val="008C4969"/>
    <w:rsid w:val="008C6A9D"/>
    <w:rsid w:val="008D0B9D"/>
    <w:rsid w:val="008D134C"/>
    <w:rsid w:val="008D14E4"/>
    <w:rsid w:val="008D1F07"/>
    <w:rsid w:val="008D216E"/>
    <w:rsid w:val="008D2770"/>
    <w:rsid w:val="008D2D2F"/>
    <w:rsid w:val="008D2E7A"/>
    <w:rsid w:val="008D5393"/>
    <w:rsid w:val="008D65A0"/>
    <w:rsid w:val="008D6F79"/>
    <w:rsid w:val="008D762D"/>
    <w:rsid w:val="008E0666"/>
    <w:rsid w:val="008E0C52"/>
    <w:rsid w:val="008E1192"/>
    <w:rsid w:val="008E1213"/>
    <w:rsid w:val="008E1EF5"/>
    <w:rsid w:val="008E2C33"/>
    <w:rsid w:val="008E3CD8"/>
    <w:rsid w:val="008E3E46"/>
    <w:rsid w:val="008E4B9C"/>
    <w:rsid w:val="008E5B39"/>
    <w:rsid w:val="008E5E1C"/>
    <w:rsid w:val="008E5FC3"/>
    <w:rsid w:val="008E63B8"/>
    <w:rsid w:val="008E6A1A"/>
    <w:rsid w:val="008E6C06"/>
    <w:rsid w:val="008E7387"/>
    <w:rsid w:val="008F1D9C"/>
    <w:rsid w:val="008F1DE0"/>
    <w:rsid w:val="008F4234"/>
    <w:rsid w:val="008F47E0"/>
    <w:rsid w:val="008F520F"/>
    <w:rsid w:val="008F5759"/>
    <w:rsid w:val="008F65D3"/>
    <w:rsid w:val="008F6F73"/>
    <w:rsid w:val="008F7056"/>
    <w:rsid w:val="008F7430"/>
    <w:rsid w:val="008F78A5"/>
    <w:rsid w:val="008F7F6F"/>
    <w:rsid w:val="00900AC4"/>
    <w:rsid w:val="00900F44"/>
    <w:rsid w:val="00901C69"/>
    <w:rsid w:val="009024CA"/>
    <w:rsid w:val="00902523"/>
    <w:rsid w:val="009034D0"/>
    <w:rsid w:val="00903B60"/>
    <w:rsid w:val="00903F92"/>
    <w:rsid w:val="00904E4B"/>
    <w:rsid w:val="0090533C"/>
    <w:rsid w:val="00905533"/>
    <w:rsid w:val="00907A10"/>
    <w:rsid w:val="0091035F"/>
    <w:rsid w:val="0091263C"/>
    <w:rsid w:val="009127FE"/>
    <w:rsid w:val="00913EFA"/>
    <w:rsid w:val="00915061"/>
    <w:rsid w:val="00915888"/>
    <w:rsid w:val="00915BB9"/>
    <w:rsid w:val="00915E0E"/>
    <w:rsid w:val="00915E41"/>
    <w:rsid w:val="00921C7F"/>
    <w:rsid w:val="00923FF2"/>
    <w:rsid w:val="009243D4"/>
    <w:rsid w:val="00924D97"/>
    <w:rsid w:val="00925A96"/>
    <w:rsid w:val="009260E0"/>
    <w:rsid w:val="009264EB"/>
    <w:rsid w:val="00927B85"/>
    <w:rsid w:val="00930463"/>
    <w:rsid w:val="009306DC"/>
    <w:rsid w:val="00930B13"/>
    <w:rsid w:val="00931869"/>
    <w:rsid w:val="00932C71"/>
    <w:rsid w:val="009332EE"/>
    <w:rsid w:val="00934F4B"/>
    <w:rsid w:val="009359B2"/>
    <w:rsid w:val="00935B77"/>
    <w:rsid w:val="00935ECA"/>
    <w:rsid w:val="00935F1A"/>
    <w:rsid w:val="00936AEE"/>
    <w:rsid w:val="00937B4E"/>
    <w:rsid w:val="00940D61"/>
    <w:rsid w:val="00941A3A"/>
    <w:rsid w:val="00941BD1"/>
    <w:rsid w:val="00941E29"/>
    <w:rsid w:val="009442E3"/>
    <w:rsid w:val="00945729"/>
    <w:rsid w:val="00947609"/>
    <w:rsid w:val="0094796C"/>
    <w:rsid w:val="00947FCF"/>
    <w:rsid w:val="00951463"/>
    <w:rsid w:val="00952A95"/>
    <w:rsid w:val="00953944"/>
    <w:rsid w:val="00953A2D"/>
    <w:rsid w:val="00954077"/>
    <w:rsid w:val="009575DB"/>
    <w:rsid w:val="0096024E"/>
    <w:rsid w:val="0096094D"/>
    <w:rsid w:val="00960C16"/>
    <w:rsid w:val="00961550"/>
    <w:rsid w:val="00961A39"/>
    <w:rsid w:val="0096285B"/>
    <w:rsid w:val="00963928"/>
    <w:rsid w:val="00963AB9"/>
    <w:rsid w:val="00963F50"/>
    <w:rsid w:val="0096405B"/>
    <w:rsid w:val="0096495F"/>
    <w:rsid w:val="00964B53"/>
    <w:rsid w:val="00965004"/>
    <w:rsid w:val="00965E1F"/>
    <w:rsid w:val="00966140"/>
    <w:rsid w:val="009661DA"/>
    <w:rsid w:val="00966714"/>
    <w:rsid w:val="009667DA"/>
    <w:rsid w:val="009669C1"/>
    <w:rsid w:val="009674F5"/>
    <w:rsid w:val="00967B6D"/>
    <w:rsid w:val="00967CDF"/>
    <w:rsid w:val="00971268"/>
    <w:rsid w:val="009718DE"/>
    <w:rsid w:val="009720A7"/>
    <w:rsid w:val="00972DF5"/>
    <w:rsid w:val="00972F0F"/>
    <w:rsid w:val="0097314E"/>
    <w:rsid w:val="00973B93"/>
    <w:rsid w:val="00974A73"/>
    <w:rsid w:val="00974BAB"/>
    <w:rsid w:val="00975E10"/>
    <w:rsid w:val="0097638A"/>
    <w:rsid w:val="0097677B"/>
    <w:rsid w:val="00977BE2"/>
    <w:rsid w:val="00980257"/>
    <w:rsid w:val="00980DA1"/>
    <w:rsid w:val="00980F77"/>
    <w:rsid w:val="00981890"/>
    <w:rsid w:val="009846B6"/>
    <w:rsid w:val="009852D4"/>
    <w:rsid w:val="00986BDD"/>
    <w:rsid w:val="009904EB"/>
    <w:rsid w:val="00990993"/>
    <w:rsid w:val="00990ED8"/>
    <w:rsid w:val="0099131A"/>
    <w:rsid w:val="009913A1"/>
    <w:rsid w:val="00992BAA"/>
    <w:rsid w:val="0099303B"/>
    <w:rsid w:val="00993969"/>
    <w:rsid w:val="00993C17"/>
    <w:rsid w:val="00994CEA"/>
    <w:rsid w:val="00994E0A"/>
    <w:rsid w:val="00996306"/>
    <w:rsid w:val="009967DC"/>
    <w:rsid w:val="00996AF5"/>
    <w:rsid w:val="00997DC3"/>
    <w:rsid w:val="009A1A87"/>
    <w:rsid w:val="009A243C"/>
    <w:rsid w:val="009A327C"/>
    <w:rsid w:val="009A3865"/>
    <w:rsid w:val="009A3A65"/>
    <w:rsid w:val="009A4F10"/>
    <w:rsid w:val="009A779D"/>
    <w:rsid w:val="009A7D6E"/>
    <w:rsid w:val="009B02AF"/>
    <w:rsid w:val="009B0477"/>
    <w:rsid w:val="009B15E6"/>
    <w:rsid w:val="009B2174"/>
    <w:rsid w:val="009B237F"/>
    <w:rsid w:val="009B6B7B"/>
    <w:rsid w:val="009B6E6B"/>
    <w:rsid w:val="009C1DB7"/>
    <w:rsid w:val="009C203B"/>
    <w:rsid w:val="009C290A"/>
    <w:rsid w:val="009C320C"/>
    <w:rsid w:val="009C3246"/>
    <w:rsid w:val="009C332A"/>
    <w:rsid w:val="009C638B"/>
    <w:rsid w:val="009C6982"/>
    <w:rsid w:val="009C6A1D"/>
    <w:rsid w:val="009C6C48"/>
    <w:rsid w:val="009D01E1"/>
    <w:rsid w:val="009D18D5"/>
    <w:rsid w:val="009D1A6B"/>
    <w:rsid w:val="009D1ED7"/>
    <w:rsid w:val="009D2668"/>
    <w:rsid w:val="009D2E7B"/>
    <w:rsid w:val="009D3DA5"/>
    <w:rsid w:val="009D4A90"/>
    <w:rsid w:val="009D51EE"/>
    <w:rsid w:val="009D7179"/>
    <w:rsid w:val="009D7DCE"/>
    <w:rsid w:val="009E0174"/>
    <w:rsid w:val="009E1A1C"/>
    <w:rsid w:val="009E220A"/>
    <w:rsid w:val="009E59B9"/>
    <w:rsid w:val="009E67C0"/>
    <w:rsid w:val="009E6CC5"/>
    <w:rsid w:val="009F00FA"/>
    <w:rsid w:val="009F0990"/>
    <w:rsid w:val="009F0C59"/>
    <w:rsid w:val="009F0D16"/>
    <w:rsid w:val="009F1FAC"/>
    <w:rsid w:val="009F20FC"/>
    <w:rsid w:val="009F3E51"/>
    <w:rsid w:val="009F6317"/>
    <w:rsid w:val="009F66F1"/>
    <w:rsid w:val="009F76CB"/>
    <w:rsid w:val="00A0044F"/>
    <w:rsid w:val="00A00D2B"/>
    <w:rsid w:val="00A0235C"/>
    <w:rsid w:val="00A02E94"/>
    <w:rsid w:val="00A04526"/>
    <w:rsid w:val="00A0454B"/>
    <w:rsid w:val="00A05B74"/>
    <w:rsid w:val="00A05E91"/>
    <w:rsid w:val="00A06199"/>
    <w:rsid w:val="00A06868"/>
    <w:rsid w:val="00A07340"/>
    <w:rsid w:val="00A07B56"/>
    <w:rsid w:val="00A114D0"/>
    <w:rsid w:val="00A12B2B"/>
    <w:rsid w:val="00A14F3E"/>
    <w:rsid w:val="00A15974"/>
    <w:rsid w:val="00A17987"/>
    <w:rsid w:val="00A207AC"/>
    <w:rsid w:val="00A20B74"/>
    <w:rsid w:val="00A2127A"/>
    <w:rsid w:val="00A21EC1"/>
    <w:rsid w:val="00A2632D"/>
    <w:rsid w:val="00A31120"/>
    <w:rsid w:val="00A31EF3"/>
    <w:rsid w:val="00A35207"/>
    <w:rsid w:val="00A35EEE"/>
    <w:rsid w:val="00A36895"/>
    <w:rsid w:val="00A37379"/>
    <w:rsid w:val="00A37FBC"/>
    <w:rsid w:val="00A401F8"/>
    <w:rsid w:val="00A4226B"/>
    <w:rsid w:val="00A4246C"/>
    <w:rsid w:val="00A4308D"/>
    <w:rsid w:val="00A43A89"/>
    <w:rsid w:val="00A43B27"/>
    <w:rsid w:val="00A43EC5"/>
    <w:rsid w:val="00A4515D"/>
    <w:rsid w:val="00A46C2C"/>
    <w:rsid w:val="00A479E5"/>
    <w:rsid w:val="00A51091"/>
    <w:rsid w:val="00A51900"/>
    <w:rsid w:val="00A52D8D"/>
    <w:rsid w:val="00A53774"/>
    <w:rsid w:val="00A54A78"/>
    <w:rsid w:val="00A550EB"/>
    <w:rsid w:val="00A552AA"/>
    <w:rsid w:val="00A56F30"/>
    <w:rsid w:val="00A6228A"/>
    <w:rsid w:val="00A63173"/>
    <w:rsid w:val="00A64118"/>
    <w:rsid w:val="00A65FC8"/>
    <w:rsid w:val="00A66246"/>
    <w:rsid w:val="00A675AB"/>
    <w:rsid w:val="00A705EF"/>
    <w:rsid w:val="00A71336"/>
    <w:rsid w:val="00A71CC0"/>
    <w:rsid w:val="00A71D3A"/>
    <w:rsid w:val="00A73BC4"/>
    <w:rsid w:val="00A75280"/>
    <w:rsid w:val="00A75666"/>
    <w:rsid w:val="00A75C2E"/>
    <w:rsid w:val="00A7656E"/>
    <w:rsid w:val="00A76AB2"/>
    <w:rsid w:val="00A76E3D"/>
    <w:rsid w:val="00A770B2"/>
    <w:rsid w:val="00A804EB"/>
    <w:rsid w:val="00A80639"/>
    <w:rsid w:val="00A8137D"/>
    <w:rsid w:val="00A82770"/>
    <w:rsid w:val="00A831FE"/>
    <w:rsid w:val="00A84102"/>
    <w:rsid w:val="00A84C3A"/>
    <w:rsid w:val="00A8614A"/>
    <w:rsid w:val="00A8793B"/>
    <w:rsid w:val="00A87B20"/>
    <w:rsid w:val="00A87B48"/>
    <w:rsid w:val="00A87D6A"/>
    <w:rsid w:val="00A91289"/>
    <w:rsid w:val="00A91CED"/>
    <w:rsid w:val="00A92812"/>
    <w:rsid w:val="00A9313B"/>
    <w:rsid w:val="00A9392E"/>
    <w:rsid w:val="00A9491D"/>
    <w:rsid w:val="00A94AB6"/>
    <w:rsid w:val="00A94D9F"/>
    <w:rsid w:val="00A94E59"/>
    <w:rsid w:val="00A97B99"/>
    <w:rsid w:val="00AA053B"/>
    <w:rsid w:val="00AA09B6"/>
    <w:rsid w:val="00AA10CA"/>
    <w:rsid w:val="00AA20CB"/>
    <w:rsid w:val="00AA2EC5"/>
    <w:rsid w:val="00AA4827"/>
    <w:rsid w:val="00AA6F73"/>
    <w:rsid w:val="00AA7CB2"/>
    <w:rsid w:val="00AB0F5A"/>
    <w:rsid w:val="00AB1D2F"/>
    <w:rsid w:val="00AB38D5"/>
    <w:rsid w:val="00AB4056"/>
    <w:rsid w:val="00AB587C"/>
    <w:rsid w:val="00AB5EC7"/>
    <w:rsid w:val="00AB79BC"/>
    <w:rsid w:val="00AC1072"/>
    <w:rsid w:val="00AC123B"/>
    <w:rsid w:val="00AC29A1"/>
    <w:rsid w:val="00AC2F5C"/>
    <w:rsid w:val="00AC4284"/>
    <w:rsid w:val="00AC5F4D"/>
    <w:rsid w:val="00AC6CD5"/>
    <w:rsid w:val="00AC7DB9"/>
    <w:rsid w:val="00AD02C3"/>
    <w:rsid w:val="00AD1375"/>
    <w:rsid w:val="00AD2429"/>
    <w:rsid w:val="00AD32D3"/>
    <w:rsid w:val="00AD3705"/>
    <w:rsid w:val="00AD40A2"/>
    <w:rsid w:val="00AD43C3"/>
    <w:rsid w:val="00AD4B86"/>
    <w:rsid w:val="00AD69E1"/>
    <w:rsid w:val="00AD6AEB"/>
    <w:rsid w:val="00AD7B04"/>
    <w:rsid w:val="00AE1DBD"/>
    <w:rsid w:val="00AE1DF9"/>
    <w:rsid w:val="00AE2F12"/>
    <w:rsid w:val="00AE3407"/>
    <w:rsid w:val="00AE3658"/>
    <w:rsid w:val="00AE3DD3"/>
    <w:rsid w:val="00AE4F42"/>
    <w:rsid w:val="00AE565E"/>
    <w:rsid w:val="00AE6104"/>
    <w:rsid w:val="00AE6223"/>
    <w:rsid w:val="00AE6A97"/>
    <w:rsid w:val="00AE7561"/>
    <w:rsid w:val="00AF368A"/>
    <w:rsid w:val="00AF4FCF"/>
    <w:rsid w:val="00AF57F4"/>
    <w:rsid w:val="00AF6003"/>
    <w:rsid w:val="00AF66D2"/>
    <w:rsid w:val="00AF72BE"/>
    <w:rsid w:val="00AF79AD"/>
    <w:rsid w:val="00AF79C5"/>
    <w:rsid w:val="00AF7C4A"/>
    <w:rsid w:val="00AF7ED4"/>
    <w:rsid w:val="00B0125F"/>
    <w:rsid w:val="00B02677"/>
    <w:rsid w:val="00B04DD6"/>
    <w:rsid w:val="00B053CA"/>
    <w:rsid w:val="00B05A3D"/>
    <w:rsid w:val="00B06CE0"/>
    <w:rsid w:val="00B06FEA"/>
    <w:rsid w:val="00B07410"/>
    <w:rsid w:val="00B109A5"/>
    <w:rsid w:val="00B11B31"/>
    <w:rsid w:val="00B11DAA"/>
    <w:rsid w:val="00B134D5"/>
    <w:rsid w:val="00B13AF9"/>
    <w:rsid w:val="00B14300"/>
    <w:rsid w:val="00B14563"/>
    <w:rsid w:val="00B14F46"/>
    <w:rsid w:val="00B14FB6"/>
    <w:rsid w:val="00B158CC"/>
    <w:rsid w:val="00B1593D"/>
    <w:rsid w:val="00B15CCF"/>
    <w:rsid w:val="00B15D68"/>
    <w:rsid w:val="00B16866"/>
    <w:rsid w:val="00B168EC"/>
    <w:rsid w:val="00B1770E"/>
    <w:rsid w:val="00B212DB"/>
    <w:rsid w:val="00B21B41"/>
    <w:rsid w:val="00B23719"/>
    <w:rsid w:val="00B24D5B"/>
    <w:rsid w:val="00B24F19"/>
    <w:rsid w:val="00B25120"/>
    <w:rsid w:val="00B2607A"/>
    <w:rsid w:val="00B26A67"/>
    <w:rsid w:val="00B2736C"/>
    <w:rsid w:val="00B2772A"/>
    <w:rsid w:val="00B311B0"/>
    <w:rsid w:val="00B32F25"/>
    <w:rsid w:val="00B33175"/>
    <w:rsid w:val="00B33BC7"/>
    <w:rsid w:val="00B35063"/>
    <w:rsid w:val="00B355A0"/>
    <w:rsid w:val="00B36455"/>
    <w:rsid w:val="00B375AD"/>
    <w:rsid w:val="00B3771F"/>
    <w:rsid w:val="00B37A97"/>
    <w:rsid w:val="00B37F28"/>
    <w:rsid w:val="00B41638"/>
    <w:rsid w:val="00B422CF"/>
    <w:rsid w:val="00B4365C"/>
    <w:rsid w:val="00B43C3E"/>
    <w:rsid w:val="00B44509"/>
    <w:rsid w:val="00B44E05"/>
    <w:rsid w:val="00B45B8D"/>
    <w:rsid w:val="00B46AE2"/>
    <w:rsid w:val="00B46F24"/>
    <w:rsid w:val="00B47E3F"/>
    <w:rsid w:val="00B51C65"/>
    <w:rsid w:val="00B52680"/>
    <w:rsid w:val="00B52C9C"/>
    <w:rsid w:val="00B5535C"/>
    <w:rsid w:val="00B557DC"/>
    <w:rsid w:val="00B56936"/>
    <w:rsid w:val="00B56CBC"/>
    <w:rsid w:val="00B5770B"/>
    <w:rsid w:val="00B600EF"/>
    <w:rsid w:val="00B60B85"/>
    <w:rsid w:val="00B613C9"/>
    <w:rsid w:val="00B62228"/>
    <w:rsid w:val="00B626DD"/>
    <w:rsid w:val="00B63180"/>
    <w:rsid w:val="00B63D9A"/>
    <w:rsid w:val="00B6433C"/>
    <w:rsid w:val="00B644D3"/>
    <w:rsid w:val="00B645C4"/>
    <w:rsid w:val="00B64630"/>
    <w:rsid w:val="00B65BC8"/>
    <w:rsid w:val="00B67227"/>
    <w:rsid w:val="00B677E4"/>
    <w:rsid w:val="00B67A2F"/>
    <w:rsid w:val="00B7179A"/>
    <w:rsid w:val="00B718F4"/>
    <w:rsid w:val="00B7270E"/>
    <w:rsid w:val="00B727B5"/>
    <w:rsid w:val="00B73588"/>
    <w:rsid w:val="00B73AEC"/>
    <w:rsid w:val="00B74171"/>
    <w:rsid w:val="00B7630B"/>
    <w:rsid w:val="00B76BDE"/>
    <w:rsid w:val="00B76C39"/>
    <w:rsid w:val="00B76DD5"/>
    <w:rsid w:val="00B76F74"/>
    <w:rsid w:val="00B779DC"/>
    <w:rsid w:val="00B81B9F"/>
    <w:rsid w:val="00B81E33"/>
    <w:rsid w:val="00B820F3"/>
    <w:rsid w:val="00B8219A"/>
    <w:rsid w:val="00B821EA"/>
    <w:rsid w:val="00B82280"/>
    <w:rsid w:val="00B82955"/>
    <w:rsid w:val="00B840BD"/>
    <w:rsid w:val="00B845A8"/>
    <w:rsid w:val="00B86323"/>
    <w:rsid w:val="00B86DDA"/>
    <w:rsid w:val="00B907C1"/>
    <w:rsid w:val="00B91478"/>
    <w:rsid w:val="00B923D7"/>
    <w:rsid w:val="00B92C42"/>
    <w:rsid w:val="00B92FC7"/>
    <w:rsid w:val="00B9335E"/>
    <w:rsid w:val="00B934B8"/>
    <w:rsid w:val="00B9397A"/>
    <w:rsid w:val="00B9510A"/>
    <w:rsid w:val="00B956E8"/>
    <w:rsid w:val="00B961F8"/>
    <w:rsid w:val="00B97625"/>
    <w:rsid w:val="00B97A3D"/>
    <w:rsid w:val="00B97BD1"/>
    <w:rsid w:val="00BA3A02"/>
    <w:rsid w:val="00BA3AB2"/>
    <w:rsid w:val="00BA3ED4"/>
    <w:rsid w:val="00BA3FCB"/>
    <w:rsid w:val="00BA6597"/>
    <w:rsid w:val="00BA68FE"/>
    <w:rsid w:val="00BA78D9"/>
    <w:rsid w:val="00BA7A0E"/>
    <w:rsid w:val="00BB104D"/>
    <w:rsid w:val="00BB1525"/>
    <w:rsid w:val="00BB188C"/>
    <w:rsid w:val="00BB1B30"/>
    <w:rsid w:val="00BB271F"/>
    <w:rsid w:val="00BB2BCC"/>
    <w:rsid w:val="00BB44C8"/>
    <w:rsid w:val="00BB4B26"/>
    <w:rsid w:val="00BB4B35"/>
    <w:rsid w:val="00BB54E4"/>
    <w:rsid w:val="00BB6D35"/>
    <w:rsid w:val="00BB71FB"/>
    <w:rsid w:val="00BC23D8"/>
    <w:rsid w:val="00BC28E4"/>
    <w:rsid w:val="00BC2BF7"/>
    <w:rsid w:val="00BC43A5"/>
    <w:rsid w:val="00BC5246"/>
    <w:rsid w:val="00BC7169"/>
    <w:rsid w:val="00BC79BD"/>
    <w:rsid w:val="00BC7F83"/>
    <w:rsid w:val="00BD03E6"/>
    <w:rsid w:val="00BD2194"/>
    <w:rsid w:val="00BD2418"/>
    <w:rsid w:val="00BD32E3"/>
    <w:rsid w:val="00BD4A76"/>
    <w:rsid w:val="00BD4E4B"/>
    <w:rsid w:val="00BD60E3"/>
    <w:rsid w:val="00BD7DEE"/>
    <w:rsid w:val="00BE09DA"/>
    <w:rsid w:val="00BE0E7C"/>
    <w:rsid w:val="00BE1170"/>
    <w:rsid w:val="00BE13F8"/>
    <w:rsid w:val="00BE1503"/>
    <w:rsid w:val="00BE1AE2"/>
    <w:rsid w:val="00BE2261"/>
    <w:rsid w:val="00BE2BF0"/>
    <w:rsid w:val="00BE34C3"/>
    <w:rsid w:val="00BE4878"/>
    <w:rsid w:val="00BE555D"/>
    <w:rsid w:val="00BE5E2D"/>
    <w:rsid w:val="00BE69B1"/>
    <w:rsid w:val="00BE6BC0"/>
    <w:rsid w:val="00BE6D66"/>
    <w:rsid w:val="00BE6E37"/>
    <w:rsid w:val="00BE70DD"/>
    <w:rsid w:val="00BE78BA"/>
    <w:rsid w:val="00BF08A4"/>
    <w:rsid w:val="00BF143D"/>
    <w:rsid w:val="00BF249C"/>
    <w:rsid w:val="00BF269A"/>
    <w:rsid w:val="00BF3D6E"/>
    <w:rsid w:val="00BF4A22"/>
    <w:rsid w:val="00BF5349"/>
    <w:rsid w:val="00BF714C"/>
    <w:rsid w:val="00BF7580"/>
    <w:rsid w:val="00C00789"/>
    <w:rsid w:val="00C00B0A"/>
    <w:rsid w:val="00C01855"/>
    <w:rsid w:val="00C02F50"/>
    <w:rsid w:val="00C03718"/>
    <w:rsid w:val="00C04BEA"/>
    <w:rsid w:val="00C0653B"/>
    <w:rsid w:val="00C0799F"/>
    <w:rsid w:val="00C07EF5"/>
    <w:rsid w:val="00C110DE"/>
    <w:rsid w:val="00C11919"/>
    <w:rsid w:val="00C11CF3"/>
    <w:rsid w:val="00C13EB2"/>
    <w:rsid w:val="00C158E4"/>
    <w:rsid w:val="00C16A54"/>
    <w:rsid w:val="00C204B5"/>
    <w:rsid w:val="00C207C5"/>
    <w:rsid w:val="00C215D1"/>
    <w:rsid w:val="00C217C6"/>
    <w:rsid w:val="00C21FC4"/>
    <w:rsid w:val="00C229E7"/>
    <w:rsid w:val="00C24505"/>
    <w:rsid w:val="00C25E44"/>
    <w:rsid w:val="00C30F23"/>
    <w:rsid w:val="00C31324"/>
    <w:rsid w:val="00C3149A"/>
    <w:rsid w:val="00C31E9F"/>
    <w:rsid w:val="00C327C6"/>
    <w:rsid w:val="00C330CE"/>
    <w:rsid w:val="00C344B0"/>
    <w:rsid w:val="00C35F84"/>
    <w:rsid w:val="00C36C6F"/>
    <w:rsid w:val="00C3774B"/>
    <w:rsid w:val="00C40C7E"/>
    <w:rsid w:val="00C4333B"/>
    <w:rsid w:val="00C43DE6"/>
    <w:rsid w:val="00C44BFD"/>
    <w:rsid w:val="00C44C80"/>
    <w:rsid w:val="00C45340"/>
    <w:rsid w:val="00C4627B"/>
    <w:rsid w:val="00C4692F"/>
    <w:rsid w:val="00C46D1A"/>
    <w:rsid w:val="00C50856"/>
    <w:rsid w:val="00C5126C"/>
    <w:rsid w:val="00C516D6"/>
    <w:rsid w:val="00C52078"/>
    <w:rsid w:val="00C52E9B"/>
    <w:rsid w:val="00C53377"/>
    <w:rsid w:val="00C54705"/>
    <w:rsid w:val="00C55688"/>
    <w:rsid w:val="00C5583F"/>
    <w:rsid w:val="00C57574"/>
    <w:rsid w:val="00C6117D"/>
    <w:rsid w:val="00C6202C"/>
    <w:rsid w:val="00C62089"/>
    <w:rsid w:val="00C62DC3"/>
    <w:rsid w:val="00C62E92"/>
    <w:rsid w:val="00C63595"/>
    <w:rsid w:val="00C63611"/>
    <w:rsid w:val="00C63AD0"/>
    <w:rsid w:val="00C63B71"/>
    <w:rsid w:val="00C64072"/>
    <w:rsid w:val="00C64D74"/>
    <w:rsid w:val="00C67792"/>
    <w:rsid w:val="00C67AB0"/>
    <w:rsid w:val="00C710DB"/>
    <w:rsid w:val="00C71220"/>
    <w:rsid w:val="00C71419"/>
    <w:rsid w:val="00C729EB"/>
    <w:rsid w:val="00C74AB2"/>
    <w:rsid w:val="00C76692"/>
    <w:rsid w:val="00C77ACF"/>
    <w:rsid w:val="00C81695"/>
    <w:rsid w:val="00C82C75"/>
    <w:rsid w:val="00C83237"/>
    <w:rsid w:val="00C832B5"/>
    <w:rsid w:val="00C834A4"/>
    <w:rsid w:val="00C84E75"/>
    <w:rsid w:val="00C8572D"/>
    <w:rsid w:val="00C86368"/>
    <w:rsid w:val="00C86440"/>
    <w:rsid w:val="00C87042"/>
    <w:rsid w:val="00C87084"/>
    <w:rsid w:val="00C87308"/>
    <w:rsid w:val="00C874AD"/>
    <w:rsid w:val="00C87E87"/>
    <w:rsid w:val="00C90DC2"/>
    <w:rsid w:val="00C92CEE"/>
    <w:rsid w:val="00C955E6"/>
    <w:rsid w:val="00C95A2E"/>
    <w:rsid w:val="00CA1D94"/>
    <w:rsid w:val="00CA3540"/>
    <w:rsid w:val="00CA3549"/>
    <w:rsid w:val="00CA551F"/>
    <w:rsid w:val="00CA5B26"/>
    <w:rsid w:val="00CA628A"/>
    <w:rsid w:val="00CA6674"/>
    <w:rsid w:val="00CA6884"/>
    <w:rsid w:val="00CA71BF"/>
    <w:rsid w:val="00CA7570"/>
    <w:rsid w:val="00CB2D39"/>
    <w:rsid w:val="00CB3A59"/>
    <w:rsid w:val="00CB3DC2"/>
    <w:rsid w:val="00CB51CA"/>
    <w:rsid w:val="00CB5F93"/>
    <w:rsid w:val="00CB60C9"/>
    <w:rsid w:val="00CB7394"/>
    <w:rsid w:val="00CC0350"/>
    <w:rsid w:val="00CC09C1"/>
    <w:rsid w:val="00CC11D2"/>
    <w:rsid w:val="00CC14BE"/>
    <w:rsid w:val="00CC2255"/>
    <w:rsid w:val="00CC38E7"/>
    <w:rsid w:val="00CC43C5"/>
    <w:rsid w:val="00CC48E1"/>
    <w:rsid w:val="00CC55AA"/>
    <w:rsid w:val="00CC6200"/>
    <w:rsid w:val="00CC6351"/>
    <w:rsid w:val="00CC6C00"/>
    <w:rsid w:val="00CC7614"/>
    <w:rsid w:val="00CC7C78"/>
    <w:rsid w:val="00CD18EC"/>
    <w:rsid w:val="00CD1CA5"/>
    <w:rsid w:val="00CD26A4"/>
    <w:rsid w:val="00CD3DF5"/>
    <w:rsid w:val="00CD42EC"/>
    <w:rsid w:val="00CD4F53"/>
    <w:rsid w:val="00CD5545"/>
    <w:rsid w:val="00CD5C1C"/>
    <w:rsid w:val="00CD68F6"/>
    <w:rsid w:val="00CD68F8"/>
    <w:rsid w:val="00CD7B0B"/>
    <w:rsid w:val="00CE1233"/>
    <w:rsid w:val="00CE1885"/>
    <w:rsid w:val="00CE2800"/>
    <w:rsid w:val="00CE2C53"/>
    <w:rsid w:val="00CE34A6"/>
    <w:rsid w:val="00CE3595"/>
    <w:rsid w:val="00CE3A73"/>
    <w:rsid w:val="00CE43E4"/>
    <w:rsid w:val="00CE445A"/>
    <w:rsid w:val="00CE59FF"/>
    <w:rsid w:val="00CE5F9E"/>
    <w:rsid w:val="00CE6109"/>
    <w:rsid w:val="00CE62D0"/>
    <w:rsid w:val="00CE7866"/>
    <w:rsid w:val="00CF062A"/>
    <w:rsid w:val="00CF14F7"/>
    <w:rsid w:val="00CF16D2"/>
    <w:rsid w:val="00CF2B7E"/>
    <w:rsid w:val="00CF2FF0"/>
    <w:rsid w:val="00CF3D5F"/>
    <w:rsid w:val="00CF54D6"/>
    <w:rsid w:val="00CF564D"/>
    <w:rsid w:val="00CF5D30"/>
    <w:rsid w:val="00D009EE"/>
    <w:rsid w:val="00D01736"/>
    <w:rsid w:val="00D019C1"/>
    <w:rsid w:val="00D03883"/>
    <w:rsid w:val="00D05369"/>
    <w:rsid w:val="00D07A1A"/>
    <w:rsid w:val="00D07CD3"/>
    <w:rsid w:val="00D07D84"/>
    <w:rsid w:val="00D104C3"/>
    <w:rsid w:val="00D10D08"/>
    <w:rsid w:val="00D11485"/>
    <w:rsid w:val="00D126A2"/>
    <w:rsid w:val="00D12B17"/>
    <w:rsid w:val="00D12F42"/>
    <w:rsid w:val="00D15906"/>
    <w:rsid w:val="00D1665D"/>
    <w:rsid w:val="00D16927"/>
    <w:rsid w:val="00D1779F"/>
    <w:rsid w:val="00D201D2"/>
    <w:rsid w:val="00D20BC1"/>
    <w:rsid w:val="00D229F4"/>
    <w:rsid w:val="00D22AB2"/>
    <w:rsid w:val="00D23908"/>
    <w:rsid w:val="00D23D9B"/>
    <w:rsid w:val="00D23E16"/>
    <w:rsid w:val="00D24A84"/>
    <w:rsid w:val="00D24D73"/>
    <w:rsid w:val="00D24F87"/>
    <w:rsid w:val="00D24F9B"/>
    <w:rsid w:val="00D24FAB"/>
    <w:rsid w:val="00D254D8"/>
    <w:rsid w:val="00D25799"/>
    <w:rsid w:val="00D2641C"/>
    <w:rsid w:val="00D2696B"/>
    <w:rsid w:val="00D30066"/>
    <w:rsid w:val="00D30D34"/>
    <w:rsid w:val="00D30F2A"/>
    <w:rsid w:val="00D3164F"/>
    <w:rsid w:val="00D32EC2"/>
    <w:rsid w:val="00D33173"/>
    <w:rsid w:val="00D33FDF"/>
    <w:rsid w:val="00D34AB5"/>
    <w:rsid w:val="00D34F64"/>
    <w:rsid w:val="00D3542C"/>
    <w:rsid w:val="00D35BCC"/>
    <w:rsid w:val="00D411FB"/>
    <w:rsid w:val="00D41CF5"/>
    <w:rsid w:val="00D42D14"/>
    <w:rsid w:val="00D434F1"/>
    <w:rsid w:val="00D43A1C"/>
    <w:rsid w:val="00D43F19"/>
    <w:rsid w:val="00D44921"/>
    <w:rsid w:val="00D44CCF"/>
    <w:rsid w:val="00D45A3B"/>
    <w:rsid w:val="00D470AF"/>
    <w:rsid w:val="00D47304"/>
    <w:rsid w:val="00D47C35"/>
    <w:rsid w:val="00D51A1B"/>
    <w:rsid w:val="00D53502"/>
    <w:rsid w:val="00D539B2"/>
    <w:rsid w:val="00D5434E"/>
    <w:rsid w:val="00D54756"/>
    <w:rsid w:val="00D56CDD"/>
    <w:rsid w:val="00D57346"/>
    <w:rsid w:val="00D57388"/>
    <w:rsid w:val="00D61156"/>
    <w:rsid w:val="00D62E80"/>
    <w:rsid w:val="00D63DFD"/>
    <w:rsid w:val="00D64C44"/>
    <w:rsid w:val="00D65DFD"/>
    <w:rsid w:val="00D66082"/>
    <w:rsid w:val="00D66396"/>
    <w:rsid w:val="00D66A13"/>
    <w:rsid w:val="00D7057D"/>
    <w:rsid w:val="00D71AF7"/>
    <w:rsid w:val="00D7215E"/>
    <w:rsid w:val="00D730C0"/>
    <w:rsid w:val="00D732EF"/>
    <w:rsid w:val="00D77005"/>
    <w:rsid w:val="00D77985"/>
    <w:rsid w:val="00D808CD"/>
    <w:rsid w:val="00D81E8D"/>
    <w:rsid w:val="00D81FD0"/>
    <w:rsid w:val="00D852B2"/>
    <w:rsid w:val="00D85627"/>
    <w:rsid w:val="00D86DA6"/>
    <w:rsid w:val="00D878BE"/>
    <w:rsid w:val="00D87E63"/>
    <w:rsid w:val="00D91A32"/>
    <w:rsid w:val="00D91E7E"/>
    <w:rsid w:val="00D924C4"/>
    <w:rsid w:val="00D9432E"/>
    <w:rsid w:val="00D97229"/>
    <w:rsid w:val="00DA018F"/>
    <w:rsid w:val="00DA0632"/>
    <w:rsid w:val="00DA0ADD"/>
    <w:rsid w:val="00DA13E7"/>
    <w:rsid w:val="00DA18BF"/>
    <w:rsid w:val="00DA21CE"/>
    <w:rsid w:val="00DA2D16"/>
    <w:rsid w:val="00DA3519"/>
    <w:rsid w:val="00DA37C7"/>
    <w:rsid w:val="00DA3D0A"/>
    <w:rsid w:val="00DA4B12"/>
    <w:rsid w:val="00DA4E12"/>
    <w:rsid w:val="00DA72A0"/>
    <w:rsid w:val="00DB095D"/>
    <w:rsid w:val="00DB1845"/>
    <w:rsid w:val="00DB2058"/>
    <w:rsid w:val="00DB2201"/>
    <w:rsid w:val="00DB2478"/>
    <w:rsid w:val="00DB33C8"/>
    <w:rsid w:val="00DB3864"/>
    <w:rsid w:val="00DB3D0E"/>
    <w:rsid w:val="00DB3E8F"/>
    <w:rsid w:val="00DB493E"/>
    <w:rsid w:val="00DB4E52"/>
    <w:rsid w:val="00DB5A85"/>
    <w:rsid w:val="00DB5E7A"/>
    <w:rsid w:val="00DB5F6D"/>
    <w:rsid w:val="00DB6426"/>
    <w:rsid w:val="00DB6A64"/>
    <w:rsid w:val="00DB6CE0"/>
    <w:rsid w:val="00DB7833"/>
    <w:rsid w:val="00DB789D"/>
    <w:rsid w:val="00DC06CB"/>
    <w:rsid w:val="00DC2291"/>
    <w:rsid w:val="00DC2305"/>
    <w:rsid w:val="00DC259C"/>
    <w:rsid w:val="00DC2D2A"/>
    <w:rsid w:val="00DC364C"/>
    <w:rsid w:val="00DC3EC1"/>
    <w:rsid w:val="00DC4711"/>
    <w:rsid w:val="00DC4E24"/>
    <w:rsid w:val="00DC5365"/>
    <w:rsid w:val="00DD0307"/>
    <w:rsid w:val="00DD0AA5"/>
    <w:rsid w:val="00DD1162"/>
    <w:rsid w:val="00DD1278"/>
    <w:rsid w:val="00DD1997"/>
    <w:rsid w:val="00DD384D"/>
    <w:rsid w:val="00DD3E02"/>
    <w:rsid w:val="00DD47D0"/>
    <w:rsid w:val="00DD762D"/>
    <w:rsid w:val="00DD7B90"/>
    <w:rsid w:val="00DE157F"/>
    <w:rsid w:val="00DE2B8C"/>
    <w:rsid w:val="00DE3F2E"/>
    <w:rsid w:val="00DE3FFC"/>
    <w:rsid w:val="00DE49A5"/>
    <w:rsid w:val="00DE4A96"/>
    <w:rsid w:val="00DE59EB"/>
    <w:rsid w:val="00DE5CB0"/>
    <w:rsid w:val="00DE6432"/>
    <w:rsid w:val="00DE659E"/>
    <w:rsid w:val="00DE72C9"/>
    <w:rsid w:val="00DE7D7C"/>
    <w:rsid w:val="00DF0966"/>
    <w:rsid w:val="00DF120E"/>
    <w:rsid w:val="00DF14B6"/>
    <w:rsid w:val="00DF233E"/>
    <w:rsid w:val="00DF2BF8"/>
    <w:rsid w:val="00DF3E3E"/>
    <w:rsid w:val="00DF4985"/>
    <w:rsid w:val="00DF4B46"/>
    <w:rsid w:val="00DF4C8F"/>
    <w:rsid w:val="00DF5189"/>
    <w:rsid w:val="00DF5652"/>
    <w:rsid w:val="00DF67F4"/>
    <w:rsid w:val="00E01227"/>
    <w:rsid w:val="00E029FC"/>
    <w:rsid w:val="00E02B8A"/>
    <w:rsid w:val="00E02DA8"/>
    <w:rsid w:val="00E03539"/>
    <w:rsid w:val="00E04E3F"/>
    <w:rsid w:val="00E114BF"/>
    <w:rsid w:val="00E1273C"/>
    <w:rsid w:val="00E12C69"/>
    <w:rsid w:val="00E147AB"/>
    <w:rsid w:val="00E14B45"/>
    <w:rsid w:val="00E154A1"/>
    <w:rsid w:val="00E15C27"/>
    <w:rsid w:val="00E16ACC"/>
    <w:rsid w:val="00E16B17"/>
    <w:rsid w:val="00E210E4"/>
    <w:rsid w:val="00E218FD"/>
    <w:rsid w:val="00E21CE4"/>
    <w:rsid w:val="00E225CC"/>
    <w:rsid w:val="00E22840"/>
    <w:rsid w:val="00E2312F"/>
    <w:rsid w:val="00E2348E"/>
    <w:rsid w:val="00E236AD"/>
    <w:rsid w:val="00E23FAE"/>
    <w:rsid w:val="00E24577"/>
    <w:rsid w:val="00E245D9"/>
    <w:rsid w:val="00E24C39"/>
    <w:rsid w:val="00E268AC"/>
    <w:rsid w:val="00E308E9"/>
    <w:rsid w:val="00E30960"/>
    <w:rsid w:val="00E30AD9"/>
    <w:rsid w:val="00E30BAA"/>
    <w:rsid w:val="00E3152E"/>
    <w:rsid w:val="00E3253F"/>
    <w:rsid w:val="00E3276A"/>
    <w:rsid w:val="00E3277E"/>
    <w:rsid w:val="00E32DDC"/>
    <w:rsid w:val="00E33DCB"/>
    <w:rsid w:val="00E34597"/>
    <w:rsid w:val="00E3498D"/>
    <w:rsid w:val="00E36586"/>
    <w:rsid w:val="00E37330"/>
    <w:rsid w:val="00E373F3"/>
    <w:rsid w:val="00E40301"/>
    <w:rsid w:val="00E410B5"/>
    <w:rsid w:val="00E41E5B"/>
    <w:rsid w:val="00E42F13"/>
    <w:rsid w:val="00E43972"/>
    <w:rsid w:val="00E43D15"/>
    <w:rsid w:val="00E44DBC"/>
    <w:rsid w:val="00E45811"/>
    <w:rsid w:val="00E460C4"/>
    <w:rsid w:val="00E46D9D"/>
    <w:rsid w:val="00E47B18"/>
    <w:rsid w:val="00E51076"/>
    <w:rsid w:val="00E5347D"/>
    <w:rsid w:val="00E54F12"/>
    <w:rsid w:val="00E55A78"/>
    <w:rsid w:val="00E55DA3"/>
    <w:rsid w:val="00E57385"/>
    <w:rsid w:val="00E6057D"/>
    <w:rsid w:val="00E60745"/>
    <w:rsid w:val="00E6076B"/>
    <w:rsid w:val="00E60B0B"/>
    <w:rsid w:val="00E638D5"/>
    <w:rsid w:val="00E63CFB"/>
    <w:rsid w:val="00E64727"/>
    <w:rsid w:val="00E653AF"/>
    <w:rsid w:val="00E65776"/>
    <w:rsid w:val="00E6643E"/>
    <w:rsid w:val="00E70740"/>
    <w:rsid w:val="00E72315"/>
    <w:rsid w:val="00E7233F"/>
    <w:rsid w:val="00E72A06"/>
    <w:rsid w:val="00E73FA8"/>
    <w:rsid w:val="00E7408A"/>
    <w:rsid w:val="00E741C7"/>
    <w:rsid w:val="00E74AB6"/>
    <w:rsid w:val="00E74B67"/>
    <w:rsid w:val="00E75D00"/>
    <w:rsid w:val="00E7701E"/>
    <w:rsid w:val="00E77251"/>
    <w:rsid w:val="00E77908"/>
    <w:rsid w:val="00E825D6"/>
    <w:rsid w:val="00E827C6"/>
    <w:rsid w:val="00E8323B"/>
    <w:rsid w:val="00E849C8"/>
    <w:rsid w:val="00E8686C"/>
    <w:rsid w:val="00E87371"/>
    <w:rsid w:val="00E90338"/>
    <w:rsid w:val="00E91D32"/>
    <w:rsid w:val="00E924A9"/>
    <w:rsid w:val="00E93202"/>
    <w:rsid w:val="00E932ED"/>
    <w:rsid w:val="00E949A8"/>
    <w:rsid w:val="00E9586A"/>
    <w:rsid w:val="00E97014"/>
    <w:rsid w:val="00E97D9C"/>
    <w:rsid w:val="00E97F69"/>
    <w:rsid w:val="00EA0519"/>
    <w:rsid w:val="00EA0DA5"/>
    <w:rsid w:val="00EA1690"/>
    <w:rsid w:val="00EA2660"/>
    <w:rsid w:val="00EA304A"/>
    <w:rsid w:val="00EA31CA"/>
    <w:rsid w:val="00EA3684"/>
    <w:rsid w:val="00EA43B5"/>
    <w:rsid w:val="00EA52D7"/>
    <w:rsid w:val="00EA5741"/>
    <w:rsid w:val="00EA5A7E"/>
    <w:rsid w:val="00EA799F"/>
    <w:rsid w:val="00EB0CC6"/>
    <w:rsid w:val="00EB13D6"/>
    <w:rsid w:val="00EB191B"/>
    <w:rsid w:val="00EB1DC7"/>
    <w:rsid w:val="00EB2BCD"/>
    <w:rsid w:val="00EB2F09"/>
    <w:rsid w:val="00EB430B"/>
    <w:rsid w:val="00EB4C3B"/>
    <w:rsid w:val="00EB5482"/>
    <w:rsid w:val="00EB5B4A"/>
    <w:rsid w:val="00EB5B9B"/>
    <w:rsid w:val="00EB65BB"/>
    <w:rsid w:val="00EB6949"/>
    <w:rsid w:val="00EB6BF2"/>
    <w:rsid w:val="00EB74F4"/>
    <w:rsid w:val="00EC03A1"/>
    <w:rsid w:val="00EC04A2"/>
    <w:rsid w:val="00EC2AA7"/>
    <w:rsid w:val="00EC32D1"/>
    <w:rsid w:val="00EC3754"/>
    <w:rsid w:val="00EC4418"/>
    <w:rsid w:val="00EC4BA1"/>
    <w:rsid w:val="00EC4F3A"/>
    <w:rsid w:val="00EC52D5"/>
    <w:rsid w:val="00EC52DF"/>
    <w:rsid w:val="00EC5998"/>
    <w:rsid w:val="00EC5A42"/>
    <w:rsid w:val="00EC5E45"/>
    <w:rsid w:val="00EC7B47"/>
    <w:rsid w:val="00ED0068"/>
    <w:rsid w:val="00ED014C"/>
    <w:rsid w:val="00ED035E"/>
    <w:rsid w:val="00ED1DF5"/>
    <w:rsid w:val="00ED2DBA"/>
    <w:rsid w:val="00ED3C55"/>
    <w:rsid w:val="00ED49B5"/>
    <w:rsid w:val="00ED4CCE"/>
    <w:rsid w:val="00ED602E"/>
    <w:rsid w:val="00ED611D"/>
    <w:rsid w:val="00ED6DC0"/>
    <w:rsid w:val="00ED6E3D"/>
    <w:rsid w:val="00ED7836"/>
    <w:rsid w:val="00EE1F90"/>
    <w:rsid w:val="00EE22D7"/>
    <w:rsid w:val="00EE2CBA"/>
    <w:rsid w:val="00EE2E5C"/>
    <w:rsid w:val="00EE327D"/>
    <w:rsid w:val="00EE3611"/>
    <w:rsid w:val="00EE4342"/>
    <w:rsid w:val="00EE55D8"/>
    <w:rsid w:val="00EE7196"/>
    <w:rsid w:val="00EE76F8"/>
    <w:rsid w:val="00EE79FC"/>
    <w:rsid w:val="00EE7F14"/>
    <w:rsid w:val="00EF07E3"/>
    <w:rsid w:val="00EF0F98"/>
    <w:rsid w:val="00EF1A21"/>
    <w:rsid w:val="00EF2066"/>
    <w:rsid w:val="00EF2D0C"/>
    <w:rsid w:val="00EF5EC0"/>
    <w:rsid w:val="00EF7570"/>
    <w:rsid w:val="00F000C0"/>
    <w:rsid w:val="00F0084E"/>
    <w:rsid w:val="00F008B2"/>
    <w:rsid w:val="00F00E92"/>
    <w:rsid w:val="00F01655"/>
    <w:rsid w:val="00F02311"/>
    <w:rsid w:val="00F02440"/>
    <w:rsid w:val="00F02E26"/>
    <w:rsid w:val="00F032E8"/>
    <w:rsid w:val="00F05703"/>
    <w:rsid w:val="00F06F04"/>
    <w:rsid w:val="00F074D1"/>
    <w:rsid w:val="00F108EB"/>
    <w:rsid w:val="00F10B52"/>
    <w:rsid w:val="00F110AE"/>
    <w:rsid w:val="00F1151C"/>
    <w:rsid w:val="00F11BD9"/>
    <w:rsid w:val="00F11FCE"/>
    <w:rsid w:val="00F13B15"/>
    <w:rsid w:val="00F1590F"/>
    <w:rsid w:val="00F15D8D"/>
    <w:rsid w:val="00F16584"/>
    <w:rsid w:val="00F16BFA"/>
    <w:rsid w:val="00F17021"/>
    <w:rsid w:val="00F17874"/>
    <w:rsid w:val="00F20C77"/>
    <w:rsid w:val="00F220EA"/>
    <w:rsid w:val="00F22539"/>
    <w:rsid w:val="00F22896"/>
    <w:rsid w:val="00F2410C"/>
    <w:rsid w:val="00F2412E"/>
    <w:rsid w:val="00F24713"/>
    <w:rsid w:val="00F24AF0"/>
    <w:rsid w:val="00F24ED7"/>
    <w:rsid w:val="00F276DE"/>
    <w:rsid w:val="00F3012D"/>
    <w:rsid w:val="00F30F04"/>
    <w:rsid w:val="00F32544"/>
    <w:rsid w:val="00F32EC2"/>
    <w:rsid w:val="00F33BC9"/>
    <w:rsid w:val="00F341B7"/>
    <w:rsid w:val="00F34364"/>
    <w:rsid w:val="00F35858"/>
    <w:rsid w:val="00F3606C"/>
    <w:rsid w:val="00F36583"/>
    <w:rsid w:val="00F369A5"/>
    <w:rsid w:val="00F36D60"/>
    <w:rsid w:val="00F378A1"/>
    <w:rsid w:val="00F40229"/>
    <w:rsid w:val="00F40575"/>
    <w:rsid w:val="00F43005"/>
    <w:rsid w:val="00F4332D"/>
    <w:rsid w:val="00F43E5C"/>
    <w:rsid w:val="00F4519A"/>
    <w:rsid w:val="00F45D03"/>
    <w:rsid w:val="00F46029"/>
    <w:rsid w:val="00F46A54"/>
    <w:rsid w:val="00F54083"/>
    <w:rsid w:val="00F54C6E"/>
    <w:rsid w:val="00F55B0E"/>
    <w:rsid w:val="00F56CC2"/>
    <w:rsid w:val="00F576B6"/>
    <w:rsid w:val="00F60627"/>
    <w:rsid w:val="00F6272C"/>
    <w:rsid w:val="00F629F8"/>
    <w:rsid w:val="00F634FE"/>
    <w:rsid w:val="00F63AFB"/>
    <w:rsid w:val="00F645A3"/>
    <w:rsid w:val="00F65115"/>
    <w:rsid w:val="00F65CD7"/>
    <w:rsid w:val="00F6799A"/>
    <w:rsid w:val="00F70DD1"/>
    <w:rsid w:val="00F713EB"/>
    <w:rsid w:val="00F72067"/>
    <w:rsid w:val="00F72BEB"/>
    <w:rsid w:val="00F73A9F"/>
    <w:rsid w:val="00F7524D"/>
    <w:rsid w:val="00F75737"/>
    <w:rsid w:val="00F75BC3"/>
    <w:rsid w:val="00F7634F"/>
    <w:rsid w:val="00F76670"/>
    <w:rsid w:val="00F77019"/>
    <w:rsid w:val="00F7740D"/>
    <w:rsid w:val="00F77683"/>
    <w:rsid w:val="00F81A75"/>
    <w:rsid w:val="00F829FB"/>
    <w:rsid w:val="00F8346D"/>
    <w:rsid w:val="00F83719"/>
    <w:rsid w:val="00F8380E"/>
    <w:rsid w:val="00F84F49"/>
    <w:rsid w:val="00F862B1"/>
    <w:rsid w:val="00F867F9"/>
    <w:rsid w:val="00F868B3"/>
    <w:rsid w:val="00F906E9"/>
    <w:rsid w:val="00F91251"/>
    <w:rsid w:val="00F91572"/>
    <w:rsid w:val="00F91B0C"/>
    <w:rsid w:val="00F93B96"/>
    <w:rsid w:val="00F95FEE"/>
    <w:rsid w:val="00F97152"/>
    <w:rsid w:val="00F97E3C"/>
    <w:rsid w:val="00F97ECF"/>
    <w:rsid w:val="00F97F66"/>
    <w:rsid w:val="00FA120B"/>
    <w:rsid w:val="00FA1700"/>
    <w:rsid w:val="00FA24CA"/>
    <w:rsid w:val="00FA2D05"/>
    <w:rsid w:val="00FA35BC"/>
    <w:rsid w:val="00FA3B60"/>
    <w:rsid w:val="00FA5406"/>
    <w:rsid w:val="00FA5EF0"/>
    <w:rsid w:val="00FA772E"/>
    <w:rsid w:val="00FB014D"/>
    <w:rsid w:val="00FB0FD8"/>
    <w:rsid w:val="00FB1005"/>
    <w:rsid w:val="00FB166D"/>
    <w:rsid w:val="00FB18D5"/>
    <w:rsid w:val="00FB24FF"/>
    <w:rsid w:val="00FB2FB7"/>
    <w:rsid w:val="00FB3113"/>
    <w:rsid w:val="00FB4173"/>
    <w:rsid w:val="00FB4AB4"/>
    <w:rsid w:val="00FB51C4"/>
    <w:rsid w:val="00FB536E"/>
    <w:rsid w:val="00FB5B73"/>
    <w:rsid w:val="00FB7923"/>
    <w:rsid w:val="00FC09DA"/>
    <w:rsid w:val="00FC0FDF"/>
    <w:rsid w:val="00FC19DE"/>
    <w:rsid w:val="00FC1A28"/>
    <w:rsid w:val="00FC1AAE"/>
    <w:rsid w:val="00FC2780"/>
    <w:rsid w:val="00FC39B0"/>
    <w:rsid w:val="00FC39F4"/>
    <w:rsid w:val="00FC3CC5"/>
    <w:rsid w:val="00FC3CF0"/>
    <w:rsid w:val="00FC4C92"/>
    <w:rsid w:val="00FC4FDC"/>
    <w:rsid w:val="00FC5416"/>
    <w:rsid w:val="00FC551C"/>
    <w:rsid w:val="00FC69C5"/>
    <w:rsid w:val="00FC6C3A"/>
    <w:rsid w:val="00FC70CB"/>
    <w:rsid w:val="00FC757B"/>
    <w:rsid w:val="00FC7B5D"/>
    <w:rsid w:val="00FD0724"/>
    <w:rsid w:val="00FD0F67"/>
    <w:rsid w:val="00FD163B"/>
    <w:rsid w:val="00FD1D8B"/>
    <w:rsid w:val="00FD36BB"/>
    <w:rsid w:val="00FD386F"/>
    <w:rsid w:val="00FD5FA8"/>
    <w:rsid w:val="00FE02C6"/>
    <w:rsid w:val="00FE0A8F"/>
    <w:rsid w:val="00FE1251"/>
    <w:rsid w:val="00FE14F9"/>
    <w:rsid w:val="00FE1AB8"/>
    <w:rsid w:val="00FE3753"/>
    <w:rsid w:val="00FE49A0"/>
    <w:rsid w:val="00FE4CCD"/>
    <w:rsid w:val="00FE5A13"/>
    <w:rsid w:val="00FE6096"/>
    <w:rsid w:val="00FF08B2"/>
    <w:rsid w:val="00FF201D"/>
    <w:rsid w:val="00FF27CF"/>
    <w:rsid w:val="00FF2A44"/>
    <w:rsid w:val="00FF3BD8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91C4B"/>
  <w15:docId w15:val="{72FB7B73-B357-49C5-914A-3EE2D22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094F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6094F"/>
    <w:rPr>
      <w:b/>
      <w:bCs/>
    </w:rPr>
  </w:style>
  <w:style w:type="paragraph" w:styleId="NormalnyWeb">
    <w:name w:val="Normal (Web)"/>
    <w:basedOn w:val="Normalny"/>
    <w:rsid w:val="0056094F"/>
    <w:pPr>
      <w:spacing w:before="100" w:beforeAutospacing="1" w:after="100" w:afterAutospacing="1"/>
    </w:pPr>
  </w:style>
  <w:style w:type="paragraph" w:styleId="Tekstpodstawowy">
    <w:name w:val="Body Text"/>
    <w:aliases w:val="wypunktowanie"/>
    <w:basedOn w:val="Normalny"/>
    <w:semiHidden/>
    <w:rsid w:val="00270BA5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styleId="Hipercze">
    <w:name w:val="Hyperlink"/>
    <w:basedOn w:val="Domylnaczcionkaakapitu"/>
    <w:rsid w:val="008D762D"/>
    <w:rPr>
      <w:color w:val="0000FF"/>
      <w:u w:val="single"/>
    </w:rPr>
  </w:style>
  <w:style w:type="paragraph" w:styleId="Tekstdymka">
    <w:name w:val="Balloon Text"/>
    <w:basedOn w:val="Normalny"/>
    <w:semiHidden/>
    <w:rsid w:val="001710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31E42"/>
    <w:rPr>
      <w:sz w:val="20"/>
      <w:szCs w:val="20"/>
    </w:rPr>
  </w:style>
  <w:style w:type="character" w:styleId="Odwoanieprzypisudolnego">
    <w:name w:val="footnote reference"/>
    <w:semiHidden/>
    <w:rsid w:val="00531E42"/>
    <w:rPr>
      <w:vertAlign w:val="superscript"/>
    </w:rPr>
  </w:style>
  <w:style w:type="character" w:styleId="Odwoaniedokomentarza">
    <w:name w:val="annotation reference"/>
    <w:rsid w:val="00531E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1E42"/>
    <w:rPr>
      <w:sz w:val="20"/>
      <w:szCs w:val="20"/>
    </w:rPr>
  </w:style>
  <w:style w:type="paragraph" w:customStyle="1" w:styleId="msolistparagraph0">
    <w:name w:val="msolistparagraph"/>
    <w:basedOn w:val="Normalny"/>
    <w:rsid w:val="00585AF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rsid w:val="004646A3"/>
    <w:rPr>
      <w:color w:val="800080"/>
      <w:u w:val="single"/>
    </w:rPr>
  </w:style>
  <w:style w:type="character" w:customStyle="1" w:styleId="tytul21">
    <w:name w:val="tytul21"/>
    <w:basedOn w:val="Domylnaczcionkaakapitu"/>
    <w:rsid w:val="0010301E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paragraph" w:customStyle="1" w:styleId="Akapitzlist1">
    <w:name w:val="Akapit z listą1"/>
    <w:aliases w:val="Numerowanie"/>
    <w:basedOn w:val="Normalny"/>
    <w:link w:val="ListParagraphChar"/>
    <w:rsid w:val="008618D6"/>
    <w:pPr>
      <w:spacing w:line="360" w:lineRule="auto"/>
      <w:ind w:left="708"/>
      <w:jc w:val="both"/>
    </w:pPr>
    <w:rPr>
      <w:rFonts w:ascii="Arial" w:eastAsia="Calibri" w:hAnsi="Arial"/>
      <w:sz w:val="20"/>
    </w:rPr>
  </w:style>
  <w:style w:type="character" w:customStyle="1" w:styleId="ListParagraphChar">
    <w:name w:val="List Paragraph Char"/>
    <w:aliases w:val="Numerowanie Char"/>
    <w:link w:val="Akapitzlist1"/>
    <w:locked/>
    <w:rsid w:val="008618D6"/>
    <w:rPr>
      <w:rFonts w:ascii="Arial" w:eastAsia="Calibri" w:hAnsi="Arial"/>
      <w:szCs w:val="24"/>
      <w:lang w:val="pl-PL" w:eastAsia="pl-PL" w:bidi="ar-SA"/>
    </w:rPr>
  </w:style>
  <w:style w:type="paragraph" w:customStyle="1" w:styleId="default">
    <w:name w:val="default"/>
    <w:basedOn w:val="Normalny"/>
    <w:rsid w:val="008618D6"/>
    <w:pPr>
      <w:autoSpaceDE w:val="0"/>
      <w:autoSpaceDN w:val="0"/>
    </w:pPr>
    <w:rPr>
      <w:rFonts w:ascii="Symbol" w:hAnsi="Symbol"/>
      <w:color w:val="000000"/>
    </w:rPr>
  </w:style>
  <w:style w:type="paragraph" w:styleId="Akapitzlist">
    <w:name w:val="List Paragraph"/>
    <w:basedOn w:val="Normalny"/>
    <w:uiPriority w:val="34"/>
    <w:qFormat/>
    <w:rsid w:val="003153F1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sid w:val="00C46D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5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5E9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0.um.warszawa.pl/" TargetMode="External"/><Relationship Id="rId13" Type="http://schemas.openxmlformats.org/officeDocument/2006/relationships/hyperlink" Target="https://bip.warszawa.pl/web/biuro-funduszy-europejskich-i-polityki-rozwoju/-/miasto-stoleczne-warszawa-oglasza-konkurs-01/01/25-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.warszawa.pl/waw/europa/konkursy-partnersk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.warszawa.pl/waw/europa/konkursy-partnersk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warszawa.pl/web/biuro-funduszy-europejskich-i-polityki-rozwoju/-/miasto-stoleczne-warszawa-oglasza-konkurs-01/01/25-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p.warszawa.pl/web/biuro-funduszy-europejskich-i-polityki-rozwoju/-/miasto-stoleczne-warszawa-oglasza-konkurs-01/01/25-4" TargetMode="External"/><Relationship Id="rId10" Type="http://schemas.openxmlformats.org/officeDocument/2006/relationships/hyperlink" Target="https://um.warszawa.pl/waw/europa/konkursy-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_partnerskie@um.warszawa.pl" TargetMode="External"/><Relationship Id="rId14" Type="http://schemas.openxmlformats.org/officeDocument/2006/relationships/hyperlink" Target="https://um.warszawa.pl/waw/europa/konkursy-partner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ADEB5-D878-407F-8D0C-5EBDE9D0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Stołeczne Warszawa ogłasza konkurs ……/11/12 na wspólne przygotowanie</vt:lpstr>
    </vt:vector>
  </TitlesOfParts>
  <Company>UM</Company>
  <LinksUpToDate>false</LinksUpToDate>
  <CharactersWithSpaces>6557</CharactersWithSpaces>
  <SharedDoc>false</SharedDoc>
  <HLinks>
    <vt:vector size="60" baseType="variant">
      <vt:variant>
        <vt:i4>2424836</vt:i4>
      </vt:variant>
      <vt:variant>
        <vt:i4>27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24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21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18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15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9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Stołeczne Warszawa ogłasza konkurs ……/11/12 na wspólne przygotowanie</dc:title>
  <dc:creator>AZacheja</dc:creator>
  <cp:lastModifiedBy>Pawlak Joanna (FE)</cp:lastModifiedBy>
  <cp:revision>3</cp:revision>
  <cp:lastPrinted>2025-01-09T08:15:00Z</cp:lastPrinted>
  <dcterms:created xsi:type="dcterms:W3CDTF">2025-01-08T13:50:00Z</dcterms:created>
  <dcterms:modified xsi:type="dcterms:W3CDTF">2025-01-09T08:15:00Z</dcterms:modified>
</cp:coreProperties>
</file>