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E06BD" w14:textId="196D9A74" w:rsidR="00616069" w:rsidRPr="008527B4" w:rsidRDefault="00616069" w:rsidP="00116717">
      <w:pPr>
        <w:pStyle w:val="Tytu"/>
        <w:spacing w:line="300" w:lineRule="auto"/>
        <w:ind w:left="2829" w:firstLine="1848"/>
        <w:jc w:val="left"/>
        <w:rPr>
          <w:rFonts w:asciiTheme="minorHAnsi" w:hAnsiTheme="minorHAnsi" w:cstheme="minorHAnsi"/>
          <w:sz w:val="22"/>
          <w:szCs w:val="22"/>
        </w:rPr>
      </w:pPr>
      <w:r w:rsidRPr="008527B4">
        <w:rPr>
          <w:rFonts w:asciiTheme="minorHAnsi" w:hAnsiTheme="minorHAnsi" w:cstheme="minorHAnsi"/>
          <w:sz w:val="22"/>
          <w:szCs w:val="22"/>
        </w:rPr>
        <w:t>Załącznik n</w:t>
      </w:r>
      <w:r w:rsidR="005350CA" w:rsidRPr="008527B4">
        <w:rPr>
          <w:rFonts w:asciiTheme="minorHAnsi" w:hAnsiTheme="minorHAnsi" w:cstheme="minorHAnsi"/>
          <w:sz w:val="22"/>
          <w:szCs w:val="22"/>
        </w:rPr>
        <w:t>r 3</w:t>
      </w:r>
    </w:p>
    <w:p w14:paraId="6D34659A" w14:textId="77A07A68" w:rsidR="009505BA" w:rsidRPr="008527B4" w:rsidRDefault="00A37850" w:rsidP="00116717">
      <w:pPr>
        <w:spacing w:line="300" w:lineRule="auto"/>
        <w:ind w:left="2829" w:firstLine="1848"/>
        <w:rPr>
          <w:rFonts w:asciiTheme="minorHAnsi" w:hAnsiTheme="minorHAnsi" w:cstheme="minorHAnsi"/>
          <w:b/>
          <w:bCs/>
          <w:sz w:val="22"/>
          <w:szCs w:val="22"/>
        </w:rPr>
      </w:pPr>
      <w:r w:rsidRPr="008527B4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165361" w:rsidRPr="008527B4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8527B4">
        <w:rPr>
          <w:rFonts w:asciiTheme="minorHAnsi" w:hAnsiTheme="minorHAnsi" w:cstheme="minorHAnsi"/>
          <w:b/>
          <w:bCs/>
          <w:sz w:val="22"/>
          <w:szCs w:val="22"/>
        </w:rPr>
        <w:t>głoszenia o naborze wniosków o przyznanie</w:t>
      </w:r>
    </w:p>
    <w:p w14:paraId="4FBB3E97" w14:textId="5D90DD75" w:rsidR="00A37850" w:rsidRPr="008527B4" w:rsidRDefault="00A37850" w:rsidP="00116717">
      <w:pPr>
        <w:spacing w:line="300" w:lineRule="auto"/>
        <w:ind w:left="2829" w:firstLine="1848"/>
        <w:rPr>
          <w:rFonts w:asciiTheme="minorHAnsi" w:hAnsiTheme="minorHAnsi" w:cstheme="minorHAnsi"/>
          <w:b/>
          <w:bCs/>
          <w:sz w:val="22"/>
          <w:szCs w:val="22"/>
        </w:rPr>
      </w:pPr>
      <w:r w:rsidRPr="008527B4">
        <w:rPr>
          <w:rFonts w:asciiTheme="minorHAnsi" w:hAnsiTheme="minorHAnsi" w:cstheme="minorHAnsi"/>
          <w:b/>
          <w:bCs/>
          <w:sz w:val="22"/>
          <w:szCs w:val="22"/>
        </w:rPr>
        <w:t>dotacji celowej</w:t>
      </w:r>
      <w:r w:rsidR="009505BA" w:rsidRPr="008527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27B4">
        <w:rPr>
          <w:rFonts w:asciiTheme="minorHAnsi" w:hAnsiTheme="minorHAnsi" w:cstheme="minorHAnsi"/>
          <w:b/>
          <w:bCs/>
          <w:sz w:val="22"/>
          <w:szCs w:val="22"/>
        </w:rPr>
        <w:t>z budżetu m.st. Warszawy</w:t>
      </w:r>
    </w:p>
    <w:p w14:paraId="1E720D76" w14:textId="0651FB1F" w:rsidR="00A37850" w:rsidRPr="008527B4" w:rsidRDefault="00A37850" w:rsidP="008527B4">
      <w:pPr>
        <w:pStyle w:val="Tytu"/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D24A30D" w14:textId="77777777" w:rsidR="00616069" w:rsidRDefault="00616069" w:rsidP="008527B4">
      <w:pPr>
        <w:pStyle w:val="Tytu"/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0938AE65" w14:textId="77777777" w:rsidR="00E65FDC" w:rsidRPr="008527B4" w:rsidRDefault="00E65FDC" w:rsidP="008527B4">
      <w:pPr>
        <w:pStyle w:val="Tytu"/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0C9CEED" w14:textId="00C646FD" w:rsidR="00454748" w:rsidRPr="008527B4" w:rsidRDefault="00454748" w:rsidP="008527B4">
      <w:pPr>
        <w:pStyle w:val="Tytu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8527B4">
        <w:rPr>
          <w:rFonts w:asciiTheme="minorHAnsi" w:hAnsiTheme="minorHAnsi" w:cstheme="minorHAnsi"/>
          <w:sz w:val="22"/>
          <w:szCs w:val="22"/>
        </w:rPr>
        <w:t>Umowa</w:t>
      </w:r>
      <w:r w:rsidR="004C1F5B" w:rsidRPr="008527B4">
        <w:rPr>
          <w:rFonts w:asciiTheme="minorHAnsi" w:hAnsiTheme="minorHAnsi" w:cstheme="minorHAnsi"/>
          <w:sz w:val="22"/>
          <w:szCs w:val="22"/>
        </w:rPr>
        <w:t xml:space="preserve"> nr .....................</w:t>
      </w:r>
      <w:r w:rsidR="008E4055" w:rsidRPr="008527B4">
        <w:rPr>
          <w:rFonts w:asciiTheme="minorHAnsi" w:hAnsiTheme="minorHAnsi" w:cstheme="minorHAnsi"/>
          <w:sz w:val="22"/>
          <w:szCs w:val="22"/>
        </w:rPr>
        <w:t>.................</w:t>
      </w:r>
      <w:r w:rsidR="004C1F5B" w:rsidRPr="008527B4">
        <w:rPr>
          <w:rFonts w:asciiTheme="minorHAnsi" w:hAnsiTheme="minorHAnsi" w:cstheme="minorHAnsi"/>
          <w:sz w:val="22"/>
          <w:szCs w:val="22"/>
        </w:rPr>
        <w:t>..........</w:t>
      </w:r>
    </w:p>
    <w:p w14:paraId="12CC6165" w14:textId="2F98D9CF" w:rsidR="00454748" w:rsidRPr="008527B4" w:rsidRDefault="00011C02" w:rsidP="008527B4">
      <w:pPr>
        <w:pStyle w:val="Tytu"/>
        <w:spacing w:line="300" w:lineRule="auto"/>
        <w:rPr>
          <w:rFonts w:asciiTheme="minorHAnsi" w:hAnsiTheme="minorHAnsi" w:cstheme="minorHAnsi"/>
          <w:b w:val="0"/>
          <w:sz w:val="22"/>
          <w:szCs w:val="22"/>
        </w:rPr>
      </w:pPr>
      <w:r w:rsidRPr="008527B4">
        <w:rPr>
          <w:rFonts w:asciiTheme="minorHAnsi" w:hAnsiTheme="minorHAnsi" w:cstheme="minorHAnsi"/>
          <w:b w:val="0"/>
          <w:sz w:val="22"/>
          <w:szCs w:val="22"/>
        </w:rPr>
        <w:t>o</w:t>
      </w:r>
      <w:r w:rsidR="00454748" w:rsidRPr="008527B4">
        <w:rPr>
          <w:rFonts w:asciiTheme="minorHAnsi" w:hAnsiTheme="minorHAnsi" w:cstheme="minorHAnsi"/>
          <w:b w:val="0"/>
          <w:sz w:val="22"/>
          <w:szCs w:val="22"/>
        </w:rPr>
        <w:t xml:space="preserve"> udzielenia dotacji celowej</w:t>
      </w:r>
    </w:p>
    <w:p w14:paraId="04E66690" w14:textId="35E56004" w:rsidR="00493118" w:rsidRDefault="00454748" w:rsidP="00493118">
      <w:pPr>
        <w:spacing w:line="300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zawarta w dniu </w:t>
      </w:r>
      <w:r w:rsidR="0013083A" w:rsidRPr="008527B4">
        <w:rPr>
          <w:rFonts w:asciiTheme="minorHAnsi" w:hAnsiTheme="minorHAnsi" w:cstheme="minorHAnsi"/>
          <w:color w:val="000000"/>
          <w:sz w:val="22"/>
          <w:szCs w:val="22"/>
        </w:rPr>
        <w:t>…………</w:t>
      </w:r>
      <w:r w:rsidR="004C1F5B" w:rsidRPr="008527B4">
        <w:rPr>
          <w:rFonts w:asciiTheme="minorHAnsi" w:hAnsiTheme="minorHAnsi" w:cstheme="minorHAnsi"/>
          <w:color w:val="000000"/>
          <w:sz w:val="22"/>
          <w:szCs w:val="22"/>
        </w:rPr>
        <w:t>................</w:t>
      </w:r>
      <w:r w:rsidR="00976C2F" w:rsidRPr="008527B4">
        <w:rPr>
          <w:rFonts w:asciiTheme="minorHAnsi" w:hAnsiTheme="minorHAnsi" w:cstheme="minorHAnsi"/>
          <w:color w:val="000000"/>
          <w:sz w:val="22"/>
          <w:szCs w:val="22"/>
        </w:rPr>
        <w:t>..............</w:t>
      </w:r>
      <w:r w:rsidR="004C1F5B" w:rsidRPr="008527B4">
        <w:rPr>
          <w:rFonts w:asciiTheme="minorHAnsi" w:hAnsiTheme="minorHAnsi" w:cstheme="minorHAnsi"/>
          <w:color w:val="000000"/>
          <w:sz w:val="22"/>
          <w:szCs w:val="22"/>
        </w:rPr>
        <w:t>...</w:t>
      </w:r>
      <w:r w:rsidR="0013083A" w:rsidRPr="008527B4">
        <w:rPr>
          <w:rFonts w:asciiTheme="minorHAnsi" w:hAnsiTheme="minorHAnsi" w:cstheme="minorHAnsi"/>
          <w:color w:val="000000"/>
          <w:sz w:val="22"/>
          <w:szCs w:val="22"/>
        </w:rPr>
        <w:t>…..</w:t>
      </w:r>
      <w:r w:rsidR="004C1F5B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C4C10" w:rsidRPr="00EE1CEA">
        <w:rPr>
          <w:rFonts w:asciiTheme="minorHAnsi" w:hAnsiTheme="minorHAnsi" w:cstheme="minorHAnsi"/>
          <w:color w:val="000000"/>
          <w:sz w:val="22"/>
          <w:szCs w:val="22"/>
        </w:rPr>
        <w:t>2021</w:t>
      </w:r>
      <w:r w:rsidR="00981EA2" w:rsidRPr="00EE1CEA">
        <w:rPr>
          <w:rFonts w:asciiTheme="minorHAnsi" w:hAnsiTheme="minorHAnsi" w:cstheme="minorHAnsi"/>
          <w:color w:val="000000"/>
          <w:sz w:val="22"/>
          <w:szCs w:val="22"/>
        </w:rPr>
        <w:t xml:space="preserve"> r.</w:t>
      </w:r>
      <w:r w:rsidR="00981EA2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C1F5B" w:rsidRPr="008527B4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60B66" w:rsidRPr="008527B4">
        <w:rPr>
          <w:rFonts w:asciiTheme="minorHAnsi" w:hAnsiTheme="minorHAnsi" w:cstheme="minorHAnsi"/>
          <w:color w:val="000000"/>
          <w:sz w:val="22"/>
          <w:szCs w:val="22"/>
        </w:rPr>
        <w:t>Warszawie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pomiędzy:</w:t>
      </w:r>
    </w:p>
    <w:p w14:paraId="3BA15A56" w14:textId="77777777" w:rsidR="00493118" w:rsidRDefault="00493118" w:rsidP="00493118">
      <w:pPr>
        <w:spacing w:line="300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5E87092B" w14:textId="77777777" w:rsidR="00E65FDC" w:rsidRPr="008527B4" w:rsidRDefault="00E65FDC" w:rsidP="00493118">
      <w:pPr>
        <w:spacing w:line="300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567D647C" w14:textId="5D0DF1C7" w:rsidR="00653F18" w:rsidRPr="008527B4" w:rsidRDefault="00CF5422" w:rsidP="00E65FDC">
      <w:pPr>
        <w:spacing w:before="240" w:line="300" w:lineRule="auto"/>
        <w:ind w:left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b/>
          <w:color w:val="000000"/>
          <w:sz w:val="22"/>
          <w:szCs w:val="22"/>
        </w:rPr>
        <w:t>Miastem Stołecznym Warszawa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z siedzibą w Warszawie, pl. Bankowy 3/5, 00-950 Wa</w:t>
      </w:r>
      <w:r w:rsidR="00981EA2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rszawa, </w:t>
      </w:r>
      <w:r w:rsidR="005A38EA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981EA2" w:rsidRPr="008527B4">
        <w:rPr>
          <w:rFonts w:asciiTheme="minorHAnsi" w:hAnsiTheme="minorHAnsi" w:cstheme="minorHAnsi"/>
          <w:color w:val="000000"/>
          <w:sz w:val="22"/>
          <w:szCs w:val="22"/>
        </w:rPr>
        <w:t>NIP 525-22-48-481,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REGON 015259640, reprezentowanym przez </w:t>
      </w:r>
      <w:r w:rsidR="00653F18" w:rsidRPr="008527B4">
        <w:rPr>
          <w:rFonts w:asciiTheme="minorHAnsi" w:hAnsiTheme="minorHAnsi" w:cstheme="minorHAnsi"/>
          <w:b/>
          <w:color w:val="000000"/>
          <w:sz w:val="22"/>
          <w:szCs w:val="22"/>
        </w:rPr>
        <w:t>....................................................</w:t>
      </w:r>
    </w:p>
    <w:p w14:paraId="145C7934" w14:textId="09B48990" w:rsidR="00CF5422" w:rsidRPr="008527B4" w:rsidRDefault="00653F18" w:rsidP="00E65FDC">
      <w:pPr>
        <w:spacing w:line="30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CF5422" w:rsidRPr="008527B4">
        <w:rPr>
          <w:rFonts w:asciiTheme="minorHAnsi" w:hAnsiTheme="minorHAnsi" w:cstheme="minorHAnsi"/>
          <w:color w:val="000000"/>
          <w:sz w:val="22"/>
          <w:szCs w:val="22"/>
        </w:rPr>
        <w:t>zwanym dalej „</w:t>
      </w:r>
      <w:r w:rsidR="00CF5422" w:rsidRPr="008527B4">
        <w:rPr>
          <w:rFonts w:asciiTheme="minorHAnsi" w:hAnsiTheme="minorHAnsi" w:cstheme="minorHAnsi"/>
          <w:b/>
          <w:color w:val="000000"/>
          <w:sz w:val="22"/>
          <w:szCs w:val="22"/>
        </w:rPr>
        <w:t>Miastem</w:t>
      </w:r>
      <w:r w:rsidR="00CF5422" w:rsidRPr="008527B4">
        <w:rPr>
          <w:rFonts w:asciiTheme="minorHAnsi" w:hAnsiTheme="minorHAnsi" w:cstheme="minorHAnsi"/>
          <w:color w:val="000000"/>
          <w:sz w:val="22"/>
          <w:szCs w:val="22"/>
        </w:rPr>
        <w:t>”</w:t>
      </w:r>
    </w:p>
    <w:p w14:paraId="3AA2813B" w14:textId="77777777" w:rsidR="00D2365A" w:rsidRPr="008527B4" w:rsidRDefault="00D2365A" w:rsidP="008527B4">
      <w:pPr>
        <w:spacing w:line="300" w:lineRule="auto"/>
        <w:ind w:left="142"/>
        <w:rPr>
          <w:rFonts w:asciiTheme="minorHAnsi" w:hAnsiTheme="minorHAnsi" w:cstheme="minorHAnsi"/>
          <w:color w:val="000000"/>
          <w:sz w:val="22"/>
          <w:szCs w:val="22"/>
        </w:rPr>
      </w:pPr>
    </w:p>
    <w:p w14:paraId="074476E6" w14:textId="77777777" w:rsidR="00860B66" w:rsidRPr="008527B4" w:rsidRDefault="00860B66" w:rsidP="008527B4">
      <w:pPr>
        <w:spacing w:line="300" w:lineRule="auto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color w:val="000000"/>
          <w:sz w:val="22"/>
          <w:szCs w:val="22"/>
        </w:rPr>
        <w:t>a</w:t>
      </w:r>
    </w:p>
    <w:p w14:paraId="68920D73" w14:textId="77777777" w:rsidR="00D2365A" w:rsidRPr="008527B4" w:rsidRDefault="00D2365A" w:rsidP="008527B4">
      <w:pPr>
        <w:spacing w:line="300" w:lineRule="auto"/>
        <w:ind w:left="142"/>
        <w:rPr>
          <w:rFonts w:asciiTheme="minorHAnsi" w:hAnsiTheme="minorHAnsi" w:cstheme="minorHAnsi"/>
          <w:color w:val="000000"/>
          <w:sz w:val="22"/>
          <w:szCs w:val="22"/>
        </w:rPr>
      </w:pPr>
    </w:p>
    <w:p w14:paraId="0C4424B9" w14:textId="3EF75917" w:rsidR="008B4324" w:rsidRPr="008527B4" w:rsidRDefault="00AD236E" w:rsidP="008527B4">
      <w:pPr>
        <w:suppressAutoHyphens/>
        <w:spacing w:line="30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8527B4">
        <w:rPr>
          <w:rFonts w:asciiTheme="minorHAnsi" w:hAnsiTheme="minorHAnsi" w:cstheme="minorHAnsi"/>
          <w:b/>
          <w:sz w:val="22"/>
          <w:szCs w:val="22"/>
        </w:rPr>
        <w:t>…………………</w:t>
      </w:r>
      <w:r w:rsidR="00653F18" w:rsidRPr="008527B4">
        <w:rPr>
          <w:rFonts w:asciiTheme="minorHAnsi" w:hAnsiTheme="minorHAnsi" w:cstheme="minorHAnsi"/>
          <w:b/>
          <w:sz w:val="22"/>
          <w:szCs w:val="22"/>
        </w:rPr>
        <w:t>..........................................................</w:t>
      </w:r>
      <w:r w:rsidRPr="008527B4">
        <w:rPr>
          <w:rFonts w:asciiTheme="minorHAnsi" w:hAnsiTheme="minorHAnsi" w:cstheme="minorHAnsi"/>
          <w:b/>
          <w:sz w:val="22"/>
          <w:szCs w:val="22"/>
        </w:rPr>
        <w:t>….</w:t>
      </w:r>
      <w:r w:rsidR="00860B66" w:rsidRPr="008527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418900" w14:textId="2EF111AD" w:rsidR="00454748" w:rsidRPr="008527B4" w:rsidRDefault="001869BD" w:rsidP="008527B4">
      <w:pPr>
        <w:suppressAutoHyphens/>
        <w:spacing w:line="300" w:lineRule="auto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color w:val="000000"/>
          <w:sz w:val="22"/>
          <w:szCs w:val="22"/>
        </w:rPr>
        <w:t>zwanym</w:t>
      </w:r>
      <w:r w:rsidR="00B8055B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dalej „</w:t>
      </w:r>
      <w:proofErr w:type="spellStart"/>
      <w:r w:rsidR="00B8055B" w:rsidRPr="008527B4">
        <w:rPr>
          <w:rFonts w:asciiTheme="minorHAnsi" w:hAnsiTheme="minorHAnsi" w:cstheme="minorHAnsi"/>
          <w:b/>
          <w:color w:val="000000"/>
          <w:sz w:val="22"/>
          <w:szCs w:val="22"/>
        </w:rPr>
        <w:t>Dotacjobiorcą</w:t>
      </w:r>
      <w:proofErr w:type="spellEnd"/>
      <w:r w:rsidR="00B8055B" w:rsidRPr="008527B4">
        <w:rPr>
          <w:rFonts w:asciiTheme="minorHAnsi" w:hAnsiTheme="minorHAnsi" w:cstheme="minorHAnsi"/>
          <w:color w:val="000000"/>
          <w:sz w:val="22"/>
          <w:szCs w:val="22"/>
        </w:rPr>
        <w:t>”</w:t>
      </w:r>
      <w:r w:rsidR="00454748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14:paraId="2848C8B4" w14:textId="795F6DC4" w:rsidR="00E0787C" w:rsidRPr="008527B4" w:rsidRDefault="00E0787C" w:rsidP="00493118">
      <w:pPr>
        <w:pStyle w:val="Tekstpodstawowy"/>
        <w:spacing w:before="0" w:line="30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3E1F7876" w14:textId="73661142" w:rsidR="00E0787C" w:rsidRPr="008527B4" w:rsidRDefault="00E0787C" w:rsidP="00E65FDC">
      <w:pPr>
        <w:pStyle w:val="Tekstpodstawowy"/>
        <w:spacing w:before="0" w:line="30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8527B4">
        <w:rPr>
          <w:rFonts w:asciiTheme="minorHAnsi" w:hAnsiTheme="minorHAnsi" w:cstheme="minorHAnsi"/>
          <w:sz w:val="22"/>
          <w:szCs w:val="22"/>
        </w:rPr>
        <w:t xml:space="preserve">W związku z </w:t>
      </w:r>
      <w:r w:rsidR="00E7267E" w:rsidRPr="008527B4">
        <w:rPr>
          <w:rFonts w:asciiTheme="minorHAnsi" w:hAnsiTheme="minorHAnsi" w:cstheme="minorHAnsi"/>
          <w:sz w:val="22"/>
          <w:szCs w:val="22"/>
        </w:rPr>
        <w:t xml:space="preserve">postanowieniami </w:t>
      </w:r>
      <w:r w:rsidRPr="008527B4">
        <w:rPr>
          <w:rFonts w:asciiTheme="minorHAnsi" w:hAnsiTheme="minorHAnsi" w:cstheme="minorHAnsi"/>
          <w:sz w:val="22"/>
          <w:szCs w:val="22"/>
        </w:rPr>
        <w:t>art. 221 ust. 1</w:t>
      </w:r>
      <w:r w:rsidR="005A762F" w:rsidRPr="008527B4">
        <w:rPr>
          <w:rFonts w:asciiTheme="minorHAnsi" w:hAnsiTheme="minorHAnsi" w:cstheme="minorHAnsi"/>
          <w:sz w:val="22"/>
          <w:szCs w:val="22"/>
        </w:rPr>
        <w:t xml:space="preserve"> i 3</w:t>
      </w:r>
      <w:r w:rsidRPr="008527B4">
        <w:rPr>
          <w:rFonts w:asciiTheme="minorHAnsi" w:hAnsiTheme="minorHAnsi" w:cstheme="minorHAnsi"/>
          <w:sz w:val="22"/>
          <w:szCs w:val="22"/>
        </w:rPr>
        <w:t xml:space="preserve"> ustawy z dnia 27 sierpnia 2009 r. o fin</w:t>
      </w:r>
      <w:r w:rsidR="00AD6D6D">
        <w:rPr>
          <w:rFonts w:asciiTheme="minorHAnsi" w:hAnsiTheme="minorHAnsi" w:cstheme="minorHAnsi"/>
          <w:sz w:val="22"/>
          <w:szCs w:val="22"/>
        </w:rPr>
        <w:t>ansach publicznych (Dz.U. z 2021 r. poz. 305</w:t>
      </w:r>
      <w:r w:rsidRPr="008527B4">
        <w:rPr>
          <w:rFonts w:asciiTheme="minorHAnsi" w:hAnsiTheme="minorHAnsi" w:cstheme="minorHAnsi"/>
          <w:sz w:val="22"/>
          <w:szCs w:val="22"/>
        </w:rPr>
        <w:t>)</w:t>
      </w:r>
      <w:r w:rsidR="00E7267E" w:rsidRPr="008527B4">
        <w:rPr>
          <w:rFonts w:asciiTheme="minorHAnsi" w:hAnsiTheme="minorHAnsi" w:cstheme="minorHAnsi"/>
          <w:sz w:val="22"/>
          <w:szCs w:val="22"/>
        </w:rPr>
        <w:t xml:space="preserve">, </w:t>
      </w:r>
      <w:r w:rsidRPr="008527B4">
        <w:rPr>
          <w:rFonts w:asciiTheme="minorHAnsi" w:hAnsiTheme="minorHAnsi" w:cstheme="minorHAnsi"/>
          <w:sz w:val="22"/>
          <w:szCs w:val="22"/>
        </w:rPr>
        <w:t>art. 17 ust. 1 i 2 ustawy z dnia 13 grudnia 2013 r. o</w:t>
      </w:r>
      <w:r w:rsidR="00116717">
        <w:rPr>
          <w:rFonts w:asciiTheme="minorHAnsi" w:hAnsiTheme="minorHAnsi" w:cstheme="minorHAnsi"/>
          <w:sz w:val="22"/>
          <w:szCs w:val="22"/>
        </w:rPr>
        <w:t> </w:t>
      </w:r>
      <w:r w:rsidRPr="008527B4">
        <w:rPr>
          <w:rFonts w:asciiTheme="minorHAnsi" w:hAnsiTheme="minorHAnsi" w:cstheme="minorHAnsi"/>
          <w:sz w:val="22"/>
          <w:szCs w:val="22"/>
        </w:rPr>
        <w:t xml:space="preserve"> rodzinnych ogrodach działkowych (Dz. U. z 2017 r. poz. 2176</w:t>
      </w:r>
      <w:r w:rsidR="005721F3" w:rsidRPr="008527B4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="005721F3" w:rsidRPr="008527B4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5721F3" w:rsidRPr="008527B4">
        <w:rPr>
          <w:rFonts w:asciiTheme="minorHAnsi" w:hAnsiTheme="minorHAnsi" w:cstheme="minorHAnsi"/>
          <w:sz w:val="22"/>
          <w:szCs w:val="22"/>
        </w:rPr>
        <w:t>. zm.</w:t>
      </w:r>
      <w:r w:rsidRPr="008527B4">
        <w:rPr>
          <w:rFonts w:asciiTheme="minorHAnsi" w:hAnsiTheme="minorHAnsi" w:cstheme="minorHAnsi"/>
          <w:sz w:val="22"/>
          <w:szCs w:val="22"/>
        </w:rPr>
        <w:t>)</w:t>
      </w:r>
      <w:r w:rsidR="0026289E" w:rsidRPr="008527B4">
        <w:rPr>
          <w:rFonts w:asciiTheme="minorHAnsi" w:hAnsiTheme="minorHAnsi" w:cstheme="minorHAnsi"/>
          <w:sz w:val="22"/>
          <w:szCs w:val="22"/>
        </w:rPr>
        <w:t xml:space="preserve"> </w:t>
      </w:r>
      <w:r w:rsidRPr="008527B4">
        <w:rPr>
          <w:rFonts w:asciiTheme="minorHAnsi" w:hAnsiTheme="minorHAnsi" w:cstheme="minorHAnsi"/>
          <w:sz w:val="22"/>
          <w:szCs w:val="22"/>
        </w:rPr>
        <w:t xml:space="preserve">oraz uchwały nr XV/353/2019 Rady Miasta Stołecznego Warszawy z dnia 4 lipca 2019 r. w sprawie trybu postępowania o udzielenie dotacji na inne </w:t>
      </w:r>
      <w:r w:rsidR="00E5596D" w:rsidRPr="008527B4">
        <w:rPr>
          <w:rFonts w:asciiTheme="minorHAnsi" w:hAnsiTheme="minorHAnsi" w:cstheme="minorHAnsi"/>
          <w:sz w:val="22"/>
          <w:szCs w:val="22"/>
        </w:rPr>
        <w:t>z</w:t>
      </w:r>
      <w:r w:rsidRPr="008527B4">
        <w:rPr>
          <w:rFonts w:asciiTheme="minorHAnsi" w:hAnsiTheme="minorHAnsi" w:cstheme="minorHAnsi"/>
          <w:sz w:val="22"/>
          <w:szCs w:val="22"/>
        </w:rPr>
        <w:t xml:space="preserve">adania niż określone w ustawie o działalności pożytku publicznego i wolontariacie, sposobu jej rozliczania oraz kontroli wykonywania zleconego zadania (Dz. Urz. Woj. </w:t>
      </w:r>
      <w:proofErr w:type="spellStart"/>
      <w:r w:rsidRPr="008527B4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8527B4">
        <w:rPr>
          <w:rFonts w:asciiTheme="minorHAnsi" w:hAnsiTheme="minorHAnsi" w:cstheme="minorHAnsi"/>
          <w:sz w:val="22"/>
          <w:szCs w:val="22"/>
        </w:rPr>
        <w:t>. z dnia 19 lipca 2019 r., poz. 9008)</w:t>
      </w:r>
      <w:r w:rsidR="0026289E" w:rsidRPr="008527B4">
        <w:rPr>
          <w:rFonts w:asciiTheme="minorHAnsi" w:hAnsiTheme="minorHAnsi" w:cstheme="minorHAnsi"/>
          <w:sz w:val="22"/>
          <w:szCs w:val="22"/>
        </w:rPr>
        <w:t>,</w:t>
      </w:r>
    </w:p>
    <w:p w14:paraId="35956275" w14:textId="77777777" w:rsidR="00E0787C" w:rsidRPr="008527B4" w:rsidRDefault="00E0787C" w:rsidP="00116717">
      <w:pPr>
        <w:pStyle w:val="Tekstpodstawowy"/>
        <w:spacing w:before="0"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527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217C58" w14:textId="66666DAF" w:rsidR="00E0787C" w:rsidRPr="008527B4" w:rsidRDefault="00E0787C" w:rsidP="00D76E6F">
      <w:pPr>
        <w:pStyle w:val="Tekstpodstawowy"/>
        <w:spacing w:before="0" w:line="300" w:lineRule="auto"/>
        <w:rPr>
          <w:rFonts w:asciiTheme="minorHAnsi" w:hAnsiTheme="minorHAnsi" w:cstheme="minorHAnsi"/>
          <w:sz w:val="22"/>
          <w:szCs w:val="22"/>
        </w:rPr>
      </w:pPr>
      <w:r w:rsidRPr="008527B4">
        <w:rPr>
          <w:rFonts w:asciiTheme="minorHAnsi" w:hAnsiTheme="minorHAnsi" w:cstheme="minorHAnsi"/>
          <w:sz w:val="22"/>
          <w:szCs w:val="22"/>
        </w:rPr>
        <w:t xml:space="preserve"> </w:t>
      </w:r>
      <w:r w:rsidR="00190A57" w:rsidRPr="008527B4">
        <w:rPr>
          <w:rFonts w:asciiTheme="minorHAnsi" w:hAnsiTheme="minorHAnsi" w:cstheme="minorHAnsi"/>
          <w:sz w:val="22"/>
          <w:szCs w:val="22"/>
        </w:rPr>
        <w:t xml:space="preserve"> </w:t>
      </w:r>
      <w:r w:rsidRPr="008527B4">
        <w:rPr>
          <w:rFonts w:asciiTheme="minorHAnsi" w:hAnsiTheme="minorHAnsi" w:cstheme="minorHAnsi"/>
          <w:sz w:val="22"/>
          <w:szCs w:val="22"/>
        </w:rPr>
        <w:t xml:space="preserve">Miasto i </w:t>
      </w:r>
      <w:proofErr w:type="spellStart"/>
      <w:r w:rsidRPr="008527B4">
        <w:rPr>
          <w:rFonts w:asciiTheme="minorHAnsi" w:hAnsiTheme="minorHAnsi" w:cstheme="minorHAnsi"/>
          <w:sz w:val="22"/>
          <w:szCs w:val="22"/>
        </w:rPr>
        <w:t>Dotacjobiorca</w:t>
      </w:r>
      <w:proofErr w:type="spellEnd"/>
      <w:r w:rsidRPr="008527B4">
        <w:rPr>
          <w:rFonts w:asciiTheme="minorHAnsi" w:hAnsiTheme="minorHAnsi" w:cstheme="minorHAnsi"/>
          <w:sz w:val="22"/>
          <w:szCs w:val="22"/>
        </w:rPr>
        <w:t>, zwani dalej łącznie „</w:t>
      </w:r>
      <w:r w:rsidRPr="008527B4">
        <w:rPr>
          <w:rFonts w:asciiTheme="minorHAnsi" w:hAnsiTheme="minorHAnsi" w:cstheme="minorHAnsi"/>
          <w:b/>
          <w:sz w:val="22"/>
          <w:szCs w:val="22"/>
        </w:rPr>
        <w:t>Stronami</w:t>
      </w:r>
      <w:r w:rsidRPr="008527B4">
        <w:rPr>
          <w:rFonts w:asciiTheme="minorHAnsi" w:hAnsiTheme="minorHAnsi" w:cstheme="minorHAnsi"/>
          <w:sz w:val="22"/>
          <w:szCs w:val="22"/>
        </w:rPr>
        <w:t>” postanawiają, co następuje:</w:t>
      </w:r>
    </w:p>
    <w:p w14:paraId="7CC13856" w14:textId="77777777" w:rsidR="00D776BC" w:rsidRPr="008527B4" w:rsidRDefault="00D776BC" w:rsidP="008527B4">
      <w:pPr>
        <w:pStyle w:val="Tekstpodstawowy"/>
        <w:spacing w:before="0" w:line="30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014C7D93" w14:textId="4A8D865C" w:rsidR="00653F18" w:rsidRPr="008527B4" w:rsidRDefault="00C84B37" w:rsidP="00AD6D6D">
      <w:pPr>
        <w:spacing w:line="30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b/>
          <w:color w:val="000000"/>
          <w:sz w:val="22"/>
          <w:szCs w:val="22"/>
        </w:rPr>
        <w:t>§ 1.</w:t>
      </w:r>
      <w:r w:rsidR="00667E16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 w:rsidRPr="008527B4">
        <w:rPr>
          <w:rFonts w:asciiTheme="minorHAnsi" w:hAnsiTheme="minorHAnsi" w:cstheme="minorHAnsi"/>
          <w:b/>
          <w:color w:val="000000"/>
          <w:sz w:val="22"/>
          <w:szCs w:val="22"/>
        </w:rPr>
        <w:t>Przedmiot umowy</w:t>
      </w:r>
    </w:p>
    <w:p w14:paraId="22B2289B" w14:textId="696C34FC" w:rsidR="00026950" w:rsidRPr="008527B4" w:rsidRDefault="00653F18" w:rsidP="00E65FDC">
      <w:pPr>
        <w:pStyle w:val="Tekstpodstawowy"/>
        <w:spacing w:before="0" w:line="30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8527B4">
        <w:rPr>
          <w:rFonts w:asciiTheme="minorHAnsi" w:hAnsiTheme="minorHAnsi" w:cstheme="minorHAnsi"/>
          <w:sz w:val="22"/>
          <w:szCs w:val="22"/>
        </w:rPr>
        <w:t xml:space="preserve">Miasto </w:t>
      </w:r>
      <w:r w:rsidR="00C84B37" w:rsidRPr="008527B4">
        <w:rPr>
          <w:rFonts w:asciiTheme="minorHAnsi" w:hAnsiTheme="minorHAnsi" w:cstheme="minorHAnsi"/>
          <w:sz w:val="22"/>
          <w:szCs w:val="22"/>
        </w:rPr>
        <w:t xml:space="preserve">udziela </w:t>
      </w:r>
      <w:proofErr w:type="spellStart"/>
      <w:r w:rsidR="00C84B37" w:rsidRPr="008527B4">
        <w:rPr>
          <w:rFonts w:asciiTheme="minorHAnsi" w:hAnsiTheme="minorHAnsi" w:cstheme="minorHAnsi"/>
          <w:sz w:val="22"/>
          <w:szCs w:val="22"/>
        </w:rPr>
        <w:t>Dotacjobiorcy</w:t>
      </w:r>
      <w:proofErr w:type="spellEnd"/>
      <w:r w:rsidR="00C84B37" w:rsidRPr="008527B4">
        <w:rPr>
          <w:rFonts w:asciiTheme="minorHAnsi" w:hAnsiTheme="minorHAnsi" w:cstheme="minorHAnsi"/>
          <w:sz w:val="22"/>
          <w:szCs w:val="22"/>
        </w:rPr>
        <w:t xml:space="preserve"> dotacji celowej na dof</w:t>
      </w:r>
      <w:r w:rsidR="00B903AD" w:rsidRPr="008527B4">
        <w:rPr>
          <w:rFonts w:asciiTheme="minorHAnsi" w:hAnsiTheme="minorHAnsi" w:cstheme="minorHAnsi"/>
          <w:sz w:val="22"/>
          <w:szCs w:val="22"/>
        </w:rPr>
        <w:t>inansowanie</w:t>
      </w:r>
      <w:r w:rsidR="00E0787C" w:rsidRPr="008527B4">
        <w:rPr>
          <w:rFonts w:asciiTheme="minorHAnsi" w:hAnsiTheme="minorHAnsi" w:cstheme="minorHAnsi"/>
          <w:sz w:val="22"/>
          <w:szCs w:val="22"/>
        </w:rPr>
        <w:t xml:space="preserve"> realizacji z</w:t>
      </w:r>
      <w:r w:rsidR="00C661EC" w:rsidRPr="008527B4">
        <w:rPr>
          <w:rFonts w:asciiTheme="minorHAnsi" w:hAnsiTheme="minorHAnsi" w:cstheme="minorHAnsi"/>
          <w:sz w:val="22"/>
          <w:szCs w:val="22"/>
        </w:rPr>
        <w:t>adania</w:t>
      </w:r>
      <w:r w:rsidR="00C84B37" w:rsidRPr="008527B4">
        <w:rPr>
          <w:rFonts w:asciiTheme="minorHAnsi" w:hAnsiTheme="minorHAnsi" w:cstheme="minorHAnsi"/>
          <w:sz w:val="22"/>
          <w:szCs w:val="22"/>
        </w:rPr>
        <w:t xml:space="preserve"> celu publicznego związanego z tworzeniem</w:t>
      </w:r>
      <w:r w:rsidR="00B903AD" w:rsidRPr="008527B4">
        <w:rPr>
          <w:rFonts w:asciiTheme="minorHAnsi" w:hAnsiTheme="minorHAnsi" w:cstheme="minorHAnsi"/>
          <w:sz w:val="22"/>
          <w:szCs w:val="22"/>
        </w:rPr>
        <w:t xml:space="preserve"> warunków dla rozwoju rodzinnego ogrodu działkowego prowadzonego przez </w:t>
      </w:r>
      <w:proofErr w:type="spellStart"/>
      <w:r w:rsidR="00B903AD" w:rsidRPr="008527B4">
        <w:rPr>
          <w:rFonts w:asciiTheme="minorHAnsi" w:hAnsiTheme="minorHAnsi" w:cstheme="minorHAnsi"/>
          <w:sz w:val="22"/>
          <w:szCs w:val="22"/>
        </w:rPr>
        <w:t>Dotacjobiorcę</w:t>
      </w:r>
      <w:proofErr w:type="spellEnd"/>
      <w:r w:rsidR="00E7267E" w:rsidRPr="008527B4">
        <w:rPr>
          <w:rFonts w:asciiTheme="minorHAnsi" w:hAnsiTheme="minorHAnsi" w:cstheme="minorHAnsi"/>
          <w:sz w:val="22"/>
          <w:szCs w:val="22"/>
        </w:rPr>
        <w:t>,</w:t>
      </w:r>
      <w:r w:rsidR="008C01AA" w:rsidRPr="008527B4">
        <w:rPr>
          <w:rFonts w:asciiTheme="minorHAnsi" w:hAnsiTheme="minorHAnsi" w:cstheme="minorHAnsi"/>
          <w:sz w:val="22"/>
          <w:szCs w:val="22"/>
        </w:rPr>
        <w:t xml:space="preserve"> położonego</w:t>
      </w:r>
      <w:r w:rsidR="00E0787C" w:rsidRPr="008527B4">
        <w:rPr>
          <w:rFonts w:asciiTheme="minorHAnsi" w:hAnsiTheme="minorHAnsi" w:cstheme="minorHAnsi"/>
          <w:sz w:val="22"/>
          <w:szCs w:val="22"/>
        </w:rPr>
        <w:t xml:space="preserve"> na terenie m.st.</w:t>
      </w:r>
      <w:r w:rsidR="00026950" w:rsidRPr="008527B4">
        <w:rPr>
          <w:rFonts w:asciiTheme="minorHAnsi" w:hAnsiTheme="minorHAnsi" w:cstheme="minorHAnsi"/>
          <w:sz w:val="22"/>
          <w:szCs w:val="22"/>
        </w:rPr>
        <w:t xml:space="preserve"> Warszawy</w:t>
      </w:r>
      <w:r w:rsidR="00C84B37" w:rsidRPr="008527B4">
        <w:rPr>
          <w:rFonts w:asciiTheme="minorHAnsi" w:hAnsiTheme="minorHAnsi" w:cstheme="minorHAnsi"/>
          <w:sz w:val="22"/>
          <w:szCs w:val="22"/>
        </w:rPr>
        <w:t xml:space="preserve">, </w:t>
      </w:r>
      <w:r w:rsidR="00B903AD" w:rsidRPr="008527B4">
        <w:rPr>
          <w:rFonts w:asciiTheme="minorHAnsi" w:hAnsiTheme="minorHAnsi" w:cstheme="minorHAnsi"/>
          <w:sz w:val="22"/>
          <w:szCs w:val="22"/>
        </w:rPr>
        <w:t>polegającego na:</w:t>
      </w:r>
    </w:p>
    <w:p w14:paraId="27CC7D81" w14:textId="7DA4804B" w:rsidR="00454748" w:rsidRPr="008527B4" w:rsidRDefault="00026950" w:rsidP="00E65FDC">
      <w:pPr>
        <w:pStyle w:val="Tekstpodstawowy"/>
        <w:spacing w:before="0" w:line="30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8527B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r w:rsidR="00E0787C" w:rsidRPr="008527B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</w:t>
      </w:r>
    </w:p>
    <w:p w14:paraId="2ADAB549" w14:textId="786ECA96" w:rsidR="008C01AA" w:rsidRPr="008527B4" w:rsidRDefault="008C01AA" w:rsidP="00116717">
      <w:pPr>
        <w:pStyle w:val="Tekstpodstawowy"/>
        <w:spacing w:before="0" w:line="300" w:lineRule="auto"/>
        <w:ind w:left="142"/>
        <w:jc w:val="left"/>
        <w:rPr>
          <w:rFonts w:asciiTheme="minorHAnsi" w:hAnsiTheme="minorHAnsi" w:cstheme="minorHAnsi"/>
          <w:sz w:val="22"/>
          <w:szCs w:val="22"/>
        </w:rPr>
      </w:pPr>
      <w:r w:rsidRPr="008527B4">
        <w:rPr>
          <w:rFonts w:asciiTheme="minorHAnsi" w:hAnsiTheme="minorHAnsi" w:cstheme="minorHAnsi"/>
          <w:sz w:val="22"/>
          <w:szCs w:val="22"/>
        </w:rPr>
        <w:t>zwanego dalej „</w:t>
      </w:r>
      <w:r w:rsidRPr="008527B4">
        <w:rPr>
          <w:rFonts w:asciiTheme="minorHAnsi" w:hAnsiTheme="minorHAnsi" w:cstheme="minorHAnsi"/>
          <w:b/>
          <w:sz w:val="22"/>
          <w:szCs w:val="22"/>
        </w:rPr>
        <w:t>Zadaniem</w:t>
      </w:r>
      <w:r w:rsidRPr="008527B4">
        <w:rPr>
          <w:rFonts w:asciiTheme="minorHAnsi" w:hAnsiTheme="minorHAnsi" w:cstheme="minorHAnsi"/>
          <w:sz w:val="22"/>
          <w:szCs w:val="22"/>
        </w:rPr>
        <w:t>”.</w:t>
      </w:r>
    </w:p>
    <w:p w14:paraId="6AF7845E" w14:textId="75136144" w:rsidR="00454748" w:rsidRPr="008527B4" w:rsidRDefault="00454748" w:rsidP="008527B4">
      <w:pPr>
        <w:tabs>
          <w:tab w:val="left" w:pos="1560"/>
          <w:tab w:val="left" w:pos="3840"/>
          <w:tab w:val="left" w:pos="7320"/>
        </w:tabs>
        <w:spacing w:line="30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7D77A476" w14:textId="77777777" w:rsidR="00E65FDC" w:rsidRDefault="00E65FDC" w:rsidP="00667E16">
      <w:pPr>
        <w:pStyle w:val="Akapitzlist"/>
        <w:spacing w:line="300" w:lineRule="auto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ED4E02" w14:textId="77777777" w:rsidR="00E65FDC" w:rsidRDefault="00E65FDC" w:rsidP="00667E16">
      <w:pPr>
        <w:pStyle w:val="Akapitzlist"/>
        <w:spacing w:line="300" w:lineRule="auto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028E568" w14:textId="0E104626" w:rsidR="00667E16" w:rsidRDefault="00C84B37" w:rsidP="00667E16">
      <w:pPr>
        <w:pStyle w:val="Akapitzlist"/>
        <w:spacing w:line="300" w:lineRule="auto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§ 2.</w:t>
      </w:r>
    </w:p>
    <w:p w14:paraId="2D8FD56A" w14:textId="365B85CD" w:rsidR="000135AA" w:rsidRPr="008527B4" w:rsidRDefault="00C84B37" w:rsidP="00667E16">
      <w:pPr>
        <w:pStyle w:val="Akapitzlist"/>
        <w:spacing w:line="300" w:lineRule="auto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b/>
          <w:color w:val="000000"/>
          <w:sz w:val="22"/>
          <w:szCs w:val="22"/>
        </w:rPr>
        <w:t>Sposób wykonania umowy</w:t>
      </w:r>
    </w:p>
    <w:p w14:paraId="01FAFDCE" w14:textId="13C33BE5" w:rsidR="00E21137" w:rsidRPr="008527B4" w:rsidRDefault="00C84B37" w:rsidP="00E65FDC">
      <w:pPr>
        <w:numPr>
          <w:ilvl w:val="0"/>
          <w:numId w:val="4"/>
        </w:numPr>
        <w:tabs>
          <w:tab w:val="clear" w:pos="405"/>
          <w:tab w:val="num" w:pos="284"/>
        </w:tabs>
        <w:spacing w:line="300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527B4">
        <w:rPr>
          <w:rFonts w:asciiTheme="minorHAnsi" w:hAnsiTheme="minorHAnsi" w:cstheme="minorHAnsi"/>
          <w:sz w:val="22"/>
          <w:szCs w:val="22"/>
        </w:rPr>
        <w:t>Dotacjobiorca</w:t>
      </w:r>
      <w:proofErr w:type="spellEnd"/>
      <w:r w:rsidRPr="008527B4">
        <w:rPr>
          <w:rFonts w:asciiTheme="minorHAnsi" w:hAnsiTheme="minorHAnsi" w:cstheme="minorHAnsi"/>
          <w:sz w:val="22"/>
          <w:szCs w:val="22"/>
        </w:rPr>
        <w:t xml:space="preserve"> zobowiązuje się do wykorzystania udzielonej mu</w:t>
      </w:r>
      <w:r w:rsidR="00454748" w:rsidRPr="008527B4">
        <w:rPr>
          <w:rFonts w:asciiTheme="minorHAnsi" w:hAnsiTheme="minorHAnsi" w:cstheme="minorHAnsi"/>
          <w:sz w:val="22"/>
          <w:szCs w:val="22"/>
        </w:rPr>
        <w:t xml:space="preserve"> dotacji</w:t>
      </w:r>
      <w:r w:rsidR="00C3445B" w:rsidRPr="008527B4">
        <w:rPr>
          <w:rFonts w:asciiTheme="minorHAnsi" w:hAnsiTheme="minorHAnsi" w:cstheme="minorHAnsi"/>
          <w:sz w:val="22"/>
          <w:szCs w:val="22"/>
        </w:rPr>
        <w:t xml:space="preserve"> celowej jedynie</w:t>
      </w:r>
      <w:r w:rsidR="00D776BC" w:rsidRPr="008527B4">
        <w:rPr>
          <w:rFonts w:asciiTheme="minorHAnsi" w:hAnsiTheme="minorHAnsi" w:cstheme="minorHAnsi"/>
          <w:sz w:val="22"/>
          <w:szCs w:val="22"/>
        </w:rPr>
        <w:t xml:space="preserve"> na realizację Zadania.</w:t>
      </w:r>
    </w:p>
    <w:p w14:paraId="14E78774" w14:textId="05EFE271" w:rsidR="000B1210" w:rsidRPr="00EE1CEA" w:rsidRDefault="00C84B37" w:rsidP="00E65FDC">
      <w:pPr>
        <w:numPr>
          <w:ilvl w:val="0"/>
          <w:numId w:val="4"/>
        </w:numPr>
        <w:tabs>
          <w:tab w:val="clear" w:pos="405"/>
          <w:tab w:val="num" w:pos="284"/>
        </w:tabs>
        <w:spacing w:line="300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527B4">
        <w:rPr>
          <w:rFonts w:asciiTheme="minorHAnsi" w:hAnsiTheme="minorHAnsi" w:cstheme="minorHAnsi"/>
          <w:sz w:val="22"/>
          <w:szCs w:val="22"/>
        </w:rPr>
        <w:t>Dotacjobiorca</w:t>
      </w:r>
      <w:proofErr w:type="spellEnd"/>
      <w:r w:rsidRPr="008527B4">
        <w:rPr>
          <w:rFonts w:asciiTheme="minorHAnsi" w:hAnsiTheme="minorHAnsi" w:cstheme="minorHAnsi"/>
          <w:sz w:val="22"/>
          <w:szCs w:val="22"/>
        </w:rPr>
        <w:t xml:space="preserve"> zobowiązuje się do</w:t>
      </w:r>
      <w:r w:rsidR="00777027" w:rsidRPr="008527B4">
        <w:rPr>
          <w:rFonts w:asciiTheme="minorHAnsi" w:hAnsiTheme="minorHAnsi" w:cstheme="minorHAnsi"/>
          <w:sz w:val="22"/>
          <w:szCs w:val="22"/>
        </w:rPr>
        <w:t xml:space="preserve"> wykorzystania dotacji</w:t>
      </w:r>
      <w:r w:rsidR="00726E9E" w:rsidRPr="008527B4">
        <w:rPr>
          <w:rFonts w:asciiTheme="minorHAnsi" w:hAnsiTheme="minorHAnsi" w:cstheme="minorHAnsi"/>
          <w:sz w:val="22"/>
          <w:szCs w:val="22"/>
        </w:rPr>
        <w:t xml:space="preserve"> w okresie od dnia zawarcia nin</w:t>
      </w:r>
      <w:r w:rsidR="005721F3" w:rsidRPr="008527B4">
        <w:rPr>
          <w:rFonts w:asciiTheme="minorHAnsi" w:hAnsiTheme="minorHAnsi" w:cstheme="minorHAnsi"/>
          <w:sz w:val="22"/>
          <w:szCs w:val="22"/>
        </w:rPr>
        <w:t xml:space="preserve">iejszej umowy do dnia </w:t>
      </w:r>
      <w:r w:rsidR="003A37F6" w:rsidRPr="00EE1CEA">
        <w:rPr>
          <w:rFonts w:asciiTheme="minorHAnsi" w:hAnsiTheme="minorHAnsi" w:cstheme="minorHAnsi"/>
          <w:sz w:val="22"/>
          <w:szCs w:val="22"/>
        </w:rPr>
        <w:t>29.10.2021</w:t>
      </w:r>
      <w:r w:rsidR="00726E9E" w:rsidRPr="00EE1CEA">
        <w:rPr>
          <w:rFonts w:asciiTheme="minorHAnsi" w:hAnsiTheme="minorHAnsi" w:cstheme="minorHAnsi"/>
          <w:sz w:val="22"/>
          <w:szCs w:val="22"/>
        </w:rPr>
        <w:t xml:space="preserve"> r.</w:t>
      </w:r>
      <w:r w:rsidR="00777027" w:rsidRPr="00EE1C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26E9E" w:rsidRPr="00EE1CEA">
        <w:rPr>
          <w:rFonts w:asciiTheme="minorHAnsi" w:hAnsiTheme="minorHAnsi" w:cstheme="minorHAnsi"/>
          <w:sz w:val="22"/>
          <w:szCs w:val="22"/>
        </w:rPr>
        <w:t>Dotacjob</w:t>
      </w:r>
      <w:r w:rsidR="00E431F2" w:rsidRPr="00EE1CEA">
        <w:rPr>
          <w:rFonts w:asciiTheme="minorHAnsi" w:hAnsiTheme="minorHAnsi" w:cstheme="minorHAnsi"/>
          <w:sz w:val="22"/>
          <w:szCs w:val="22"/>
        </w:rPr>
        <w:t>i</w:t>
      </w:r>
      <w:r w:rsidR="00726E9E" w:rsidRPr="00EE1CEA">
        <w:rPr>
          <w:rFonts w:asciiTheme="minorHAnsi" w:hAnsiTheme="minorHAnsi" w:cstheme="minorHAnsi"/>
          <w:sz w:val="22"/>
          <w:szCs w:val="22"/>
        </w:rPr>
        <w:t>orca</w:t>
      </w:r>
      <w:proofErr w:type="spellEnd"/>
      <w:r w:rsidR="00726E9E" w:rsidRPr="00EE1CEA">
        <w:rPr>
          <w:rFonts w:asciiTheme="minorHAnsi" w:hAnsiTheme="minorHAnsi" w:cstheme="minorHAnsi"/>
          <w:sz w:val="22"/>
          <w:szCs w:val="22"/>
        </w:rPr>
        <w:t xml:space="preserve"> zobowiązuje się do zakończenia realizacji Zadania w</w:t>
      </w:r>
      <w:r w:rsidR="00116717">
        <w:rPr>
          <w:rFonts w:asciiTheme="minorHAnsi" w:hAnsiTheme="minorHAnsi" w:cstheme="minorHAnsi"/>
          <w:sz w:val="22"/>
          <w:szCs w:val="22"/>
        </w:rPr>
        <w:t> </w:t>
      </w:r>
      <w:r w:rsidR="00726E9E" w:rsidRPr="00EE1CEA">
        <w:rPr>
          <w:rFonts w:asciiTheme="minorHAnsi" w:hAnsiTheme="minorHAnsi" w:cstheme="minorHAnsi"/>
          <w:sz w:val="22"/>
          <w:szCs w:val="22"/>
        </w:rPr>
        <w:t xml:space="preserve"> terminie</w:t>
      </w:r>
      <w:r w:rsidR="003A37F6" w:rsidRPr="00EE1CEA">
        <w:rPr>
          <w:rFonts w:asciiTheme="minorHAnsi" w:hAnsiTheme="minorHAnsi" w:cstheme="minorHAnsi"/>
          <w:sz w:val="22"/>
          <w:szCs w:val="22"/>
        </w:rPr>
        <w:t xml:space="preserve"> do dnia 29.10.2021</w:t>
      </w:r>
      <w:r w:rsidR="00726E9E" w:rsidRPr="00EE1CEA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14428CA" w14:textId="5ECECD62" w:rsidR="00C84B37" w:rsidRPr="00EE1CEA" w:rsidRDefault="00C84B37" w:rsidP="00E65FDC">
      <w:pPr>
        <w:numPr>
          <w:ilvl w:val="0"/>
          <w:numId w:val="4"/>
        </w:numPr>
        <w:tabs>
          <w:tab w:val="clear" w:pos="405"/>
          <w:tab w:val="num" w:pos="284"/>
        </w:tabs>
        <w:spacing w:line="300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E1CEA">
        <w:rPr>
          <w:rFonts w:asciiTheme="minorHAnsi" w:hAnsiTheme="minorHAnsi" w:cstheme="minorHAnsi"/>
          <w:sz w:val="22"/>
          <w:szCs w:val="22"/>
        </w:rPr>
        <w:t>Dotacjobiorca</w:t>
      </w:r>
      <w:proofErr w:type="spellEnd"/>
      <w:r w:rsidRPr="00EE1CEA">
        <w:rPr>
          <w:rFonts w:asciiTheme="minorHAnsi" w:hAnsiTheme="minorHAnsi" w:cstheme="minorHAnsi"/>
          <w:sz w:val="22"/>
          <w:szCs w:val="22"/>
        </w:rPr>
        <w:t xml:space="preserve"> zobowiązuje się d</w:t>
      </w:r>
      <w:r w:rsidR="004532B9" w:rsidRPr="00EE1CEA">
        <w:rPr>
          <w:rFonts w:asciiTheme="minorHAnsi" w:hAnsiTheme="minorHAnsi" w:cstheme="minorHAnsi"/>
          <w:sz w:val="22"/>
          <w:szCs w:val="22"/>
        </w:rPr>
        <w:t>o rozliczenia dotacji</w:t>
      </w:r>
      <w:r w:rsidR="00E0787C" w:rsidRPr="00EE1CEA">
        <w:rPr>
          <w:rFonts w:asciiTheme="minorHAnsi" w:hAnsiTheme="minorHAnsi" w:cstheme="minorHAnsi"/>
          <w:sz w:val="22"/>
          <w:szCs w:val="22"/>
        </w:rPr>
        <w:t xml:space="preserve"> celowej</w:t>
      </w:r>
      <w:r w:rsidR="00D776BC" w:rsidRPr="00EE1CEA">
        <w:rPr>
          <w:rFonts w:asciiTheme="minorHAnsi" w:hAnsiTheme="minorHAnsi" w:cstheme="minorHAnsi"/>
          <w:sz w:val="22"/>
          <w:szCs w:val="22"/>
        </w:rPr>
        <w:t xml:space="preserve"> </w:t>
      </w:r>
      <w:r w:rsidR="00A137CC" w:rsidRPr="00EE1CEA">
        <w:rPr>
          <w:rFonts w:asciiTheme="minorHAnsi" w:hAnsiTheme="minorHAnsi" w:cstheme="minorHAnsi"/>
          <w:color w:val="000000"/>
          <w:sz w:val="22"/>
          <w:szCs w:val="22"/>
        </w:rPr>
        <w:t>ni</w:t>
      </w:r>
      <w:r w:rsidR="003A37F6" w:rsidRPr="00EE1CEA">
        <w:rPr>
          <w:rFonts w:asciiTheme="minorHAnsi" w:hAnsiTheme="minorHAnsi" w:cstheme="minorHAnsi"/>
          <w:color w:val="000000"/>
          <w:sz w:val="22"/>
          <w:szCs w:val="22"/>
        </w:rPr>
        <w:t>e później niż do dnia 29.10.2021</w:t>
      </w:r>
      <w:r w:rsidR="00116717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A137CC" w:rsidRPr="00EE1CEA">
        <w:rPr>
          <w:rFonts w:asciiTheme="minorHAnsi" w:hAnsiTheme="minorHAnsi" w:cstheme="minorHAnsi"/>
          <w:color w:val="000000"/>
          <w:sz w:val="22"/>
          <w:szCs w:val="22"/>
        </w:rPr>
        <w:t xml:space="preserve"> r.</w:t>
      </w:r>
    </w:p>
    <w:p w14:paraId="7EDD87F9" w14:textId="782653D2" w:rsidR="002440E3" w:rsidRPr="008527B4" w:rsidRDefault="008B5942" w:rsidP="00E65FDC">
      <w:pPr>
        <w:pStyle w:val="Akapitzlist"/>
        <w:numPr>
          <w:ilvl w:val="0"/>
          <w:numId w:val="4"/>
        </w:numPr>
        <w:tabs>
          <w:tab w:val="clear" w:pos="405"/>
          <w:tab w:val="num" w:pos="284"/>
        </w:tabs>
        <w:spacing w:line="300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1CEA">
        <w:rPr>
          <w:rFonts w:asciiTheme="minorHAnsi" w:hAnsiTheme="minorHAnsi" w:cstheme="minorHAnsi"/>
          <w:color w:val="000000"/>
          <w:sz w:val="22"/>
          <w:szCs w:val="22"/>
        </w:rPr>
        <w:t>Za</w:t>
      </w:r>
      <w:r w:rsidR="004E421B" w:rsidRPr="00EE1CEA">
        <w:rPr>
          <w:rFonts w:asciiTheme="minorHAnsi" w:hAnsiTheme="minorHAnsi" w:cstheme="minorHAnsi"/>
          <w:color w:val="000000"/>
          <w:sz w:val="22"/>
          <w:szCs w:val="22"/>
        </w:rPr>
        <w:t xml:space="preserve"> rozliczenie dotacji celowej, o którym mowa w ust. 3, uznaje się złożenie</w:t>
      </w:r>
      <w:r w:rsidR="00E0787C" w:rsidRPr="00EE1CEA">
        <w:rPr>
          <w:rFonts w:asciiTheme="minorHAnsi" w:hAnsiTheme="minorHAnsi" w:cstheme="minorHAnsi"/>
          <w:color w:val="000000"/>
          <w:sz w:val="22"/>
          <w:szCs w:val="22"/>
        </w:rPr>
        <w:t xml:space="preserve"> Miastu</w:t>
      </w:r>
      <w:r w:rsidR="00F71A42" w:rsidRPr="00EE1CEA">
        <w:rPr>
          <w:rFonts w:asciiTheme="minorHAnsi" w:hAnsiTheme="minorHAnsi" w:cstheme="minorHAnsi"/>
          <w:color w:val="000000"/>
          <w:sz w:val="22"/>
          <w:szCs w:val="22"/>
        </w:rPr>
        <w:t xml:space="preserve"> sprawozdania</w:t>
      </w:r>
      <w:r w:rsidR="00F71A42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końcowego sporządzonego zgodnie ze wzorem</w:t>
      </w:r>
      <w:r w:rsidR="006777E6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stanowiącym załącznik nr 1</w:t>
      </w:r>
      <w:r w:rsidR="004E421B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do niniejszej Umowy.</w:t>
      </w:r>
    </w:p>
    <w:p w14:paraId="2CB77C93" w14:textId="64D3D2BC" w:rsidR="00D776BC" w:rsidRPr="008527B4" w:rsidRDefault="00D776BC" w:rsidP="008527B4">
      <w:pPr>
        <w:spacing w:before="120" w:line="30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E33A2EF" w14:textId="4748BCFE" w:rsidR="00667E16" w:rsidRDefault="00BF5D4B" w:rsidP="00667E16">
      <w:pPr>
        <w:spacing w:before="120" w:line="30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b/>
          <w:color w:val="000000"/>
          <w:sz w:val="22"/>
          <w:szCs w:val="22"/>
        </w:rPr>
        <w:t>§ 3.</w:t>
      </w:r>
    </w:p>
    <w:p w14:paraId="3E5C50FD" w14:textId="2D21367A" w:rsidR="006B4855" w:rsidRPr="008527B4" w:rsidRDefault="00C7600A" w:rsidP="00667E16">
      <w:pPr>
        <w:spacing w:before="120" w:line="30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Zasady realizacji </w:t>
      </w:r>
      <w:r w:rsidR="00C661EC" w:rsidRPr="008527B4">
        <w:rPr>
          <w:rFonts w:asciiTheme="minorHAnsi" w:hAnsiTheme="minorHAnsi" w:cstheme="minorHAnsi"/>
          <w:b/>
          <w:color w:val="000000"/>
          <w:sz w:val="22"/>
          <w:szCs w:val="22"/>
        </w:rPr>
        <w:t>Zadania</w:t>
      </w:r>
    </w:p>
    <w:p w14:paraId="7AD686CE" w14:textId="27E1F53F" w:rsidR="00C0741F" w:rsidRPr="00D76E6F" w:rsidRDefault="008B5942" w:rsidP="00E65FDC">
      <w:pPr>
        <w:pStyle w:val="Akapitzlist"/>
        <w:numPr>
          <w:ilvl w:val="0"/>
          <w:numId w:val="29"/>
        </w:numPr>
        <w:spacing w:line="300" w:lineRule="auto"/>
        <w:ind w:left="426" w:hanging="284"/>
        <w:jc w:val="both"/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</w:pPr>
      <w:proofErr w:type="spellStart"/>
      <w:r w:rsidRPr="00D76E6F">
        <w:rPr>
          <w:rFonts w:asciiTheme="minorHAnsi" w:hAnsiTheme="minorHAnsi" w:cstheme="minorHAnsi"/>
          <w:color w:val="000000"/>
          <w:spacing w:val="-2"/>
          <w:sz w:val="22"/>
          <w:szCs w:val="22"/>
        </w:rPr>
        <w:t>Dotacjobiorca</w:t>
      </w:r>
      <w:proofErr w:type="spellEnd"/>
      <w:r w:rsidRPr="00D76E6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zobowiązuje się do zrealizowania </w:t>
      </w:r>
      <w:r w:rsidR="003C70D0" w:rsidRPr="00D76E6F">
        <w:rPr>
          <w:rFonts w:asciiTheme="minorHAnsi" w:hAnsiTheme="minorHAnsi" w:cstheme="minorHAnsi"/>
          <w:color w:val="000000"/>
          <w:spacing w:val="-2"/>
          <w:sz w:val="22"/>
          <w:szCs w:val="22"/>
        </w:rPr>
        <w:t>Z</w:t>
      </w:r>
      <w:r w:rsidRPr="00D76E6F">
        <w:rPr>
          <w:rFonts w:asciiTheme="minorHAnsi" w:hAnsiTheme="minorHAnsi" w:cstheme="minorHAnsi"/>
          <w:color w:val="000000"/>
          <w:spacing w:val="-2"/>
          <w:sz w:val="22"/>
          <w:szCs w:val="22"/>
        </w:rPr>
        <w:t>adania</w:t>
      </w:r>
      <w:r w:rsidR="0041675A" w:rsidRPr="00D76E6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="00CC77BE" w:rsidRPr="00D76E6F">
        <w:rPr>
          <w:rFonts w:asciiTheme="minorHAnsi" w:hAnsiTheme="minorHAnsi" w:cstheme="minorHAnsi"/>
          <w:color w:val="000000"/>
          <w:spacing w:val="-2"/>
          <w:sz w:val="22"/>
          <w:szCs w:val="22"/>
        </w:rPr>
        <w:t>zgodnie z</w:t>
      </w:r>
      <w:r w:rsidR="00944CD8" w:rsidRPr="00D76E6F">
        <w:rPr>
          <w:rFonts w:asciiTheme="minorHAnsi" w:hAnsiTheme="minorHAnsi" w:cstheme="minorHAnsi"/>
          <w:color w:val="000000"/>
          <w:spacing w:val="-2"/>
          <w:sz w:val="22"/>
          <w:szCs w:val="22"/>
        </w:rPr>
        <w:t>:</w:t>
      </w:r>
    </w:p>
    <w:p w14:paraId="574F22F0" w14:textId="5A57BFCD" w:rsidR="00C0741F" w:rsidRPr="00D76E6F" w:rsidRDefault="00944CD8" w:rsidP="00E65FDC">
      <w:pPr>
        <w:pStyle w:val="Akapitzlist"/>
        <w:numPr>
          <w:ilvl w:val="0"/>
          <w:numId w:val="43"/>
        </w:numPr>
        <w:spacing w:before="120" w:line="30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76E6F">
        <w:rPr>
          <w:rFonts w:asciiTheme="minorHAnsi" w:hAnsiTheme="minorHAnsi" w:cstheme="minorHAnsi"/>
          <w:bCs/>
          <w:sz w:val="22"/>
          <w:szCs w:val="22"/>
        </w:rPr>
        <w:t>Ogłoszeni</w:t>
      </w:r>
      <w:r w:rsidR="00CC77BE" w:rsidRPr="00D76E6F">
        <w:rPr>
          <w:rFonts w:asciiTheme="minorHAnsi" w:hAnsiTheme="minorHAnsi" w:cstheme="minorHAnsi"/>
          <w:bCs/>
          <w:sz w:val="22"/>
          <w:szCs w:val="22"/>
        </w:rPr>
        <w:t>em</w:t>
      </w:r>
      <w:r w:rsidRPr="00D76E6F">
        <w:rPr>
          <w:rFonts w:asciiTheme="minorHAnsi" w:hAnsiTheme="minorHAnsi" w:cstheme="minorHAnsi"/>
          <w:bCs/>
          <w:sz w:val="22"/>
          <w:szCs w:val="22"/>
        </w:rPr>
        <w:t xml:space="preserve"> o naborze wniosków o udzielenie dotacji celowej z budżetu m.st. Warszawy na</w:t>
      </w:r>
      <w:r w:rsidR="00116717">
        <w:rPr>
          <w:rFonts w:asciiTheme="minorHAnsi" w:hAnsiTheme="minorHAnsi" w:cstheme="minorHAnsi"/>
          <w:bCs/>
          <w:sz w:val="22"/>
          <w:szCs w:val="22"/>
        </w:rPr>
        <w:t> </w:t>
      </w:r>
      <w:r w:rsidRPr="00D76E6F">
        <w:rPr>
          <w:rFonts w:asciiTheme="minorHAnsi" w:hAnsiTheme="minorHAnsi" w:cstheme="minorHAnsi"/>
          <w:bCs/>
          <w:sz w:val="22"/>
          <w:szCs w:val="22"/>
        </w:rPr>
        <w:t xml:space="preserve"> zadania celu publicznego związanego z tworzeniem warunków dla rozwoju rodzinnych ogrodów działkowych, położonych na terenie Miasta Stołecznego Warszawy, stanowiącym załącznik do zarządzenia Prezydenta m.st. Warszawy nr ................................ z dnia ....................................,</w:t>
      </w:r>
    </w:p>
    <w:p w14:paraId="1A201D2B" w14:textId="14FB954B" w:rsidR="00944CD8" w:rsidRPr="00D76E6F" w:rsidRDefault="00944CD8" w:rsidP="00E65FDC">
      <w:pPr>
        <w:pStyle w:val="Akapitzlist"/>
        <w:numPr>
          <w:ilvl w:val="0"/>
          <w:numId w:val="43"/>
        </w:numPr>
        <w:spacing w:before="120" w:line="30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76E6F">
        <w:rPr>
          <w:rFonts w:asciiTheme="minorHAnsi" w:hAnsiTheme="minorHAnsi" w:cstheme="minorHAnsi"/>
          <w:bCs/>
          <w:sz w:val="22"/>
          <w:szCs w:val="22"/>
        </w:rPr>
        <w:t xml:space="preserve">wnioskiem o przyznanie dotacji celowej złożonym przez </w:t>
      </w:r>
      <w:proofErr w:type="spellStart"/>
      <w:r w:rsidRPr="00D76E6F">
        <w:rPr>
          <w:rFonts w:asciiTheme="minorHAnsi" w:hAnsiTheme="minorHAnsi" w:cstheme="minorHAnsi"/>
          <w:bCs/>
          <w:sz w:val="22"/>
          <w:szCs w:val="22"/>
        </w:rPr>
        <w:t>Dotacjobiorcę</w:t>
      </w:r>
      <w:proofErr w:type="spellEnd"/>
      <w:r w:rsidRPr="00D76E6F">
        <w:rPr>
          <w:rFonts w:asciiTheme="minorHAnsi" w:hAnsiTheme="minorHAnsi" w:cstheme="minorHAnsi"/>
          <w:bCs/>
          <w:sz w:val="22"/>
          <w:szCs w:val="22"/>
        </w:rPr>
        <w:t>,</w:t>
      </w:r>
    </w:p>
    <w:p w14:paraId="129B0A3B" w14:textId="7A7B621F" w:rsidR="00944CD8" w:rsidRPr="00D76E6F" w:rsidRDefault="00944CD8" w:rsidP="00E65FDC">
      <w:pPr>
        <w:pStyle w:val="Akapitzlist"/>
        <w:numPr>
          <w:ilvl w:val="0"/>
          <w:numId w:val="43"/>
        </w:numPr>
        <w:spacing w:before="120" w:line="30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76E6F">
        <w:rPr>
          <w:rFonts w:asciiTheme="minorHAnsi" w:hAnsiTheme="minorHAnsi" w:cstheme="minorHAnsi"/>
          <w:bCs/>
          <w:sz w:val="22"/>
          <w:szCs w:val="22"/>
        </w:rPr>
        <w:t>niniejszą Umową,</w:t>
      </w:r>
    </w:p>
    <w:p w14:paraId="63FA7DF5" w14:textId="59CF6F5C" w:rsidR="0022364E" w:rsidRPr="00D76E6F" w:rsidRDefault="00944CD8" w:rsidP="00E65FDC">
      <w:pPr>
        <w:pStyle w:val="Akapitzlist"/>
        <w:numPr>
          <w:ilvl w:val="0"/>
          <w:numId w:val="43"/>
        </w:numPr>
        <w:spacing w:before="120" w:line="30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76E6F">
        <w:rPr>
          <w:rFonts w:asciiTheme="minorHAnsi" w:hAnsiTheme="minorHAnsi" w:cstheme="minorHAnsi"/>
          <w:color w:val="000000"/>
          <w:sz w:val="22"/>
          <w:szCs w:val="22"/>
        </w:rPr>
        <w:t>„Mazowiecki</w:t>
      </w:r>
      <w:r w:rsidR="00CC77BE" w:rsidRPr="00D76E6F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D76E6F">
        <w:rPr>
          <w:rFonts w:asciiTheme="minorHAnsi" w:hAnsiTheme="minorHAnsi" w:cstheme="minorHAnsi"/>
          <w:color w:val="000000"/>
          <w:sz w:val="22"/>
          <w:szCs w:val="22"/>
        </w:rPr>
        <w:t xml:space="preserve"> Instrument</w:t>
      </w:r>
      <w:r w:rsidR="00CC77BE" w:rsidRPr="00D76E6F">
        <w:rPr>
          <w:rFonts w:asciiTheme="minorHAnsi" w:hAnsiTheme="minorHAnsi" w:cstheme="minorHAnsi"/>
          <w:color w:val="000000"/>
          <w:sz w:val="22"/>
          <w:szCs w:val="22"/>
        </w:rPr>
        <w:t>em</w:t>
      </w:r>
      <w:r w:rsidRPr="00D76E6F">
        <w:rPr>
          <w:rFonts w:asciiTheme="minorHAnsi" w:hAnsiTheme="minorHAnsi" w:cstheme="minorHAnsi"/>
          <w:color w:val="000000"/>
          <w:sz w:val="22"/>
          <w:szCs w:val="22"/>
        </w:rPr>
        <w:t xml:space="preserve"> Aktywizacji Działkowców </w:t>
      </w:r>
      <w:r w:rsidRPr="00EE1CEA">
        <w:rPr>
          <w:rFonts w:asciiTheme="minorHAnsi" w:hAnsiTheme="minorHAnsi" w:cstheme="minorHAnsi"/>
          <w:color w:val="000000"/>
          <w:sz w:val="22"/>
          <w:szCs w:val="22"/>
        </w:rPr>
        <w:t>MA</w:t>
      </w:r>
      <w:r w:rsidR="003A37F6" w:rsidRPr="00EE1CEA">
        <w:rPr>
          <w:rFonts w:asciiTheme="minorHAnsi" w:hAnsiTheme="minorHAnsi" w:cstheme="minorHAnsi"/>
          <w:color w:val="000000"/>
          <w:sz w:val="22"/>
          <w:szCs w:val="22"/>
        </w:rPr>
        <w:t>ZOWSZE 2021</w:t>
      </w:r>
      <w:r w:rsidRPr="00EE1CEA">
        <w:rPr>
          <w:rFonts w:asciiTheme="minorHAnsi" w:hAnsiTheme="minorHAnsi" w:cstheme="minorHAnsi"/>
          <w:color w:val="000000"/>
          <w:sz w:val="22"/>
          <w:szCs w:val="22"/>
        </w:rPr>
        <w:t>”,</w:t>
      </w:r>
      <w:r w:rsidRPr="00D76E6F">
        <w:rPr>
          <w:rFonts w:asciiTheme="minorHAnsi" w:hAnsiTheme="minorHAnsi" w:cstheme="minorHAnsi"/>
          <w:color w:val="000000"/>
          <w:sz w:val="22"/>
          <w:szCs w:val="22"/>
        </w:rPr>
        <w:t xml:space="preserve"> przyjętym stosowną uchwałą przez Zarząd Województwa Mazo</w:t>
      </w:r>
      <w:r w:rsidR="0022364E" w:rsidRPr="00D76E6F">
        <w:rPr>
          <w:rFonts w:asciiTheme="minorHAnsi" w:hAnsiTheme="minorHAnsi" w:cstheme="minorHAnsi"/>
          <w:color w:val="000000"/>
          <w:sz w:val="22"/>
          <w:szCs w:val="22"/>
        </w:rPr>
        <w:t xml:space="preserve">wieckiego; </w:t>
      </w:r>
      <w:r w:rsidR="005F4AB1" w:rsidRPr="00D76E6F">
        <w:rPr>
          <w:rFonts w:asciiTheme="minorHAnsi" w:hAnsiTheme="minorHAnsi" w:cstheme="minorHAnsi"/>
          <w:color w:val="000000"/>
          <w:sz w:val="22"/>
          <w:szCs w:val="22"/>
        </w:rPr>
        <w:t xml:space="preserve">informacje dot. tego instrumentu finansowego dostępne są na </w:t>
      </w:r>
      <w:r w:rsidR="005F4AB1" w:rsidRPr="00D76E6F">
        <w:rPr>
          <w:rFonts w:asciiTheme="minorHAnsi" w:hAnsiTheme="minorHAnsi" w:cstheme="minorHAnsi"/>
          <w:sz w:val="22"/>
          <w:szCs w:val="22"/>
        </w:rPr>
        <w:t xml:space="preserve">stronie internetowej </w:t>
      </w:r>
      <w:hyperlink r:id="rId9" w:history="1">
        <w:r w:rsidR="005F4AB1" w:rsidRPr="00D76E6F">
          <w:rPr>
            <w:rStyle w:val="Hipercze"/>
            <w:rFonts w:asciiTheme="minorHAnsi" w:hAnsiTheme="minorHAnsi" w:cstheme="minorHAnsi"/>
            <w:sz w:val="22"/>
            <w:szCs w:val="22"/>
          </w:rPr>
          <w:t>www.mazovia.pl</w:t>
        </w:r>
      </w:hyperlink>
    </w:p>
    <w:p w14:paraId="4DD4F4FE" w14:textId="68E4A5DD" w:rsidR="003442CB" w:rsidRPr="00D76E6F" w:rsidRDefault="00B623EB" w:rsidP="00E65FDC">
      <w:pPr>
        <w:pStyle w:val="Akapitzlist"/>
        <w:numPr>
          <w:ilvl w:val="0"/>
          <w:numId w:val="29"/>
        </w:numPr>
        <w:spacing w:before="120" w:line="300" w:lineRule="auto"/>
        <w:ind w:left="426" w:hanging="284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76E6F">
        <w:rPr>
          <w:rFonts w:asciiTheme="minorHAnsi" w:hAnsiTheme="minorHAnsi" w:cstheme="minorHAnsi"/>
          <w:color w:val="000000"/>
          <w:sz w:val="22"/>
          <w:szCs w:val="22"/>
        </w:rPr>
        <w:t xml:space="preserve">Dotacja celowa </w:t>
      </w:r>
      <w:r w:rsidR="003741A8" w:rsidRPr="00D76E6F">
        <w:rPr>
          <w:rFonts w:asciiTheme="minorHAnsi" w:hAnsiTheme="minorHAnsi" w:cstheme="minorHAnsi"/>
          <w:color w:val="000000"/>
          <w:sz w:val="22"/>
          <w:szCs w:val="22"/>
        </w:rPr>
        <w:t xml:space="preserve">nie może zostać przeznaczona na dofinansowanie </w:t>
      </w:r>
      <w:r w:rsidR="003442CB" w:rsidRPr="00D76E6F">
        <w:rPr>
          <w:rFonts w:asciiTheme="minorHAnsi" w:hAnsiTheme="minorHAnsi" w:cstheme="minorHAnsi"/>
          <w:color w:val="000000"/>
          <w:sz w:val="22"/>
          <w:szCs w:val="22"/>
        </w:rPr>
        <w:t>pr</w:t>
      </w:r>
      <w:r w:rsidR="00C661EC" w:rsidRPr="00D76E6F">
        <w:rPr>
          <w:rFonts w:asciiTheme="minorHAnsi" w:hAnsiTheme="minorHAnsi" w:cstheme="minorHAnsi"/>
          <w:color w:val="000000"/>
          <w:sz w:val="22"/>
          <w:szCs w:val="22"/>
        </w:rPr>
        <w:t>ocesu przygotowania realizacji Zadania</w:t>
      </w:r>
      <w:r w:rsidR="003442CB" w:rsidRPr="00D76E6F">
        <w:rPr>
          <w:rFonts w:asciiTheme="minorHAnsi" w:hAnsiTheme="minorHAnsi" w:cstheme="minorHAnsi"/>
          <w:color w:val="000000"/>
          <w:sz w:val="22"/>
          <w:szCs w:val="22"/>
        </w:rPr>
        <w:t>, nadzoru nad jego realiza</w:t>
      </w:r>
      <w:r w:rsidR="00B038FD" w:rsidRPr="00D76E6F">
        <w:rPr>
          <w:rFonts w:asciiTheme="minorHAnsi" w:hAnsiTheme="minorHAnsi" w:cstheme="minorHAnsi"/>
          <w:color w:val="000000"/>
          <w:sz w:val="22"/>
          <w:szCs w:val="22"/>
        </w:rPr>
        <w:t xml:space="preserve">cją i utrzymania jego trwałości oraz kosztu </w:t>
      </w:r>
      <w:r w:rsidR="0028052F" w:rsidRPr="00D76E6F">
        <w:rPr>
          <w:rFonts w:asciiTheme="minorHAnsi" w:hAnsiTheme="minorHAnsi" w:cstheme="minorHAnsi"/>
          <w:color w:val="000000"/>
          <w:sz w:val="22"/>
          <w:szCs w:val="22"/>
        </w:rPr>
        <w:t>wykonania tablicy inf</w:t>
      </w:r>
      <w:r w:rsidR="00BF5D4B" w:rsidRPr="00D76E6F">
        <w:rPr>
          <w:rFonts w:asciiTheme="minorHAnsi" w:hAnsiTheme="minorHAnsi" w:cstheme="minorHAnsi"/>
          <w:color w:val="000000"/>
          <w:sz w:val="22"/>
          <w:szCs w:val="22"/>
        </w:rPr>
        <w:t>ormacyjnej, o której mowa w § 7</w:t>
      </w:r>
      <w:r w:rsidR="00A72556" w:rsidRPr="00D76E6F">
        <w:rPr>
          <w:rFonts w:asciiTheme="minorHAnsi" w:hAnsiTheme="minorHAnsi" w:cstheme="minorHAnsi"/>
          <w:color w:val="000000"/>
          <w:sz w:val="22"/>
          <w:szCs w:val="22"/>
        </w:rPr>
        <w:t xml:space="preserve"> ust. </w:t>
      </w:r>
      <w:r w:rsidR="00EF3C9D" w:rsidRPr="00D76E6F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1F1738" w:rsidRPr="00D76E6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1127248" w14:textId="43CE2EE0" w:rsidR="00954B13" w:rsidRPr="00D76E6F" w:rsidRDefault="00954B13" w:rsidP="00E65FDC">
      <w:pPr>
        <w:pStyle w:val="Akapitzlist"/>
        <w:numPr>
          <w:ilvl w:val="0"/>
          <w:numId w:val="29"/>
        </w:numPr>
        <w:spacing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D76E6F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D76E6F">
        <w:rPr>
          <w:rFonts w:asciiTheme="minorHAnsi" w:hAnsiTheme="minorHAnsi" w:cstheme="minorHAnsi"/>
          <w:color w:val="000000"/>
          <w:sz w:val="22"/>
          <w:szCs w:val="22"/>
        </w:rPr>
        <w:t xml:space="preserve"> zobowiązuje się do</w:t>
      </w:r>
      <w:r w:rsidR="00921469" w:rsidRPr="00D76E6F">
        <w:rPr>
          <w:rFonts w:asciiTheme="minorHAnsi" w:hAnsiTheme="minorHAnsi" w:cstheme="minorHAnsi"/>
          <w:color w:val="000000"/>
          <w:sz w:val="22"/>
          <w:szCs w:val="22"/>
        </w:rPr>
        <w:t xml:space="preserve"> zachowania trwałości Zadania</w:t>
      </w:r>
      <w:r w:rsidR="00DC1599" w:rsidRPr="00D76E6F">
        <w:rPr>
          <w:rFonts w:asciiTheme="minorHAnsi" w:hAnsiTheme="minorHAnsi" w:cstheme="minorHAnsi"/>
          <w:color w:val="000000"/>
          <w:sz w:val="22"/>
          <w:szCs w:val="22"/>
        </w:rPr>
        <w:t xml:space="preserve"> do </w:t>
      </w:r>
      <w:r w:rsidR="00DC1599" w:rsidRPr="00EE1CEA">
        <w:rPr>
          <w:rFonts w:asciiTheme="minorHAnsi" w:hAnsiTheme="minorHAnsi" w:cstheme="minorHAnsi"/>
          <w:color w:val="000000"/>
          <w:sz w:val="22"/>
          <w:szCs w:val="22"/>
        </w:rPr>
        <w:t>dnia 31.1</w:t>
      </w:r>
      <w:r w:rsidR="003A37F6" w:rsidRPr="00EE1CEA">
        <w:rPr>
          <w:rFonts w:asciiTheme="minorHAnsi" w:hAnsiTheme="minorHAnsi" w:cstheme="minorHAnsi"/>
          <w:color w:val="000000"/>
          <w:sz w:val="22"/>
          <w:szCs w:val="22"/>
        </w:rPr>
        <w:t>2.2024</w:t>
      </w:r>
      <w:r w:rsidR="00A72556" w:rsidRPr="00EE1CEA">
        <w:rPr>
          <w:rFonts w:asciiTheme="minorHAnsi" w:hAnsiTheme="minorHAnsi" w:cstheme="minorHAnsi"/>
          <w:color w:val="000000"/>
          <w:sz w:val="22"/>
          <w:szCs w:val="22"/>
        </w:rPr>
        <w:t xml:space="preserve"> r.</w:t>
      </w:r>
      <w:r w:rsidR="00A72556" w:rsidRPr="00D76E6F">
        <w:rPr>
          <w:rFonts w:asciiTheme="minorHAnsi" w:hAnsiTheme="minorHAnsi" w:cstheme="minorHAnsi"/>
          <w:color w:val="000000"/>
          <w:sz w:val="22"/>
          <w:szCs w:val="22"/>
        </w:rPr>
        <w:t xml:space="preserve"> Oznacza to m.in., że </w:t>
      </w:r>
      <w:proofErr w:type="spellStart"/>
      <w:r w:rsidR="00A72556" w:rsidRPr="00D76E6F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DC1599" w:rsidRPr="00D76E6F">
        <w:rPr>
          <w:rFonts w:asciiTheme="minorHAnsi" w:hAnsiTheme="minorHAnsi" w:cstheme="minorHAnsi"/>
          <w:color w:val="000000"/>
          <w:sz w:val="22"/>
          <w:szCs w:val="22"/>
        </w:rPr>
        <w:t>otacjobiorca</w:t>
      </w:r>
      <w:proofErr w:type="spellEnd"/>
      <w:r w:rsidR="00DC1599" w:rsidRPr="00D76E6F">
        <w:rPr>
          <w:rFonts w:asciiTheme="minorHAnsi" w:hAnsiTheme="minorHAnsi" w:cstheme="minorHAnsi"/>
          <w:color w:val="000000"/>
          <w:sz w:val="22"/>
          <w:szCs w:val="22"/>
        </w:rPr>
        <w:t xml:space="preserve"> nie może zbyć przedmiotów nabytych w ramach realizacji tego Zadania oraz nie może dokonać znaczącej modyfikacji przedmiotu Zadania.</w:t>
      </w:r>
    </w:p>
    <w:p w14:paraId="121C75BC" w14:textId="4F611461" w:rsidR="00E213DE" w:rsidRPr="00D76E6F" w:rsidRDefault="00E213DE" w:rsidP="00E65FDC">
      <w:pPr>
        <w:pStyle w:val="Akapitzlist"/>
        <w:numPr>
          <w:ilvl w:val="0"/>
          <w:numId w:val="29"/>
        </w:numPr>
        <w:spacing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D76E6F">
        <w:rPr>
          <w:rFonts w:asciiTheme="minorHAnsi" w:hAnsiTheme="minorHAnsi" w:cstheme="minorHAnsi"/>
          <w:sz w:val="22"/>
          <w:szCs w:val="22"/>
        </w:rPr>
        <w:t>Dotacjobiorca</w:t>
      </w:r>
      <w:proofErr w:type="spellEnd"/>
      <w:r w:rsidRPr="00D76E6F">
        <w:rPr>
          <w:rFonts w:asciiTheme="minorHAnsi" w:hAnsiTheme="minorHAnsi" w:cstheme="minorHAnsi"/>
          <w:sz w:val="22"/>
          <w:szCs w:val="22"/>
        </w:rPr>
        <w:t xml:space="preserve"> zobowiązuje się do informowania Miasta o wszelkich zmianach </w:t>
      </w:r>
      <w:r w:rsidR="002F22E5" w:rsidRPr="00D76E6F">
        <w:rPr>
          <w:rFonts w:asciiTheme="minorHAnsi" w:hAnsiTheme="minorHAnsi" w:cstheme="minorHAnsi"/>
          <w:sz w:val="22"/>
          <w:szCs w:val="22"/>
        </w:rPr>
        <w:br/>
      </w:r>
      <w:r w:rsidRPr="00D76E6F">
        <w:rPr>
          <w:rFonts w:asciiTheme="minorHAnsi" w:hAnsiTheme="minorHAnsi" w:cstheme="minorHAnsi"/>
          <w:sz w:val="22"/>
          <w:szCs w:val="22"/>
        </w:rPr>
        <w:t xml:space="preserve">i okolicznościach mających wpływ na wykonanie zobowiązań </w:t>
      </w:r>
      <w:r w:rsidR="00271F19" w:rsidRPr="00D76E6F">
        <w:rPr>
          <w:rFonts w:asciiTheme="minorHAnsi" w:hAnsiTheme="minorHAnsi" w:cstheme="minorHAnsi"/>
          <w:sz w:val="22"/>
          <w:szCs w:val="22"/>
        </w:rPr>
        <w:t>wynikających z niniejszej umowy, w</w:t>
      </w:r>
      <w:r w:rsidR="00116717">
        <w:rPr>
          <w:rFonts w:asciiTheme="minorHAnsi" w:hAnsiTheme="minorHAnsi" w:cstheme="minorHAnsi"/>
          <w:sz w:val="22"/>
          <w:szCs w:val="22"/>
        </w:rPr>
        <w:t> </w:t>
      </w:r>
      <w:r w:rsidR="00271F19" w:rsidRPr="00D76E6F">
        <w:rPr>
          <w:rFonts w:asciiTheme="minorHAnsi" w:hAnsiTheme="minorHAnsi" w:cstheme="minorHAnsi"/>
          <w:sz w:val="22"/>
          <w:szCs w:val="22"/>
        </w:rPr>
        <w:t xml:space="preserve"> tym o możliwości niewykorzystania w części lub w całości udzielonej dotacji.</w:t>
      </w:r>
    </w:p>
    <w:p w14:paraId="11D8E675" w14:textId="77777777" w:rsidR="00CE0083" w:rsidRPr="008527B4" w:rsidRDefault="00CE0083" w:rsidP="008527B4">
      <w:pPr>
        <w:pStyle w:val="Akapitzlist"/>
        <w:spacing w:line="300" w:lineRule="auto"/>
        <w:ind w:left="284"/>
        <w:rPr>
          <w:rFonts w:asciiTheme="minorHAnsi" w:hAnsiTheme="minorHAnsi" w:cstheme="minorHAnsi"/>
          <w:color w:val="000000"/>
          <w:sz w:val="22"/>
          <w:szCs w:val="22"/>
        </w:rPr>
      </w:pPr>
    </w:p>
    <w:p w14:paraId="07FB6745" w14:textId="204C7A89" w:rsidR="00667E16" w:rsidRDefault="00454748" w:rsidP="00667E16">
      <w:pPr>
        <w:spacing w:line="30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="00BF5D4B" w:rsidRPr="008527B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4</w:t>
      </w:r>
      <w:r w:rsidR="00CB6ECA" w:rsidRPr="008527B4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2FA8E3C4" w14:textId="4349F9A7" w:rsidR="00CE0083" w:rsidRPr="008527B4" w:rsidRDefault="00CE0083" w:rsidP="00667E16">
      <w:pPr>
        <w:spacing w:line="30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b/>
          <w:color w:val="000000"/>
          <w:sz w:val="22"/>
          <w:szCs w:val="22"/>
        </w:rPr>
        <w:t>Wysokość dotacji</w:t>
      </w:r>
    </w:p>
    <w:p w14:paraId="7D369165" w14:textId="615405BE" w:rsidR="00CE0083" w:rsidRPr="008527B4" w:rsidRDefault="00CE0083" w:rsidP="00E65FDC">
      <w:pPr>
        <w:pStyle w:val="Akapitzlist"/>
        <w:numPr>
          <w:ilvl w:val="0"/>
          <w:numId w:val="16"/>
        </w:numPr>
        <w:spacing w:line="300" w:lineRule="auto"/>
        <w:ind w:left="426" w:hanging="284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Miasto zobowiązuje się do przekazania </w:t>
      </w:r>
      <w:proofErr w:type="spellStart"/>
      <w:r w:rsidRPr="008527B4">
        <w:rPr>
          <w:rFonts w:asciiTheme="minorHAnsi" w:hAnsiTheme="minorHAnsi" w:cstheme="minorHAnsi"/>
          <w:color w:val="000000"/>
          <w:sz w:val="22"/>
          <w:szCs w:val="22"/>
        </w:rPr>
        <w:t>Dotacjobiorc</w:t>
      </w:r>
      <w:r w:rsidR="00C661EC" w:rsidRPr="008527B4">
        <w:rPr>
          <w:rFonts w:asciiTheme="minorHAnsi" w:hAnsiTheme="minorHAnsi" w:cstheme="minorHAnsi"/>
          <w:color w:val="000000"/>
          <w:sz w:val="22"/>
          <w:szCs w:val="22"/>
        </w:rPr>
        <w:t>y</w:t>
      </w:r>
      <w:proofErr w:type="spellEnd"/>
      <w:r w:rsidR="00C661EC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na dofinansowanie realizacji Zadania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kwotę dotacji do wysokości</w:t>
      </w:r>
      <w:r w:rsidR="001869BD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>……………………………</w:t>
      </w:r>
      <w:r w:rsidR="001869BD" w:rsidRPr="008527B4">
        <w:rPr>
          <w:rFonts w:asciiTheme="minorHAnsi" w:hAnsiTheme="minorHAnsi" w:cstheme="minorHAnsi"/>
          <w:color w:val="000000"/>
          <w:sz w:val="22"/>
          <w:szCs w:val="22"/>
        </w:rPr>
        <w:t>.......................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>…..</w:t>
      </w:r>
      <w:r w:rsidR="001869BD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>zł (słownie</w:t>
      </w:r>
      <w:r w:rsidR="001869BD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>………………………</w:t>
      </w:r>
      <w:r w:rsidR="001869BD" w:rsidRPr="008527B4">
        <w:rPr>
          <w:rFonts w:asciiTheme="minorHAnsi" w:hAnsiTheme="minorHAnsi" w:cstheme="minorHAnsi"/>
          <w:color w:val="000000"/>
          <w:sz w:val="22"/>
          <w:szCs w:val="22"/>
        </w:rPr>
        <w:t>....................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>……)</w:t>
      </w:r>
    </w:p>
    <w:p w14:paraId="3174BC90" w14:textId="3062CE63" w:rsidR="00CE0083" w:rsidRPr="00EE1CEA" w:rsidRDefault="00CE0083" w:rsidP="00E65FDC">
      <w:pPr>
        <w:pStyle w:val="Akapitzlist"/>
        <w:numPr>
          <w:ilvl w:val="0"/>
          <w:numId w:val="16"/>
        </w:numPr>
        <w:spacing w:line="300" w:lineRule="auto"/>
        <w:ind w:left="426" w:hanging="284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color w:val="000000"/>
          <w:sz w:val="22"/>
          <w:szCs w:val="22"/>
        </w:rPr>
        <w:lastRenderedPageBreak/>
        <w:t>Ustala się, ze kwota dotacji nie przekroczy kwoty 80%</w:t>
      </w:r>
      <w:r w:rsidR="00435F28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35F28" w:rsidRPr="00EE1CEA">
        <w:rPr>
          <w:rFonts w:asciiTheme="minorHAnsi" w:hAnsiTheme="minorHAnsi" w:cstheme="minorHAnsi"/>
          <w:color w:val="000000"/>
          <w:sz w:val="22"/>
          <w:szCs w:val="22"/>
        </w:rPr>
        <w:t xml:space="preserve">kosztów </w:t>
      </w:r>
      <w:r w:rsidR="00426C8E" w:rsidRPr="00EE1CEA">
        <w:rPr>
          <w:rFonts w:asciiTheme="minorHAnsi" w:hAnsiTheme="minorHAnsi" w:cstheme="minorHAnsi"/>
          <w:color w:val="000000"/>
          <w:sz w:val="22"/>
          <w:szCs w:val="22"/>
        </w:rPr>
        <w:t xml:space="preserve">kwalifikowanych </w:t>
      </w:r>
      <w:r w:rsidRPr="00EE1CEA">
        <w:rPr>
          <w:rFonts w:asciiTheme="minorHAnsi" w:hAnsiTheme="minorHAnsi" w:cstheme="minorHAnsi"/>
          <w:color w:val="000000"/>
          <w:sz w:val="22"/>
          <w:szCs w:val="22"/>
        </w:rPr>
        <w:t>poniesi</w:t>
      </w:r>
      <w:r w:rsidR="00C661EC" w:rsidRPr="00EE1CEA">
        <w:rPr>
          <w:rFonts w:asciiTheme="minorHAnsi" w:hAnsiTheme="minorHAnsi" w:cstheme="minorHAnsi"/>
          <w:color w:val="000000"/>
          <w:sz w:val="22"/>
          <w:szCs w:val="22"/>
        </w:rPr>
        <w:t>onych na wykonanie Zadania</w:t>
      </w:r>
      <w:r w:rsidRPr="00EE1CE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672B74D" w14:textId="52F9CA89" w:rsidR="00CE0083" w:rsidRPr="008527B4" w:rsidRDefault="00CE0083" w:rsidP="00E65FDC">
      <w:pPr>
        <w:pStyle w:val="Akapitzlist"/>
        <w:numPr>
          <w:ilvl w:val="0"/>
          <w:numId w:val="16"/>
        </w:numPr>
        <w:spacing w:line="300" w:lineRule="auto"/>
        <w:ind w:left="426" w:hanging="284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E1CEA">
        <w:rPr>
          <w:rFonts w:asciiTheme="minorHAnsi" w:hAnsiTheme="minorHAnsi" w:cstheme="minorHAnsi"/>
          <w:color w:val="000000"/>
          <w:sz w:val="22"/>
          <w:szCs w:val="22"/>
        </w:rPr>
        <w:t xml:space="preserve">W przypadku poniesienia przez </w:t>
      </w:r>
      <w:proofErr w:type="spellStart"/>
      <w:r w:rsidRPr="00EE1CEA">
        <w:rPr>
          <w:rFonts w:asciiTheme="minorHAnsi" w:hAnsiTheme="minorHAnsi" w:cstheme="minorHAnsi"/>
          <w:color w:val="000000"/>
          <w:sz w:val="22"/>
          <w:szCs w:val="22"/>
        </w:rPr>
        <w:t>Dotacjobiorcę</w:t>
      </w:r>
      <w:proofErr w:type="spellEnd"/>
      <w:r w:rsidRPr="00EE1C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36582" w:rsidRPr="00EE1CEA">
        <w:rPr>
          <w:rFonts w:asciiTheme="minorHAnsi" w:hAnsiTheme="minorHAnsi" w:cstheme="minorHAnsi"/>
          <w:color w:val="000000"/>
          <w:sz w:val="22"/>
          <w:szCs w:val="22"/>
        </w:rPr>
        <w:t>nakładów finansowych niższych o</w:t>
      </w:r>
      <w:r w:rsidR="00921469" w:rsidRPr="00EE1CEA">
        <w:rPr>
          <w:rFonts w:asciiTheme="minorHAnsi" w:hAnsiTheme="minorHAnsi" w:cstheme="minorHAnsi"/>
          <w:color w:val="000000"/>
          <w:sz w:val="22"/>
          <w:szCs w:val="22"/>
        </w:rPr>
        <w:t>d nakładów określonych w ust. 1 w</w:t>
      </w:r>
      <w:r w:rsidR="00036582" w:rsidRPr="00EE1CEA">
        <w:rPr>
          <w:rFonts w:asciiTheme="minorHAnsi" w:hAnsiTheme="minorHAnsi" w:cstheme="minorHAnsi"/>
          <w:color w:val="000000"/>
          <w:sz w:val="22"/>
          <w:szCs w:val="22"/>
        </w:rPr>
        <w:t xml:space="preserve">ysokość dotacji wyniesie 80% poniesionych przez </w:t>
      </w:r>
      <w:proofErr w:type="spellStart"/>
      <w:r w:rsidR="00036582" w:rsidRPr="00EE1CEA">
        <w:rPr>
          <w:rFonts w:asciiTheme="minorHAnsi" w:hAnsiTheme="minorHAnsi" w:cstheme="minorHAnsi"/>
          <w:color w:val="000000"/>
          <w:sz w:val="22"/>
          <w:szCs w:val="22"/>
        </w:rPr>
        <w:t>Dotacjobiorcę</w:t>
      </w:r>
      <w:proofErr w:type="spellEnd"/>
      <w:r w:rsidR="00036582" w:rsidRPr="00EE1CEA">
        <w:rPr>
          <w:rFonts w:asciiTheme="minorHAnsi" w:hAnsiTheme="minorHAnsi" w:cstheme="minorHAnsi"/>
          <w:color w:val="000000"/>
          <w:sz w:val="22"/>
          <w:szCs w:val="22"/>
        </w:rPr>
        <w:t xml:space="preserve"> kosztów </w:t>
      </w:r>
      <w:r w:rsidR="008B5BDE" w:rsidRPr="00EE1CEA">
        <w:rPr>
          <w:rFonts w:asciiTheme="minorHAnsi" w:hAnsiTheme="minorHAnsi" w:cstheme="minorHAnsi"/>
          <w:color w:val="000000"/>
          <w:sz w:val="22"/>
          <w:szCs w:val="22"/>
        </w:rPr>
        <w:t xml:space="preserve">kwalifikowanych </w:t>
      </w:r>
      <w:r w:rsidR="00C661EC" w:rsidRPr="00EE1CEA">
        <w:rPr>
          <w:rFonts w:asciiTheme="minorHAnsi" w:hAnsiTheme="minorHAnsi" w:cstheme="minorHAnsi"/>
          <w:color w:val="000000"/>
          <w:sz w:val="22"/>
          <w:szCs w:val="22"/>
        </w:rPr>
        <w:t xml:space="preserve">Zadania </w:t>
      </w:r>
      <w:r w:rsidR="00036582" w:rsidRPr="00EE1CEA">
        <w:rPr>
          <w:rFonts w:asciiTheme="minorHAnsi" w:hAnsiTheme="minorHAnsi" w:cstheme="minorHAnsi"/>
          <w:color w:val="000000"/>
          <w:sz w:val="22"/>
          <w:szCs w:val="22"/>
        </w:rPr>
        <w:t>udokumentowanych stos</w:t>
      </w:r>
      <w:r w:rsidR="00953CC1" w:rsidRPr="00EE1CEA">
        <w:rPr>
          <w:rFonts w:asciiTheme="minorHAnsi" w:hAnsiTheme="minorHAnsi" w:cstheme="minorHAnsi"/>
          <w:color w:val="000000"/>
          <w:sz w:val="22"/>
          <w:szCs w:val="22"/>
        </w:rPr>
        <w:t>ownymi fakturami,</w:t>
      </w:r>
      <w:r w:rsidR="00921469" w:rsidRPr="00EE1CEA">
        <w:rPr>
          <w:rFonts w:asciiTheme="minorHAnsi" w:hAnsiTheme="minorHAnsi" w:cstheme="minorHAnsi"/>
          <w:color w:val="000000"/>
          <w:sz w:val="22"/>
          <w:szCs w:val="22"/>
        </w:rPr>
        <w:t xml:space="preserve"> rachunkami</w:t>
      </w:r>
      <w:r w:rsidR="00953CC1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lub innymi dokumentami księgowymi o równoważnej wartości dowodowej</w:t>
      </w:r>
      <w:r w:rsidR="00921469" w:rsidRPr="008527B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9EF00C1" w14:textId="495B51E2" w:rsidR="00437347" w:rsidRPr="008527B4" w:rsidRDefault="008307E5" w:rsidP="00E65FDC">
      <w:pPr>
        <w:pStyle w:val="Akapitzlist"/>
        <w:numPr>
          <w:ilvl w:val="0"/>
          <w:numId w:val="16"/>
        </w:numPr>
        <w:spacing w:line="300" w:lineRule="auto"/>
        <w:ind w:left="426" w:hanging="284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8527B4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jest zobowiązany w ramach </w:t>
      </w:r>
      <w:r w:rsidRPr="00EE1CEA">
        <w:rPr>
          <w:rFonts w:asciiTheme="minorHAnsi" w:hAnsiTheme="minorHAnsi" w:cstheme="minorHAnsi"/>
          <w:color w:val="000000"/>
          <w:sz w:val="22"/>
          <w:szCs w:val="22"/>
        </w:rPr>
        <w:t xml:space="preserve">wkładu własnego zapewnić środki finansowe </w:t>
      </w:r>
      <w:r w:rsidR="00435F28" w:rsidRPr="00EE1CEA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116717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435F28" w:rsidRPr="00EE1CEA">
        <w:rPr>
          <w:rFonts w:asciiTheme="minorHAnsi" w:hAnsiTheme="minorHAnsi" w:cstheme="minorHAnsi"/>
          <w:color w:val="000000"/>
          <w:sz w:val="22"/>
          <w:szCs w:val="22"/>
        </w:rPr>
        <w:t xml:space="preserve"> własnych źródeł </w:t>
      </w:r>
      <w:r w:rsidRPr="00EE1CEA">
        <w:rPr>
          <w:rFonts w:asciiTheme="minorHAnsi" w:hAnsiTheme="minorHAnsi" w:cstheme="minorHAnsi"/>
          <w:color w:val="000000"/>
          <w:sz w:val="22"/>
          <w:szCs w:val="22"/>
        </w:rPr>
        <w:t xml:space="preserve">na pokrycie </w:t>
      </w:r>
      <w:r w:rsidR="00437347" w:rsidRPr="00EE1CEA">
        <w:rPr>
          <w:rFonts w:asciiTheme="minorHAnsi" w:hAnsiTheme="minorHAnsi" w:cstheme="minorHAnsi"/>
          <w:color w:val="000000"/>
          <w:sz w:val="22"/>
          <w:szCs w:val="22"/>
        </w:rPr>
        <w:t xml:space="preserve">nie mniej niż </w:t>
      </w:r>
      <w:r w:rsidRPr="00EE1CEA">
        <w:rPr>
          <w:rFonts w:asciiTheme="minorHAnsi" w:hAnsiTheme="minorHAnsi" w:cstheme="minorHAnsi"/>
          <w:color w:val="000000"/>
          <w:sz w:val="22"/>
          <w:szCs w:val="22"/>
        </w:rPr>
        <w:t>20% kosztów</w:t>
      </w:r>
      <w:r w:rsidR="008B5BDE" w:rsidRPr="00EE1CEA">
        <w:rPr>
          <w:rFonts w:asciiTheme="minorHAnsi" w:hAnsiTheme="minorHAnsi" w:cstheme="minorHAnsi"/>
          <w:color w:val="000000"/>
          <w:sz w:val="22"/>
          <w:szCs w:val="22"/>
        </w:rPr>
        <w:t xml:space="preserve"> kwalifikowanych</w:t>
      </w:r>
      <w:r w:rsidRPr="00EE1C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661EC" w:rsidRPr="00EE1CEA">
        <w:rPr>
          <w:rFonts w:asciiTheme="minorHAnsi" w:hAnsiTheme="minorHAnsi" w:cstheme="minorHAnsi"/>
          <w:color w:val="000000"/>
          <w:sz w:val="22"/>
          <w:szCs w:val="22"/>
        </w:rPr>
        <w:t>Zadania</w:t>
      </w:r>
      <w:r w:rsidR="008B5BDE" w:rsidRPr="00EE1CEA">
        <w:rPr>
          <w:rFonts w:asciiTheme="minorHAnsi" w:hAnsiTheme="minorHAnsi" w:cstheme="minorHAnsi"/>
          <w:color w:val="000000"/>
          <w:sz w:val="22"/>
          <w:szCs w:val="22"/>
        </w:rPr>
        <w:t xml:space="preserve"> oraz zapewnić środki na pozostałe koszty niekwalifikowane wchodzące w całkowite koszty danej inwestycji, wymienione w §3 ust. 2</w:t>
      </w:r>
      <w:r w:rsidR="00437347" w:rsidRPr="00EE1CE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BF5D4B" w:rsidRPr="00EE1C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0787C" w:rsidRPr="00EE1CEA">
        <w:rPr>
          <w:rFonts w:asciiTheme="minorHAnsi" w:hAnsiTheme="minorHAnsi" w:cstheme="minorHAnsi"/>
          <w:bCs/>
          <w:sz w:val="22"/>
          <w:szCs w:val="22"/>
        </w:rPr>
        <w:t>Środki</w:t>
      </w:r>
      <w:r w:rsidR="00BF5D4B" w:rsidRPr="00EE1CEA">
        <w:rPr>
          <w:rFonts w:asciiTheme="minorHAnsi" w:hAnsiTheme="minorHAnsi" w:cstheme="minorHAnsi"/>
          <w:bCs/>
          <w:sz w:val="22"/>
          <w:szCs w:val="22"/>
        </w:rPr>
        <w:t xml:space="preserve"> finansowe n</w:t>
      </w:r>
      <w:r w:rsidR="00352D70" w:rsidRPr="00EE1CEA">
        <w:rPr>
          <w:rFonts w:asciiTheme="minorHAnsi" w:hAnsiTheme="minorHAnsi" w:cstheme="minorHAnsi"/>
          <w:bCs/>
          <w:sz w:val="22"/>
          <w:szCs w:val="22"/>
        </w:rPr>
        <w:t>a pokrycie wkładu własnego</w:t>
      </w:r>
      <w:r w:rsidR="008B5BDE" w:rsidRPr="00EE1CEA">
        <w:rPr>
          <w:rFonts w:asciiTheme="minorHAnsi" w:hAnsiTheme="minorHAnsi" w:cstheme="minorHAnsi"/>
          <w:bCs/>
          <w:sz w:val="22"/>
          <w:szCs w:val="22"/>
        </w:rPr>
        <w:t xml:space="preserve"> kwalifikowanego</w:t>
      </w:r>
      <w:r w:rsidR="00352D70" w:rsidRPr="00EE1CEA">
        <w:rPr>
          <w:rFonts w:asciiTheme="minorHAnsi" w:hAnsiTheme="minorHAnsi" w:cstheme="minorHAnsi"/>
          <w:bCs/>
          <w:sz w:val="22"/>
          <w:szCs w:val="22"/>
        </w:rPr>
        <w:t xml:space="preserve"> muszą</w:t>
      </w:r>
      <w:r w:rsidR="00BF5D4B" w:rsidRPr="00EE1CEA">
        <w:rPr>
          <w:rFonts w:asciiTheme="minorHAnsi" w:hAnsiTheme="minorHAnsi" w:cstheme="minorHAnsi"/>
          <w:bCs/>
          <w:sz w:val="22"/>
          <w:szCs w:val="22"/>
        </w:rPr>
        <w:t xml:space="preserve"> pochodzić ze środków własn</w:t>
      </w:r>
      <w:r w:rsidR="00921469" w:rsidRPr="00EE1CEA">
        <w:rPr>
          <w:rFonts w:asciiTheme="minorHAnsi" w:hAnsiTheme="minorHAnsi" w:cstheme="minorHAnsi"/>
          <w:bCs/>
          <w:sz w:val="22"/>
          <w:szCs w:val="22"/>
        </w:rPr>
        <w:t xml:space="preserve">ych </w:t>
      </w:r>
      <w:proofErr w:type="spellStart"/>
      <w:r w:rsidR="00921469" w:rsidRPr="00EE1CEA">
        <w:rPr>
          <w:rFonts w:asciiTheme="minorHAnsi" w:hAnsiTheme="minorHAnsi" w:cstheme="minorHAnsi"/>
          <w:bCs/>
          <w:sz w:val="22"/>
          <w:szCs w:val="22"/>
        </w:rPr>
        <w:t>Dotacjobiorcy</w:t>
      </w:r>
      <w:proofErr w:type="spellEnd"/>
      <w:r w:rsidR="003A476B" w:rsidRPr="00EE1CEA">
        <w:rPr>
          <w:rFonts w:asciiTheme="minorHAnsi" w:hAnsiTheme="minorHAnsi" w:cstheme="minorHAnsi"/>
          <w:bCs/>
          <w:sz w:val="22"/>
          <w:szCs w:val="22"/>
        </w:rPr>
        <w:t>. Oznacza to, że nie mogą pochodzić z zewnętrznych</w:t>
      </w:r>
      <w:r w:rsidR="00BF5D4B" w:rsidRPr="008527B4">
        <w:rPr>
          <w:rFonts w:asciiTheme="minorHAnsi" w:hAnsiTheme="minorHAnsi" w:cstheme="minorHAnsi"/>
          <w:bCs/>
          <w:sz w:val="22"/>
          <w:szCs w:val="22"/>
        </w:rPr>
        <w:t xml:space="preserve"> źródeł krajowych lub środków pochodzących z budżetu Unii Europejskiej oraz niepodlegających zwrotowi innych źródeł pochodzących ze źródeł zagranicznych, o których mowa w art. 5 ust. 1 pkt 2, 2a i pkt 3 oraz ust. </w:t>
      </w:r>
      <w:r w:rsidR="00921469" w:rsidRPr="008527B4">
        <w:rPr>
          <w:rFonts w:asciiTheme="minorHAnsi" w:hAnsiTheme="minorHAnsi" w:cstheme="minorHAnsi"/>
          <w:bCs/>
          <w:sz w:val="22"/>
          <w:szCs w:val="22"/>
        </w:rPr>
        <w:t>3 u</w:t>
      </w:r>
      <w:r w:rsidR="00BF5D4B" w:rsidRPr="008527B4">
        <w:rPr>
          <w:rFonts w:asciiTheme="minorHAnsi" w:hAnsiTheme="minorHAnsi" w:cstheme="minorHAnsi"/>
          <w:bCs/>
          <w:sz w:val="22"/>
          <w:szCs w:val="22"/>
        </w:rPr>
        <w:t>stawy z dnia 27 sierpnia 2009 r. o finansach publicznych.</w:t>
      </w:r>
    </w:p>
    <w:p w14:paraId="40FCC8A6" w14:textId="0D489F94" w:rsidR="00036582" w:rsidRPr="008527B4" w:rsidRDefault="00C76DAE" w:rsidP="00E65FDC">
      <w:pPr>
        <w:pStyle w:val="Akapitzlist"/>
        <w:numPr>
          <w:ilvl w:val="0"/>
          <w:numId w:val="16"/>
        </w:numPr>
        <w:spacing w:line="300" w:lineRule="auto"/>
        <w:ind w:left="426" w:hanging="284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color w:val="000000"/>
          <w:sz w:val="22"/>
          <w:szCs w:val="22"/>
        </w:rPr>
        <w:t>Wy</w:t>
      </w:r>
      <w:r w:rsidR="00685013" w:rsidRPr="008527B4">
        <w:rPr>
          <w:rFonts w:asciiTheme="minorHAnsi" w:hAnsiTheme="minorHAnsi" w:cstheme="minorHAnsi"/>
          <w:color w:val="000000"/>
          <w:sz w:val="22"/>
          <w:szCs w:val="22"/>
        </w:rPr>
        <w:t>płata dotacji nastąpi w ciągu 14</w:t>
      </w:r>
      <w:r w:rsidR="007729A9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dni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od daty zawarcia</w:t>
      </w:r>
      <w:r w:rsidR="00E0787C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niniejszej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umowy</w:t>
      </w:r>
      <w:r w:rsidR="0010464B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/ nie później niż do dni</w:t>
      </w:r>
      <w:r w:rsidR="004C733A" w:rsidRPr="008527B4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EC4C10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C4C10" w:rsidRPr="00EE1CEA">
        <w:rPr>
          <w:rFonts w:asciiTheme="minorHAnsi" w:hAnsiTheme="minorHAnsi" w:cstheme="minorHAnsi"/>
          <w:color w:val="000000"/>
          <w:sz w:val="22"/>
          <w:szCs w:val="22"/>
        </w:rPr>
        <w:t>29.10.2021</w:t>
      </w:r>
      <w:r w:rsidR="0010464B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r.</w:t>
      </w:r>
      <w:r w:rsidR="0010464B" w:rsidRPr="008527B4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="00E0787C" w:rsidRPr="008527B4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przelewem na </w:t>
      </w:r>
      <w:r w:rsidR="00DF0AC6" w:rsidRPr="008527B4">
        <w:rPr>
          <w:rFonts w:asciiTheme="minorHAnsi" w:hAnsiTheme="minorHAnsi" w:cstheme="minorHAnsi"/>
          <w:color w:val="000000"/>
          <w:sz w:val="22"/>
          <w:szCs w:val="22"/>
        </w:rPr>
        <w:t>rachunek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527B4">
        <w:rPr>
          <w:rFonts w:asciiTheme="minorHAnsi" w:hAnsiTheme="minorHAnsi" w:cstheme="minorHAnsi"/>
          <w:color w:val="000000"/>
          <w:sz w:val="22"/>
          <w:szCs w:val="22"/>
        </w:rPr>
        <w:t>Dotacjobiorcy</w:t>
      </w:r>
      <w:proofErr w:type="spellEnd"/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nr……………</w:t>
      </w:r>
      <w:r w:rsidR="00E0787C" w:rsidRPr="008527B4">
        <w:rPr>
          <w:rFonts w:asciiTheme="minorHAnsi" w:hAnsiTheme="minorHAnsi" w:cstheme="minorHAnsi"/>
          <w:color w:val="000000"/>
          <w:sz w:val="22"/>
          <w:szCs w:val="22"/>
        </w:rPr>
        <w:t>....................................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>…………</w:t>
      </w:r>
    </w:p>
    <w:p w14:paraId="3CAA6EA8" w14:textId="3693BBAF" w:rsidR="00C76DAE" w:rsidRPr="008527B4" w:rsidRDefault="00C76DAE" w:rsidP="00E65FDC">
      <w:pPr>
        <w:pStyle w:val="Akapitzlist"/>
        <w:numPr>
          <w:ilvl w:val="0"/>
          <w:numId w:val="16"/>
        </w:numPr>
        <w:spacing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527B4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oświadcza, że jest jedy</w:t>
      </w:r>
      <w:r w:rsidR="00E0787C" w:rsidRPr="008527B4">
        <w:rPr>
          <w:rFonts w:asciiTheme="minorHAnsi" w:hAnsiTheme="minorHAnsi" w:cstheme="minorHAnsi"/>
          <w:color w:val="000000"/>
          <w:sz w:val="22"/>
          <w:szCs w:val="22"/>
        </w:rPr>
        <w:t>nym posiadaczem wskazanego w</w:t>
      </w:r>
      <w:r w:rsidR="0078471C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ust. 5</w:t>
      </w:r>
      <w:r w:rsidR="00E0787C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niniejszego paragrafu</w:t>
      </w:r>
      <w:r w:rsidR="00DF0AC6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rachunku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i zobowiązuje się do jego utrzymania nie króce</w:t>
      </w:r>
      <w:r w:rsidR="00173C99" w:rsidRPr="008527B4">
        <w:rPr>
          <w:rFonts w:asciiTheme="minorHAnsi" w:hAnsiTheme="minorHAnsi" w:cstheme="minorHAnsi"/>
          <w:color w:val="000000"/>
          <w:sz w:val="22"/>
          <w:szCs w:val="22"/>
        </w:rPr>
        <w:t>j niż do chwili dokonania ostate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>cznych rozliczeń z Miastem, wynikających z niniejszej umowy.</w:t>
      </w:r>
    </w:p>
    <w:p w14:paraId="18F68B91" w14:textId="77777777" w:rsidR="0078471C" w:rsidRPr="008527B4" w:rsidRDefault="003F5CED" w:rsidP="00E65FDC">
      <w:pPr>
        <w:pStyle w:val="Akapitzlist"/>
        <w:numPr>
          <w:ilvl w:val="0"/>
          <w:numId w:val="16"/>
        </w:numPr>
        <w:spacing w:line="300" w:lineRule="auto"/>
        <w:ind w:left="426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527B4">
        <w:rPr>
          <w:rFonts w:asciiTheme="minorHAnsi" w:hAnsiTheme="minorHAnsi" w:cstheme="minorHAnsi"/>
          <w:color w:val="000000"/>
          <w:sz w:val="22"/>
          <w:szCs w:val="22"/>
        </w:rPr>
        <w:t>Za dzień przekazania dotacji uważa się dzień obciążenia rachunku bankowego Miasta</w:t>
      </w:r>
      <w:r w:rsidR="00CC2DA8" w:rsidRPr="008527B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78471C" w:rsidRPr="008527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46BCC1A" w14:textId="6D354945" w:rsidR="00A94CBA" w:rsidRPr="008527B4" w:rsidRDefault="00A94CBA" w:rsidP="00E65FDC">
      <w:pPr>
        <w:pStyle w:val="Akapitzlist"/>
        <w:numPr>
          <w:ilvl w:val="0"/>
          <w:numId w:val="16"/>
        </w:numPr>
        <w:spacing w:line="300" w:lineRule="auto"/>
        <w:ind w:left="426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527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zwiększenia całkowitej wartości </w:t>
      </w:r>
      <w:r w:rsidR="00BF5D4B" w:rsidRPr="008527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Zadania </w:t>
      </w:r>
      <w:r w:rsidR="00DF0AC6" w:rsidRPr="008527B4">
        <w:rPr>
          <w:rFonts w:asciiTheme="minorHAnsi" w:hAnsiTheme="minorHAnsi" w:cstheme="minorHAnsi"/>
          <w:color w:val="000000" w:themeColor="text1"/>
          <w:sz w:val="22"/>
          <w:szCs w:val="22"/>
        </w:rPr>
        <w:t>wysokość dotacji celowej</w:t>
      </w:r>
      <w:r w:rsidRPr="008527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nie ulega zwiększeniu ponad kwotę, o której mowa w </w:t>
      </w:r>
      <w:r w:rsidR="00DF0AC6" w:rsidRPr="008527B4">
        <w:rPr>
          <w:rFonts w:asciiTheme="minorHAnsi" w:hAnsiTheme="minorHAnsi" w:cstheme="minorHAnsi"/>
          <w:color w:val="000000" w:themeColor="text1"/>
          <w:sz w:val="22"/>
          <w:szCs w:val="22"/>
        </w:rPr>
        <w:t>ust. 1</w:t>
      </w:r>
      <w:r w:rsidR="00921469" w:rsidRPr="008527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niniejszego paragrafu</w:t>
      </w:r>
      <w:r w:rsidR="0078471C" w:rsidRPr="008527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 w:rsidRPr="008527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8527B4">
        <w:rPr>
          <w:rFonts w:asciiTheme="minorHAnsi" w:hAnsiTheme="minorHAnsi" w:cstheme="minorHAnsi"/>
          <w:color w:val="000000" w:themeColor="text1"/>
          <w:sz w:val="22"/>
          <w:szCs w:val="22"/>
        </w:rPr>
        <w:t>Dotacjobiorca</w:t>
      </w:r>
      <w:proofErr w:type="spellEnd"/>
      <w:r w:rsidRPr="008527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zobowiązuje się do pokrycia brakującej kwoty ze </w:t>
      </w:r>
      <w:r w:rsidR="00DF0AC6" w:rsidRPr="008527B4">
        <w:rPr>
          <w:rFonts w:asciiTheme="minorHAnsi" w:hAnsiTheme="minorHAnsi" w:cstheme="minorHAnsi"/>
          <w:color w:val="000000" w:themeColor="text1"/>
          <w:sz w:val="22"/>
          <w:szCs w:val="22"/>
        </w:rPr>
        <w:t>środków własnych.</w:t>
      </w:r>
    </w:p>
    <w:p w14:paraId="6975602F" w14:textId="05044001" w:rsidR="00593FAC" w:rsidRPr="008527B4" w:rsidRDefault="00593FAC" w:rsidP="00E65FDC">
      <w:pPr>
        <w:pStyle w:val="Akapitzlist"/>
        <w:numPr>
          <w:ilvl w:val="0"/>
          <w:numId w:val="16"/>
        </w:numPr>
        <w:spacing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D76E6F">
        <w:rPr>
          <w:rFonts w:asciiTheme="minorHAnsi" w:hAnsiTheme="minorHAnsi" w:cstheme="minorHAnsi"/>
          <w:color w:val="000000"/>
          <w:spacing w:val="-4"/>
          <w:sz w:val="22"/>
          <w:szCs w:val="22"/>
        </w:rPr>
        <w:t>Dotacjobiorca</w:t>
      </w:r>
      <w:proofErr w:type="spellEnd"/>
      <w:r w:rsidRPr="00D76E6F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 jest/nie jest</w:t>
      </w:r>
      <w:r w:rsidR="003863EB" w:rsidRPr="00D76E6F">
        <w:rPr>
          <w:rStyle w:val="Odwoanieprzypisudolnego"/>
          <w:rFonts w:asciiTheme="minorHAnsi" w:hAnsiTheme="minorHAnsi" w:cstheme="minorHAnsi"/>
          <w:color w:val="000000"/>
          <w:spacing w:val="-4"/>
          <w:sz w:val="22"/>
          <w:szCs w:val="22"/>
        </w:rPr>
        <w:footnoteReference w:id="2"/>
      </w:r>
      <w:r w:rsidRPr="00D76E6F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 podatnikiem podatku VAT i z tytułu realizacji </w:t>
      </w:r>
      <w:r w:rsidR="00C661EC" w:rsidRPr="00D76E6F">
        <w:rPr>
          <w:rFonts w:asciiTheme="minorHAnsi" w:hAnsiTheme="minorHAnsi" w:cstheme="minorHAnsi"/>
          <w:color w:val="000000"/>
          <w:spacing w:val="-4"/>
          <w:sz w:val="22"/>
          <w:szCs w:val="22"/>
        </w:rPr>
        <w:t>Zadania</w:t>
      </w:r>
      <w:r w:rsidR="00D76E6F" w:rsidRPr="00D76E6F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 nie </w:t>
      </w:r>
      <w:r w:rsidRPr="00D76E6F">
        <w:rPr>
          <w:rFonts w:asciiTheme="minorHAnsi" w:hAnsiTheme="minorHAnsi" w:cstheme="minorHAnsi"/>
          <w:color w:val="000000"/>
          <w:spacing w:val="-4"/>
          <w:sz w:val="22"/>
          <w:szCs w:val="22"/>
        </w:rPr>
        <w:t>będzie/będzie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korzystać z prawa odliczenia podatku VAT.</w:t>
      </w:r>
    </w:p>
    <w:p w14:paraId="56F7D087" w14:textId="77777777" w:rsidR="00593FAC" w:rsidRPr="008527B4" w:rsidRDefault="00593FAC" w:rsidP="00E65FDC">
      <w:pPr>
        <w:pStyle w:val="Akapitzlist"/>
        <w:numPr>
          <w:ilvl w:val="0"/>
          <w:numId w:val="16"/>
        </w:numPr>
        <w:spacing w:line="30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color w:val="000000"/>
          <w:sz w:val="22"/>
          <w:szCs w:val="22"/>
        </w:rPr>
        <w:t>Miasto jest podatnikiem podatku VAT.</w:t>
      </w:r>
    </w:p>
    <w:p w14:paraId="5D23FA35" w14:textId="73DD4FCE" w:rsidR="003863EB" w:rsidRPr="008527B4" w:rsidRDefault="003863EB" w:rsidP="008527B4">
      <w:pPr>
        <w:spacing w:line="30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16971F6" w14:textId="79523714" w:rsidR="00667E16" w:rsidRDefault="00186414" w:rsidP="00667E16">
      <w:pPr>
        <w:pStyle w:val="Akapitzlist"/>
        <w:spacing w:line="300" w:lineRule="auto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="00BF5D4B" w:rsidRPr="008527B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5</w:t>
      </w:r>
      <w:r w:rsidRPr="008527B4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56789DEE" w14:textId="5501CEDA" w:rsidR="00186414" w:rsidRPr="008527B4" w:rsidRDefault="00186414" w:rsidP="00667E16">
      <w:pPr>
        <w:pStyle w:val="Akapitzlist"/>
        <w:spacing w:line="300" w:lineRule="auto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b/>
          <w:color w:val="000000"/>
          <w:sz w:val="22"/>
          <w:szCs w:val="22"/>
        </w:rPr>
        <w:t>Rozliczenie dotacji</w:t>
      </w:r>
    </w:p>
    <w:p w14:paraId="6C4F9C22" w14:textId="0A69C202" w:rsidR="00186414" w:rsidRPr="008527B4" w:rsidRDefault="00171E6F" w:rsidP="00E65FDC">
      <w:pPr>
        <w:pStyle w:val="Akapitzlist"/>
        <w:numPr>
          <w:ilvl w:val="0"/>
          <w:numId w:val="17"/>
        </w:numPr>
        <w:spacing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EC4C10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ie później niż do </w:t>
      </w:r>
      <w:r w:rsidR="00EC4C10" w:rsidRPr="00EE1CEA">
        <w:rPr>
          <w:rFonts w:asciiTheme="minorHAnsi" w:hAnsiTheme="minorHAnsi" w:cstheme="minorHAnsi"/>
          <w:color w:val="000000"/>
          <w:sz w:val="22"/>
          <w:szCs w:val="22"/>
        </w:rPr>
        <w:t>29</w:t>
      </w:r>
      <w:r w:rsidR="00603B22" w:rsidRPr="00EE1CEA">
        <w:rPr>
          <w:rFonts w:asciiTheme="minorHAnsi" w:hAnsiTheme="minorHAnsi" w:cstheme="minorHAnsi"/>
          <w:color w:val="000000"/>
          <w:sz w:val="22"/>
          <w:szCs w:val="22"/>
        </w:rPr>
        <w:t>.10</w:t>
      </w:r>
      <w:r w:rsidR="00EC4C10" w:rsidRPr="00EE1CEA">
        <w:rPr>
          <w:rFonts w:asciiTheme="minorHAnsi" w:hAnsiTheme="minorHAnsi" w:cstheme="minorHAnsi"/>
          <w:color w:val="000000"/>
          <w:sz w:val="22"/>
          <w:szCs w:val="22"/>
        </w:rPr>
        <w:t>.2021</w:t>
      </w:r>
      <w:r w:rsidR="00884CD0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roku, </w:t>
      </w:r>
      <w:proofErr w:type="spellStart"/>
      <w:r w:rsidR="00884CD0" w:rsidRPr="008527B4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DD3DAD" w:rsidRPr="008527B4">
        <w:rPr>
          <w:rFonts w:asciiTheme="minorHAnsi" w:hAnsiTheme="minorHAnsi" w:cstheme="minorHAnsi"/>
          <w:color w:val="000000"/>
          <w:sz w:val="22"/>
          <w:szCs w:val="22"/>
        </w:rPr>
        <w:t>otacjobiorca</w:t>
      </w:r>
      <w:proofErr w:type="spellEnd"/>
      <w:r w:rsidR="00DD3DAD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przedłoży</w:t>
      </w:r>
      <w:r w:rsidR="00921469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Miastu s</w:t>
      </w:r>
      <w:r w:rsidR="00884CD0" w:rsidRPr="008527B4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921469" w:rsidRPr="008527B4">
        <w:rPr>
          <w:rFonts w:asciiTheme="minorHAnsi" w:hAnsiTheme="minorHAnsi" w:cstheme="minorHAnsi"/>
          <w:color w:val="000000"/>
          <w:sz w:val="22"/>
          <w:szCs w:val="22"/>
        </w:rPr>
        <w:t>ra</w:t>
      </w:r>
      <w:r w:rsidR="00F14F11" w:rsidRPr="008527B4">
        <w:rPr>
          <w:rFonts w:asciiTheme="minorHAnsi" w:hAnsiTheme="minorHAnsi" w:cstheme="minorHAnsi"/>
          <w:color w:val="000000"/>
          <w:sz w:val="22"/>
          <w:szCs w:val="22"/>
        </w:rPr>
        <w:t>wozdanie końcowe wraz z załącznikami</w:t>
      </w:r>
      <w:r w:rsidR="00884CD0" w:rsidRPr="008527B4">
        <w:rPr>
          <w:rFonts w:asciiTheme="minorHAnsi" w:hAnsiTheme="minorHAnsi" w:cstheme="minorHAnsi"/>
          <w:color w:val="000000"/>
          <w:sz w:val="22"/>
          <w:szCs w:val="22"/>
        </w:rPr>
        <w:t>, które</w:t>
      </w:r>
      <w:r w:rsidR="00801E98" w:rsidRPr="008527B4">
        <w:rPr>
          <w:rFonts w:asciiTheme="minorHAnsi" w:hAnsiTheme="minorHAnsi" w:cstheme="minorHAnsi"/>
          <w:color w:val="000000"/>
          <w:sz w:val="22"/>
          <w:szCs w:val="22"/>
        </w:rPr>
        <w:t>go</w:t>
      </w:r>
      <w:r w:rsidR="00921469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wzór został określony w</w:t>
      </w:r>
      <w:r w:rsidR="00DF0AC6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załącznik</w:t>
      </w:r>
      <w:r w:rsidR="00921469" w:rsidRPr="008527B4">
        <w:rPr>
          <w:rFonts w:asciiTheme="minorHAnsi" w:hAnsiTheme="minorHAnsi" w:cstheme="minorHAnsi"/>
          <w:color w:val="000000"/>
          <w:sz w:val="22"/>
          <w:szCs w:val="22"/>
        </w:rPr>
        <w:t>u nr 2</w:t>
      </w:r>
      <w:r w:rsidR="00DF0AC6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do</w:t>
      </w:r>
      <w:r w:rsidR="00884CD0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F0AC6" w:rsidRPr="008527B4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801E98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chwały </w:t>
      </w:r>
      <w:r w:rsidR="00801E98" w:rsidRPr="008527B4">
        <w:rPr>
          <w:rFonts w:asciiTheme="minorHAnsi" w:hAnsiTheme="minorHAnsi" w:cstheme="minorHAnsi"/>
          <w:sz w:val="22"/>
          <w:szCs w:val="22"/>
        </w:rPr>
        <w:t>nr</w:t>
      </w:r>
      <w:r w:rsidR="00F50FC7" w:rsidRPr="008527B4">
        <w:rPr>
          <w:rFonts w:asciiTheme="minorHAnsi" w:hAnsiTheme="minorHAnsi" w:cstheme="minorHAnsi"/>
          <w:sz w:val="22"/>
          <w:szCs w:val="22"/>
        </w:rPr>
        <w:t xml:space="preserve"> XV/353/2019 </w:t>
      </w:r>
      <w:r w:rsidR="00801E98" w:rsidRPr="008527B4">
        <w:rPr>
          <w:rFonts w:asciiTheme="minorHAnsi" w:hAnsiTheme="minorHAnsi" w:cstheme="minorHAnsi"/>
          <w:sz w:val="22"/>
          <w:szCs w:val="22"/>
        </w:rPr>
        <w:t>Rady Miasta Stołecznego Warszawy</w:t>
      </w:r>
      <w:r w:rsidR="00921469" w:rsidRPr="008527B4">
        <w:rPr>
          <w:rFonts w:asciiTheme="minorHAnsi" w:hAnsiTheme="minorHAnsi" w:cstheme="minorHAnsi"/>
          <w:sz w:val="22"/>
          <w:szCs w:val="22"/>
        </w:rPr>
        <w:t xml:space="preserve"> z dnia 4 lipca 2019 r.</w:t>
      </w:r>
      <w:r w:rsidR="00801E98" w:rsidRPr="008527B4">
        <w:rPr>
          <w:rFonts w:asciiTheme="minorHAnsi" w:hAnsiTheme="minorHAnsi" w:cstheme="minorHAnsi"/>
          <w:sz w:val="22"/>
          <w:szCs w:val="22"/>
        </w:rPr>
        <w:t xml:space="preserve"> w sprawie trybu postępowania o udzielenie dotacji na inne </w:t>
      </w:r>
      <w:r w:rsidR="00921469" w:rsidRPr="008527B4">
        <w:rPr>
          <w:rFonts w:asciiTheme="minorHAnsi" w:hAnsiTheme="minorHAnsi" w:cstheme="minorHAnsi"/>
          <w:sz w:val="22"/>
          <w:szCs w:val="22"/>
        </w:rPr>
        <w:t>z</w:t>
      </w:r>
      <w:r w:rsidR="00C661EC" w:rsidRPr="008527B4">
        <w:rPr>
          <w:rFonts w:asciiTheme="minorHAnsi" w:hAnsiTheme="minorHAnsi" w:cstheme="minorHAnsi"/>
          <w:sz w:val="22"/>
          <w:szCs w:val="22"/>
        </w:rPr>
        <w:t>adania</w:t>
      </w:r>
      <w:r w:rsidR="00801E98" w:rsidRPr="008527B4">
        <w:rPr>
          <w:rFonts w:asciiTheme="minorHAnsi" w:hAnsiTheme="minorHAnsi" w:cstheme="minorHAnsi"/>
          <w:sz w:val="22"/>
          <w:szCs w:val="22"/>
        </w:rPr>
        <w:t xml:space="preserve"> niż określone w ustawie o działalności pożytku publicznego i wolontariacie, sposobu jej rozliczania oraz kontroli wykonywania zleconego </w:t>
      </w:r>
      <w:r w:rsidR="00921469" w:rsidRPr="008527B4">
        <w:rPr>
          <w:rFonts w:asciiTheme="minorHAnsi" w:hAnsiTheme="minorHAnsi" w:cstheme="minorHAnsi"/>
          <w:sz w:val="22"/>
          <w:szCs w:val="22"/>
        </w:rPr>
        <w:t>z</w:t>
      </w:r>
      <w:r w:rsidR="00C661EC" w:rsidRPr="008527B4">
        <w:rPr>
          <w:rFonts w:asciiTheme="minorHAnsi" w:hAnsiTheme="minorHAnsi" w:cstheme="minorHAnsi"/>
          <w:sz w:val="22"/>
          <w:szCs w:val="22"/>
        </w:rPr>
        <w:t>adania</w:t>
      </w:r>
      <w:r w:rsidR="00921469" w:rsidRPr="008527B4">
        <w:rPr>
          <w:rFonts w:asciiTheme="minorHAnsi" w:hAnsiTheme="minorHAnsi" w:cstheme="minorHAnsi"/>
          <w:sz w:val="22"/>
          <w:szCs w:val="22"/>
        </w:rPr>
        <w:t xml:space="preserve"> (Dz. Urz. Woj. </w:t>
      </w:r>
      <w:proofErr w:type="spellStart"/>
      <w:r w:rsidR="00921469" w:rsidRPr="008527B4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="00921469" w:rsidRPr="008527B4">
        <w:rPr>
          <w:rFonts w:asciiTheme="minorHAnsi" w:hAnsiTheme="minorHAnsi" w:cstheme="minorHAnsi"/>
          <w:sz w:val="22"/>
          <w:szCs w:val="22"/>
        </w:rPr>
        <w:t>. z dnia 19 lipca 2019 r., poz. 9008).</w:t>
      </w:r>
      <w:r w:rsidR="00B140A6" w:rsidRPr="008527B4">
        <w:rPr>
          <w:rFonts w:asciiTheme="minorHAnsi" w:hAnsiTheme="minorHAnsi" w:cstheme="minorHAnsi"/>
          <w:sz w:val="22"/>
          <w:szCs w:val="22"/>
        </w:rPr>
        <w:t xml:space="preserve"> </w:t>
      </w:r>
      <w:r w:rsidR="00921469" w:rsidRPr="008527B4">
        <w:rPr>
          <w:rFonts w:asciiTheme="minorHAnsi" w:hAnsiTheme="minorHAnsi" w:cstheme="minorHAnsi"/>
          <w:sz w:val="22"/>
          <w:szCs w:val="22"/>
        </w:rPr>
        <w:t>Wzór tego sprawozdania st</w:t>
      </w:r>
      <w:r w:rsidR="00967832" w:rsidRPr="008527B4">
        <w:rPr>
          <w:rFonts w:asciiTheme="minorHAnsi" w:hAnsiTheme="minorHAnsi" w:cstheme="minorHAnsi"/>
          <w:sz w:val="22"/>
          <w:szCs w:val="22"/>
        </w:rPr>
        <w:t>anowi załącznik nr 1</w:t>
      </w:r>
      <w:r w:rsidR="00921469" w:rsidRPr="008527B4">
        <w:rPr>
          <w:rFonts w:asciiTheme="minorHAnsi" w:hAnsiTheme="minorHAnsi" w:cstheme="minorHAnsi"/>
          <w:sz w:val="22"/>
          <w:szCs w:val="22"/>
        </w:rPr>
        <w:t xml:space="preserve"> do niniejszej Umowy.</w:t>
      </w:r>
    </w:p>
    <w:p w14:paraId="399C2E41" w14:textId="10A6222B" w:rsidR="00881B60" w:rsidRPr="008527B4" w:rsidRDefault="00B140A6" w:rsidP="00E65FDC">
      <w:pPr>
        <w:pStyle w:val="Akapitzlist"/>
        <w:numPr>
          <w:ilvl w:val="0"/>
          <w:numId w:val="17"/>
        </w:numPr>
        <w:spacing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527B4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składa s</w:t>
      </w:r>
      <w:r w:rsidR="003B49B6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prawozdanie </w:t>
      </w:r>
      <w:r w:rsidR="00921469" w:rsidRPr="008527B4">
        <w:rPr>
          <w:rFonts w:asciiTheme="minorHAnsi" w:hAnsiTheme="minorHAnsi" w:cstheme="minorHAnsi"/>
          <w:color w:val="000000"/>
          <w:sz w:val="22"/>
          <w:szCs w:val="22"/>
        </w:rPr>
        <w:t>końcowe</w:t>
      </w:r>
      <w:r w:rsidR="00F14F11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wraz z załącznikami</w:t>
      </w:r>
      <w:r w:rsidR="00921469" w:rsidRPr="008527B4">
        <w:rPr>
          <w:rFonts w:asciiTheme="minorHAnsi" w:hAnsiTheme="minorHAnsi" w:cstheme="minorHAnsi"/>
          <w:color w:val="000000"/>
          <w:sz w:val="22"/>
          <w:szCs w:val="22"/>
        </w:rPr>
        <w:t>, o którym mowa w ust. 1 niniejszego paragrafu,</w:t>
      </w:r>
      <w:r w:rsidR="003B49B6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w siedzibie Biura Funduszy Europejskich i Polityki Rozwoju Urzędu m.st. </w:t>
      </w:r>
      <w:r w:rsidR="003B49B6" w:rsidRPr="008527B4">
        <w:rPr>
          <w:rFonts w:asciiTheme="minorHAnsi" w:hAnsiTheme="minorHAnsi" w:cstheme="minorHAnsi"/>
          <w:color w:val="000000"/>
          <w:sz w:val="22"/>
          <w:szCs w:val="22"/>
        </w:rPr>
        <w:lastRenderedPageBreak/>
        <w:t>Warszawy, Pl. Defilad 1, 00 – 901 Warszawa, XIX p., pokój 1904</w:t>
      </w:r>
      <w:r w:rsidR="00DF0AC6" w:rsidRPr="008527B4">
        <w:rPr>
          <w:rFonts w:asciiTheme="minorHAnsi" w:hAnsiTheme="minorHAnsi" w:cstheme="minorHAnsi"/>
          <w:color w:val="000000"/>
          <w:sz w:val="22"/>
          <w:szCs w:val="22"/>
        </w:rPr>
        <w:t>. W przypadku przesłania sprawozdania końcowe</w:t>
      </w:r>
      <w:r w:rsidR="00252FD6" w:rsidRPr="008527B4">
        <w:rPr>
          <w:rFonts w:asciiTheme="minorHAnsi" w:hAnsiTheme="minorHAnsi" w:cstheme="minorHAnsi"/>
          <w:color w:val="000000"/>
          <w:sz w:val="22"/>
          <w:szCs w:val="22"/>
        </w:rPr>
        <w:t>go</w:t>
      </w:r>
      <w:r w:rsidR="00DF0AC6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za pośrednictwem poczty lub kuriera</w:t>
      </w:r>
      <w:r w:rsidR="00C661EC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na powyższy adres,</w:t>
      </w:r>
      <w:r w:rsidR="00DF0AC6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za datę wpływu uznaje się datę faktycznego wpływu tego sprawozdania</w:t>
      </w:r>
      <w:r w:rsidR="00C661EC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B49B6" w:rsidRPr="008527B4">
        <w:rPr>
          <w:rFonts w:asciiTheme="minorHAnsi" w:hAnsiTheme="minorHAnsi" w:cstheme="minorHAnsi"/>
          <w:color w:val="000000"/>
          <w:sz w:val="22"/>
          <w:szCs w:val="22"/>
        </w:rPr>
        <w:t>do Biura Funduszy Europejskich i Polityki Rozwoju Urzędu m.st. Warszawy.</w:t>
      </w:r>
    </w:p>
    <w:p w14:paraId="0BEF0EC8" w14:textId="57E4F1DB" w:rsidR="00D83D6F" w:rsidRPr="008527B4" w:rsidRDefault="00484E87" w:rsidP="00E65FDC">
      <w:pPr>
        <w:pStyle w:val="Akapitzlist"/>
        <w:numPr>
          <w:ilvl w:val="0"/>
          <w:numId w:val="17"/>
        </w:numPr>
        <w:spacing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Do sprawozdania końcowego </w:t>
      </w:r>
      <w:proofErr w:type="spellStart"/>
      <w:r w:rsidRPr="008527B4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jest zobowiązany dołączyć następujące załączniki</w:t>
      </w:r>
      <w:r w:rsidR="000C3B3C" w:rsidRPr="008527B4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5FCAF645" w14:textId="268C3140" w:rsidR="000C3B3C" w:rsidRPr="008527B4" w:rsidRDefault="000C3B3C" w:rsidP="00E65FDC">
      <w:pPr>
        <w:pStyle w:val="Akapitzlist"/>
        <w:numPr>
          <w:ilvl w:val="0"/>
          <w:numId w:val="36"/>
        </w:numPr>
        <w:spacing w:line="30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color w:val="000000"/>
          <w:sz w:val="22"/>
          <w:szCs w:val="22"/>
        </w:rPr>
        <w:t>poświadczoną za zgodność z oryginałem kserokopię protokołu odbioru końcowego Zadania, jeśli ze względu na rodzaj wykonywanych zadań było wymagane sporządzenie protokołu odbioru;</w:t>
      </w:r>
    </w:p>
    <w:p w14:paraId="05EB6745" w14:textId="0E250B56" w:rsidR="000C3B3C" w:rsidRPr="008527B4" w:rsidRDefault="00CF3023" w:rsidP="00E65FDC">
      <w:pPr>
        <w:pStyle w:val="Akapitzlist"/>
        <w:numPr>
          <w:ilvl w:val="0"/>
          <w:numId w:val="36"/>
        </w:numPr>
        <w:spacing w:line="30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bCs/>
          <w:sz w:val="22"/>
          <w:szCs w:val="22"/>
        </w:rPr>
        <w:t xml:space="preserve">poświadczone za zgodność z oryginałem przez </w:t>
      </w:r>
      <w:proofErr w:type="spellStart"/>
      <w:r w:rsidRPr="008527B4">
        <w:rPr>
          <w:rFonts w:asciiTheme="minorHAnsi" w:hAnsiTheme="minorHAnsi" w:cstheme="minorHAnsi"/>
          <w:bCs/>
          <w:sz w:val="22"/>
          <w:szCs w:val="22"/>
        </w:rPr>
        <w:t>Dotacjobiorcę</w:t>
      </w:r>
      <w:proofErr w:type="spellEnd"/>
      <w:r w:rsidRPr="008527B4">
        <w:rPr>
          <w:rFonts w:asciiTheme="minorHAnsi" w:hAnsiTheme="minorHAnsi" w:cstheme="minorHAnsi"/>
          <w:bCs/>
          <w:sz w:val="22"/>
          <w:szCs w:val="22"/>
        </w:rPr>
        <w:t xml:space="preserve"> zanonimizowane kopie opisanych dokumentów księgowych potwierdzających poniesienie kosztów na realizację Zadania tj. faktur, rachunków i innych dokumentów księgowych o równoważnej wartości dowodowej potwierdzających poniesienie przez</w:t>
      </w:r>
      <w:r w:rsidR="00F14F11" w:rsidRPr="008527B4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14F11" w:rsidRPr="008527B4">
        <w:rPr>
          <w:rFonts w:asciiTheme="minorHAnsi" w:hAnsiTheme="minorHAnsi" w:cstheme="minorHAnsi"/>
          <w:bCs/>
          <w:sz w:val="22"/>
          <w:szCs w:val="22"/>
        </w:rPr>
        <w:t>Dotacjobiorcę</w:t>
      </w:r>
      <w:proofErr w:type="spellEnd"/>
      <w:r w:rsidR="00F14F11" w:rsidRPr="008527B4">
        <w:rPr>
          <w:rFonts w:asciiTheme="minorHAnsi" w:hAnsiTheme="minorHAnsi" w:cstheme="minorHAnsi"/>
          <w:bCs/>
          <w:sz w:val="22"/>
          <w:szCs w:val="22"/>
        </w:rPr>
        <w:t xml:space="preserve"> kosztów Zadania. </w:t>
      </w:r>
      <w:r w:rsidR="00F14F11" w:rsidRPr="008527B4">
        <w:rPr>
          <w:rFonts w:asciiTheme="minorHAnsi" w:hAnsiTheme="minorHAnsi" w:cstheme="minorHAnsi"/>
          <w:sz w:val="22"/>
          <w:szCs w:val="22"/>
        </w:rPr>
        <w:t>D</w:t>
      </w:r>
      <w:r w:rsidRPr="008527B4">
        <w:rPr>
          <w:rFonts w:asciiTheme="minorHAnsi" w:hAnsiTheme="minorHAnsi" w:cstheme="minorHAnsi"/>
          <w:sz w:val="22"/>
          <w:szCs w:val="22"/>
        </w:rPr>
        <w:t>okumenty te powinny być opisane w sposób umożliwiający Miastu ich jednoznaczną identyfikację z realizowanym Zadaniem;</w:t>
      </w:r>
    </w:p>
    <w:p w14:paraId="447D3025" w14:textId="70B077EF" w:rsidR="000C3B3C" w:rsidRPr="008527B4" w:rsidRDefault="000C3B3C" w:rsidP="00E65FDC">
      <w:pPr>
        <w:pStyle w:val="Akapitzlist"/>
        <w:numPr>
          <w:ilvl w:val="0"/>
          <w:numId w:val="36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7B4">
        <w:rPr>
          <w:rFonts w:asciiTheme="minorHAnsi" w:hAnsiTheme="minorHAnsi" w:cstheme="minorHAnsi"/>
          <w:sz w:val="22"/>
          <w:szCs w:val="22"/>
        </w:rPr>
        <w:t xml:space="preserve">poświadczone za zgodność z oryginałem kopie dowodów zapłaty ww. dokumentów </w:t>
      </w:r>
      <w:r w:rsidR="00F14F11" w:rsidRPr="008527B4">
        <w:rPr>
          <w:rFonts w:asciiTheme="minorHAnsi" w:hAnsiTheme="minorHAnsi" w:cstheme="minorHAnsi"/>
          <w:sz w:val="22"/>
          <w:szCs w:val="22"/>
        </w:rPr>
        <w:t>księgowych. D</w:t>
      </w:r>
      <w:r w:rsidRPr="008527B4">
        <w:rPr>
          <w:rFonts w:asciiTheme="minorHAnsi" w:hAnsiTheme="minorHAnsi" w:cstheme="minorHAnsi"/>
          <w:sz w:val="22"/>
          <w:szCs w:val="22"/>
        </w:rPr>
        <w:t>okumenty te powinny być opisane w sposób umożliwiający ich jednoznaczną identyfikację z realizowanym Zadaniem;</w:t>
      </w:r>
    </w:p>
    <w:p w14:paraId="3476504A" w14:textId="711137E0" w:rsidR="000C3B3C" w:rsidRPr="008527B4" w:rsidRDefault="000C3B3C" w:rsidP="00E65FDC">
      <w:pPr>
        <w:pStyle w:val="Akapitzlist"/>
        <w:numPr>
          <w:ilvl w:val="0"/>
          <w:numId w:val="36"/>
        </w:numPr>
        <w:spacing w:line="30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sz w:val="22"/>
          <w:szCs w:val="22"/>
        </w:rPr>
        <w:t>dokumentację</w:t>
      </w:r>
      <w:r w:rsidR="000E0500" w:rsidRPr="008527B4">
        <w:rPr>
          <w:rFonts w:asciiTheme="minorHAnsi" w:hAnsiTheme="minorHAnsi" w:cstheme="minorHAnsi"/>
          <w:sz w:val="22"/>
          <w:szCs w:val="22"/>
        </w:rPr>
        <w:t xml:space="preserve"> zdjęciową</w:t>
      </w:r>
      <w:r w:rsidRPr="008527B4">
        <w:rPr>
          <w:rFonts w:asciiTheme="minorHAnsi" w:hAnsiTheme="minorHAnsi" w:cstheme="minorHAnsi"/>
          <w:sz w:val="22"/>
          <w:szCs w:val="22"/>
        </w:rPr>
        <w:t xml:space="preserve"> potwierdzającą realizację Zadania przez </w:t>
      </w:r>
      <w:proofErr w:type="spellStart"/>
      <w:r w:rsidRPr="008527B4">
        <w:rPr>
          <w:rFonts w:asciiTheme="minorHAnsi" w:hAnsiTheme="minorHAnsi" w:cstheme="minorHAnsi"/>
          <w:sz w:val="22"/>
          <w:szCs w:val="22"/>
        </w:rPr>
        <w:t>Dotacjobiorcę</w:t>
      </w:r>
      <w:proofErr w:type="spellEnd"/>
      <w:r w:rsidRPr="008527B4">
        <w:rPr>
          <w:rFonts w:asciiTheme="minorHAnsi" w:hAnsiTheme="minorHAnsi" w:cstheme="minorHAnsi"/>
          <w:sz w:val="22"/>
          <w:szCs w:val="22"/>
        </w:rPr>
        <w:t xml:space="preserve"> (nie mniej niż 5 fotografii, w tym jedn</w:t>
      </w:r>
      <w:r w:rsidR="009A71EC" w:rsidRPr="008527B4">
        <w:rPr>
          <w:rFonts w:asciiTheme="minorHAnsi" w:hAnsiTheme="minorHAnsi" w:cstheme="minorHAnsi"/>
          <w:sz w:val="22"/>
          <w:szCs w:val="22"/>
        </w:rPr>
        <w:t>o pokazujące tablicę informującą</w:t>
      </w:r>
      <w:r w:rsidRPr="008527B4">
        <w:rPr>
          <w:rFonts w:asciiTheme="minorHAnsi" w:hAnsiTheme="minorHAnsi" w:cstheme="minorHAnsi"/>
          <w:sz w:val="22"/>
          <w:szCs w:val="22"/>
        </w:rPr>
        <w:t xml:space="preserve"> o dofinansowaniu Zadania).</w:t>
      </w:r>
    </w:p>
    <w:p w14:paraId="518088B8" w14:textId="78CFA06A" w:rsidR="00817601" w:rsidRPr="008527B4" w:rsidRDefault="00817601" w:rsidP="00E65FDC">
      <w:pPr>
        <w:pStyle w:val="Akapitzlist"/>
        <w:numPr>
          <w:ilvl w:val="0"/>
          <w:numId w:val="17"/>
        </w:numPr>
        <w:spacing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B140A6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okumenty określone </w:t>
      </w:r>
      <w:r w:rsidR="00B140A6" w:rsidRPr="00EE1CEA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FD3C66" w:rsidRPr="00EE1CEA">
        <w:rPr>
          <w:rFonts w:asciiTheme="minorHAnsi" w:hAnsiTheme="minorHAnsi" w:cstheme="minorHAnsi"/>
          <w:color w:val="000000"/>
          <w:sz w:val="22"/>
          <w:szCs w:val="22"/>
        </w:rPr>
        <w:t xml:space="preserve"> lit</w:t>
      </w:r>
      <w:r w:rsidR="00B140A6" w:rsidRPr="00EE1CE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786FDB" w:rsidRPr="00EE1CEA">
        <w:rPr>
          <w:rFonts w:asciiTheme="minorHAnsi" w:hAnsiTheme="minorHAnsi" w:cstheme="minorHAnsi"/>
          <w:color w:val="000000"/>
          <w:sz w:val="22"/>
          <w:szCs w:val="22"/>
        </w:rPr>
        <w:t>a, b, c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E2CB1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powinny być opatrzone </w:t>
      </w:r>
      <w:r w:rsidR="00FD3B81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stosowną </w:t>
      </w:r>
      <w:r w:rsidR="006E2CB1" w:rsidRPr="008527B4">
        <w:rPr>
          <w:rFonts w:asciiTheme="minorHAnsi" w:hAnsiTheme="minorHAnsi" w:cstheme="minorHAnsi"/>
          <w:color w:val="000000"/>
          <w:sz w:val="22"/>
          <w:szCs w:val="22"/>
        </w:rPr>
        <w:t>klauzulą</w:t>
      </w:r>
      <w:r w:rsidR="00FD3B81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mówiącą</w:t>
      </w:r>
      <w:r w:rsidR="0078471C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661EC" w:rsidRPr="008527B4">
        <w:rPr>
          <w:rFonts w:asciiTheme="minorHAnsi" w:hAnsiTheme="minorHAnsi" w:cstheme="minorHAnsi"/>
          <w:color w:val="000000"/>
          <w:sz w:val="22"/>
          <w:szCs w:val="22"/>
        </w:rPr>
        <w:t>o dofinansowaniu Zadania</w:t>
      </w:r>
      <w:r w:rsidR="00D83D6F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z dotacji celowej</w:t>
      </w:r>
      <w:r w:rsidR="00DD3DAD" w:rsidRPr="008527B4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D83D6F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umożliwiającą Miastu ich jednoznaczną identyfikacją z realizowanym Zadaniem.</w:t>
      </w:r>
    </w:p>
    <w:p w14:paraId="4B09D50F" w14:textId="5D83702C" w:rsidR="00884CD0" w:rsidRPr="008527B4" w:rsidRDefault="00884CD0" w:rsidP="00E65FDC">
      <w:pPr>
        <w:pStyle w:val="Akapitzlist"/>
        <w:numPr>
          <w:ilvl w:val="0"/>
          <w:numId w:val="17"/>
        </w:numPr>
        <w:spacing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color w:val="000000"/>
          <w:sz w:val="22"/>
          <w:szCs w:val="22"/>
        </w:rPr>
        <w:t>W przypadku uzasadnionych wątpl</w:t>
      </w:r>
      <w:r w:rsidR="00C661EC" w:rsidRPr="008527B4">
        <w:rPr>
          <w:rFonts w:asciiTheme="minorHAnsi" w:hAnsiTheme="minorHAnsi" w:cstheme="minorHAnsi"/>
          <w:color w:val="000000"/>
          <w:sz w:val="22"/>
          <w:szCs w:val="22"/>
        </w:rPr>
        <w:t>iwości co do zakresu wykonania Zadania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oraz parametrów technicznych zakupionych urządzeń, Miasto zastrzega sobie prawo do żądania dodatkowych dokumen</w:t>
      </w:r>
      <w:r w:rsidR="00C661EC" w:rsidRPr="008527B4">
        <w:rPr>
          <w:rFonts w:asciiTheme="minorHAnsi" w:hAnsiTheme="minorHAnsi" w:cstheme="minorHAnsi"/>
          <w:color w:val="000000"/>
          <w:sz w:val="22"/>
          <w:szCs w:val="22"/>
        </w:rPr>
        <w:t>tów potwierdzających wykonanie Zadania</w:t>
      </w:r>
      <w:r w:rsidR="00B140A6" w:rsidRPr="008527B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33F6E99" w14:textId="5099AC82" w:rsidR="00881B60" w:rsidRPr="008527B4" w:rsidRDefault="00026449" w:rsidP="00E65FDC">
      <w:pPr>
        <w:pStyle w:val="Akapitzlist"/>
        <w:numPr>
          <w:ilvl w:val="0"/>
          <w:numId w:val="17"/>
        </w:numPr>
        <w:spacing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color w:val="000000"/>
          <w:sz w:val="22"/>
          <w:szCs w:val="22"/>
        </w:rPr>
        <w:t>W przypadku złożenia niekompletnego sprawozdania</w:t>
      </w:r>
      <w:r w:rsidR="004D2AAA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końcowego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, Miasto wezwie </w:t>
      </w:r>
      <w:proofErr w:type="spellStart"/>
      <w:r w:rsidRPr="008527B4">
        <w:rPr>
          <w:rFonts w:asciiTheme="minorHAnsi" w:hAnsiTheme="minorHAnsi" w:cstheme="minorHAnsi"/>
          <w:color w:val="000000"/>
          <w:sz w:val="22"/>
          <w:szCs w:val="22"/>
        </w:rPr>
        <w:t>Dotacjobiorcę</w:t>
      </w:r>
      <w:proofErr w:type="spellEnd"/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do </w:t>
      </w:r>
      <w:r w:rsidR="00BB6747" w:rsidRPr="008527B4">
        <w:rPr>
          <w:rFonts w:asciiTheme="minorHAnsi" w:hAnsiTheme="minorHAnsi" w:cstheme="minorHAnsi"/>
          <w:color w:val="000000"/>
          <w:sz w:val="22"/>
          <w:szCs w:val="22"/>
        </w:rPr>
        <w:t>jego uzupełnienia.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Niezastosowanie się </w:t>
      </w:r>
      <w:r w:rsidR="0078471C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przez </w:t>
      </w:r>
      <w:proofErr w:type="spellStart"/>
      <w:r w:rsidR="0078471C" w:rsidRPr="008527B4">
        <w:rPr>
          <w:rFonts w:asciiTheme="minorHAnsi" w:hAnsiTheme="minorHAnsi" w:cstheme="minorHAnsi"/>
          <w:color w:val="000000"/>
          <w:sz w:val="22"/>
          <w:szCs w:val="22"/>
        </w:rPr>
        <w:t>Dotacjobiorcę</w:t>
      </w:r>
      <w:proofErr w:type="spellEnd"/>
      <w:r w:rsidR="0078471C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do wezwania </w:t>
      </w:r>
      <w:r w:rsidR="0078471C" w:rsidRPr="008527B4">
        <w:rPr>
          <w:rFonts w:asciiTheme="minorHAnsi" w:hAnsiTheme="minorHAnsi" w:cstheme="minorHAnsi"/>
          <w:color w:val="000000"/>
          <w:sz w:val="22"/>
          <w:szCs w:val="22"/>
        </w:rPr>
        <w:t>i brak uzupełnienia sprawozdania k</w:t>
      </w:r>
      <w:r w:rsidR="00D071A9" w:rsidRPr="008527B4">
        <w:rPr>
          <w:rFonts w:asciiTheme="minorHAnsi" w:hAnsiTheme="minorHAnsi" w:cstheme="minorHAnsi"/>
          <w:color w:val="000000"/>
          <w:sz w:val="22"/>
          <w:szCs w:val="22"/>
        </w:rPr>
        <w:t>ońcowego w ciągu 7 dni</w:t>
      </w:r>
      <w:r w:rsidR="0078471C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stanowi podstawę do odstąpienia od umowy i </w:t>
      </w:r>
      <w:r w:rsidR="00B140A6" w:rsidRPr="008527B4">
        <w:rPr>
          <w:rFonts w:asciiTheme="minorHAnsi" w:hAnsiTheme="minorHAnsi" w:cstheme="minorHAnsi"/>
          <w:color w:val="000000"/>
          <w:sz w:val="22"/>
          <w:szCs w:val="22"/>
        </w:rPr>
        <w:t>żądania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zwrotu udzielonej dotacji</w:t>
      </w:r>
      <w:r w:rsidR="00B140A6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celowej.</w:t>
      </w:r>
    </w:p>
    <w:p w14:paraId="4382CEBB" w14:textId="6DD6191E" w:rsidR="00A210F5" w:rsidRPr="008527B4" w:rsidRDefault="00A210F5" w:rsidP="00E65FDC">
      <w:pPr>
        <w:pStyle w:val="Akapitzlist"/>
        <w:numPr>
          <w:ilvl w:val="0"/>
          <w:numId w:val="17"/>
        </w:numPr>
        <w:spacing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Niezłożenie przez </w:t>
      </w:r>
      <w:proofErr w:type="spellStart"/>
      <w:r w:rsidRPr="008527B4">
        <w:rPr>
          <w:rFonts w:asciiTheme="minorHAnsi" w:hAnsiTheme="minorHAnsi" w:cstheme="minorHAnsi"/>
          <w:color w:val="000000"/>
          <w:sz w:val="22"/>
          <w:szCs w:val="22"/>
        </w:rPr>
        <w:t>Dotacjobiorcę</w:t>
      </w:r>
      <w:proofErr w:type="spellEnd"/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sprawozdania</w:t>
      </w:r>
      <w:r w:rsidR="004D2AAA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końcowego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z rozliczenia </w:t>
      </w:r>
      <w:r w:rsidR="00786FDB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dotacji w terminie do </w:t>
      </w:r>
      <w:r w:rsidR="00786FDB" w:rsidRPr="00EE1CEA">
        <w:rPr>
          <w:rFonts w:asciiTheme="minorHAnsi" w:hAnsiTheme="minorHAnsi" w:cstheme="minorHAnsi"/>
          <w:color w:val="000000"/>
          <w:sz w:val="22"/>
          <w:szCs w:val="22"/>
        </w:rPr>
        <w:t>29.10.2021</w:t>
      </w:r>
      <w:r w:rsidRPr="00EE1CEA">
        <w:rPr>
          <w:rFonts w:asciiTheme="minorHAnsi" w:hAnsiTheme="minorHAnsi" w:cstheme="minorHAnsi"/>
          <w:color w:val="000000"/>
          <w:sz w:val="22"/>
          <w:szCs w:val="22"/>
        </w:rPr>
        <w:t xml:space="preserve"> r. skutkuje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naliczaniem </w:t>
      </w:r>
      <w:proofErr w:type="spellStart"/>
      <w:r w:rsidRPr="008527B4">
        <w:rPr>
          <w:rFonts w:asciiTheme="minorHAnsi" w:hAnsiTheme="minorHAnsi" w:cstheme="minorHAnsi"/>
          <w:color w:val="000000"/>
          <w:sz w:val="22"/>
          <w:szCs w:val="22"/>
        </w:rPr>
        <w:t>Dotacjobiorcy</w:t>
      </w:r>
      <w:proofErr w:type="spellEnd"/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przez Miasto kar umownych w wysokości 50,00 zł za każdy dzień opóźnienia licz</w:t>
      </w:r>
      <w:r w:rsidR="00542BBB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ony od </w:t>
      </w:r>
      <w:r w:rsidR="00542BBB" w:rsidRPr="00EE1CEA">
        <w:rPr>
          <w:rFonts w:asciiTheme="minorHAnsi" w:hAnsiTheme="minorHAnsi" w:cstheme="minorHAnsi"/>
          <w:color w:val="000000"/>
          <w:sz w:val="22"/>
          <w:szCs w:val="22"/>
        </w:rPr>
        <w:t xml:space="preserve">dnia </w:t>
      </w:r>
      <w:r w:rsidR="00786FDB" w:rsidRPr="00EE1CEA">
        <w:rPr>
          <w:rFonts w:asciiTheme="minorHAnsi" w:hAnsiTheme="minorHAnsi" w:cstheme="minorHAnsi"/>
          <w:color w:val="000000"/>
          <w:sz w:val="22"/>
          <w:szCs w:val="22"/>
        </w:rPr>
        <w:t>30 października 2021</w:t>
      </w:r>
      <w:r w:rsidR="00575932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r. </w:t>
      </w:r>
      <w:r w:rsidR="00C661EC" w:rsidRPr="008527B4">
        <w:rPr>
          <w:rFonts w:asciiTheme="minorHAnsi" w:hAnsiTheme="minorHAnsi" w:cstheme="minorHAnsi"/>
          <w:sz w:val="22"/>
          <w:szCs w:val="22"/>
        </w:rPr>
        <w:t>Łączna suma kar nie może przekraczać warto</w:t>
      </w:r>
      <w:r w:rsidR="00DD3DAD" w:rsidRPr="008527B4">
        <w:rPr>
          <w:rFonts w:asciiTheme="minorHAnsi" w:hAnsiTheme="minorHAnsi" w:cstheme="minorHAnsi"/>
          <w:sz w:val="22"/>
          <w:szCs w:val="22"/>
        </w:rPr>
        <w:t>ści przekazanej dotacji</w:t>
      </w:r>
      <w:r w:rsidR="00C661EC" w:rsidRPr="008527B4">
        <w:rPr>
          <w:rFonts w:asciiTheme="minorHAnsi" w:hAnsiTheme="minorHAnsi" w:cstheme="minorHAnsi"/>
          <w:sz w:val="22"/>
          <w:szCs w:val="22"/>
        </w:rPr>
        <w:t>.</w:t>
      </w:r>
      <w:r w:rsidR="0084590C" w:rsidRPr="008527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4590C" w:rsidRPr="008527B4">
        <w:rPr>
          <w:rFonts w:asciiTheme="minorHAnsi" w:hAnsiTheme="minorHAnsi" w:cstheme="minorHAnsi"/>
          <w:sz w:val="22"/>
          <w:szCs w:val="22"/>
        </w:rPr>
        <w:t>Dotacjobiorca</w:t>
      </w:r>
      <w:proofErr w:type="spellEnd"/>
      <w:r w:rsidR="0084590C" w:rsidRPr="008527B4">
        <w:rPr>
          <w:rFonts w:asciiTheme="minorHAnsi" w:hAnsiTheme="minorHAnsi" w:cstheme="minorHAnsi"/>
          <w:sz w:val="22"/>
          <w:szCs w:val="22"/>
        </w:rPr>
        <w:t xml:space="preserve"> zobowiązuje się do zapłacenia kar umownych w terminie 14 dni kalendarzowych od otrzymania wezwania do zapłaty wystawionego w formie noty księgowej.</w:t>
      </w:r>
    </w:p>
    <w:p w14:paraId="0C41AC09" w14:textId="64662490" w:rsidR="00716192" w:rsidRPr="008527B4" w:rsidRDefault="003504AE" w:rsidP="00E65FDC">
      <w:pPr>
        <w:pStyle w:val="Akapitzlist"/>
        <w:numPr>
          <w:ilvl w:val="0"/>
          <w:numId w:val="17"/>
        </w:numPr>
        <w:spacing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Kary umowne </w:t>
      </w:r>
      <w:proofErr w:type="spellStart"/>
      <w:r w:rsidRPr="008527B4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D3DAD" w:rsidRPr="008527B4">
        <w:rPr>
          <w:rFonts w:asciiTheme="minorHAnsi" w:hAnsiTheme="minorHAnsi" w:cstheme="minorHAnsi"/>
          <w:color w:val="000000"/>
          <w:sz w:val="22"/>
          <w:szCs w:val="22"/>
        </w:rPr>
        <w:t>zobowiązuje się wnieść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na rachunek bankowy Miasta </w:t>
      </w:r>
      <w:r w:rsidR="0084590C" w:rsidRPr="008527B4">
        <w:rPr>
          <w:rFonts w:asciiTheme="minorHAnsi" w:hAnsiTheme="minorHAnsi" w:cstheme="minorHAnsi"/>
          <w:color w:val="000000"/>
          <w:sz w:val="22"/>
          <w:szCs w:val="22"/>
        </w:rPr>
        <w:t>wskazany w</w:t>
      </w:r>
      <w:r w:rsidR="00116717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84590C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nocie księgowej</w:t>
      </w:r>
      <w:r w:rsidR="00C63A0D" w:rsidRPr="008527B4">
        <w:rPr>
          <w:rFonts w:asciiTheme="minorHAnsi" w:hAnsiTheme="minorHAnsi" w:cstheme="minorHAnsi"/>
          <w:color w:val="000000"/>
          <w:sz w:val="22"/>
          <w:szCs w:val="22"/>
        </w:rPr>
        <w:t>, o której mowa w ust. 7 niniejszego paragrafu.</w:t>
      </w:r>
    </w:p>
    <w:p w14:paraId="4E718F6A" w14:textId="5741BEAB" w:rsidR="003F78A0" w:rsidRPr="008527B4" w:rsidRDefault="003F78A0" w:rsidP="00E65FDC">
      <w:pPr>
        <w:pStyle w:val="Akapitzlist"/>
        <w:numPr>
          <w:ilvl w:val="0"/>
          <w:numId w:val="17"/>
        </w:numPr>
        <w:spacing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color w:val="000000"/>
          <w:sz w:val="22"/>
          <w:szCs w:val="22"/>
        </w:rPr>
        <w:t>W przypadku wystąpieni</w:t>
      </w:r>
      <w:r w:rsidR="00873743" w:rsidRPr="008527B4">
        <w:rPr>
          <w:rFonts w:asciiTheme="minorHAnsi" w:hAnsiTheme="minorHAnsi" w:cstheme="minorHAnsi"/>
          <w:color w:val="000000"/>
          <w:sz w:val="22"/>
          <w:szCs w:val="22"/>
        </w:rPr>
        <w:t>a okoliczności</w:t>
      </w:r>
      <w:r w:rsidR="00FB38B1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uniemożliwiających </w:t>
      </w:r>
      <w:r w:rsidR="00C661EC" w:rsidRPr="008527B4">
        <w:rPr>
          <w:rFonts w:asciiTheme="minorHAnsi" w:hAnsiTheme="minorHAnsi" w:cstheme="minorHAnsi"/>
          <w:color w:val="000000"/>
          <w:sz w:val="22"/>
          <w:szCs w:val="22"/>
        </w:rPr>
        <w:t>wykonanie Zadania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prz</w:t>
      </w:r>
      <w:r w:rsidR="00FB38B1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ez </w:t>
      </w:r>
      <w:proofErr w:type="spellStart"/>
      <w:r w:rsidR="00FB38B1" w:rsidRPr="008527B4">
        <w:rPr>
          <w:rFonts w:asciiTheme="minorHAnsi" w:hAnsiTheme="minorHAnsi" w:cstheme="minorHAnsi"/>
          <w:color w:val="000000"/>
          <w:sz w:val="22"/>
          <w:szCs w:val="22"/>
        </w:rPr>
        <w:t>Dotacjobiorcę</w:t>
      </w:r>
      <w:proofErr w:type="spellEnd"/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w terminie określonym w niniejszej umowie, </w:t>
      </w:r>
      <w:proofErr w:type="spellStart"/>
      <w:r w:rsidRPr="008527B4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niezwłocznie p</w:t>
      </w:r>
      <w:r w:rsidR="00FB38B1" w:rsidRPr="008527B4">
        <w:rPr>
          <w:rFonts w:asciiTheme="minorHAnsi" w:hAnsiTheme="minorHAnsi" w:cstheme="minorHAnsi"/>
          <w:color w:val="000000"/>
          <w:sz w:val="22"/>
          <w:szCs w:val="22"/>
        </w:rPr>
        <w:t>oinformuje o tym fakcie Miasto.</w:t>
      </w:r>
    </w:p>
    <w:p w14:paraId="7597AD8C" w14:textId="38099BE6" w:rsidR="009970AB" w:rsidRPr="008527B4" w:rsidRDefault="009970AB" w:rsidP="00E65FDC">
      <w:pPr>
        <w:pStyle w:val="Akapitzlist"/>
        <w:numPr>
          <w:ilvl w:val="0"/>
          <w:numId w:val="17"/>
        </w:numPr>
        <w:spacing w:line="30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Obowiązek rozliczenia przyznanej dotacji stosownie do przepisów prawa podatkowego spoczywa na </w:t>
      </w:r>
      <w:proofErr w:type="spellStart"/>
      <w:r w:rsidRPr="008527B4">
        <w:rPr>
          <w:rFonts w:asciiTheme="minorHAnsi" w:hAnsiTheme="minorHAnsi" w:cstheme="minorHAnsi"/>
          <w:color w:val="000000"/>
          <w:sz w:val="22"/>
          <w:szCs w:val="22"/>
        </w:rPr>
        <w:t>Dotacjobiorcy</w:t>
      </w:r>
      <w:proofErr w:type="spellEnd"/>
      <w:r w:rsidRPr="008527B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4AF4655" w14:textId="3D959C4D" w:rsidR="00034C94" w:rsidRPr="008527B4" w:rsidRDefault="00034C94" w:rsidP="00E65FDC">
      <w:pPr>
        <w:pStyle w:val="Akapitzlist"/>
        <w:numPr>
          <w:ilvl w:val="0"/>
          <w:numId w:val="17"/>
        </w:numPr>
        <w:spacing w:line="30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W przypadku, gdy </w:t>
      </w:r>
      <w:proofErr w:type="spellStart"/>
      <w:r w:rsidRPr="008527B4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otrzyma niepodlegające zwrotowi wsparcie finansowe na realizację </w:t>
      </w:r>
      <w:r w:rsidR="00C661EC" w:rsidRPr="008527B4">
        <w:rPr>
          <w:rFonts w:asciiTheme="minorHAnsi" w:hAnsiTheme="minorHAnsi" w:cstheme="minorHAnsi"/>
          <w:color w:val="000000"/>
          <w:sz w:val="22"/>
          <w:szCs w:val="22"/>
        </w:rPr>
        <w:t>Zadania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>, na które została przyznana dotacja celowa, któ</w:t>
      </w:r>
      <w:r w:rsidR="00FB38B1" w:rsidRPr="008527B4">
        <w:rPr>
          <w:rFonts w:asciiTheme="minorHAnsi" w:hAnsiTheme="minorHAnsi" w:cstheme="minorHAnsi"/>
          <w:color w:val="000000"/>
          <w:sz w:val="22"/>
          <w:szCs w:val="22"/>
        </w:rPr>
        <w:t>re będzie pochodzić z innych źródeł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niż „M</w:t>
      </w:r>
      <w:r w:rsidR="00873743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azowiecki 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873743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nstrument Aktywizacji 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873743" w:rsidRPr="008527B4">
        <w:rPr>
          <w:rFonts w:asciiTheme="minorHAnsi" w:hAnsiTheme="minorHAnsi" w:cstheme="minorHAnsi"/>
          <w:color w:val="000000"/>
          <w:sz w:val="22"/>
          <w:szCs w:val="22"/>
        </w:rPr>
        <w:t>ziałkowców</w:t>
      </w:r>
      <w:r w:rsidR="00786FDB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86FDB" w:rsidRPr="00EE1CEA">
        <w:rPr>
          <w:rFonts w:asciiTheme="minorHAnsi" w:hAnsiTheme="minorHAnsi" w:cstheme="minorHAnsi"/>
          <w:color w:val="000000"/>
          <w:sz w:val="22"/>
          <w:szCs w:val="22"/>
        </w:rPr>
        <w:t>MAZOWSZE 2021</w:t>
      </w:r>
      <w:r w:rsidRPr="00EE1CEA">
        <w:rPr>
          <w:rFonts w:asciiTheme="minorHAnsi" w:hAnsiTheme="minorHAnsi" w:cstheme="minorHAnsi"/>
          <w:color w:val="000000"/>
          <w:sz w:val="22"/>
          <w:szCs w:val="22"/>
        </w:rPr>
        <w:t>”,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np. z budżetu państwa lub innych środków pochodzenia krajowego, bądź budżetu Unii Europejskiej lub innych środków pochodzących ze źródeł zagranicznych, </w:t>
      </w:r>
      <w:proofErr w:type="spellStart"/>
      <w:r w:rsidRPr="008527B4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bezwzględnie zobowiązany jest zwrócić środki finansowe w kwocie równej wysokości wsparcia finansowego otrzymanego z</w:t>
      </w:r>
      <w:r w:rsidR="00116717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innego źródła, lecz nie wyższej niż wartość wsparcia przyznanego w ramach dotacji celowej. </w:t>
      </w:r>
      <w:proofErr w:type="spellStart"/>
      <w:r w:rsidRPr="008527B4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dokonuje zwrotu należnych środków w dniu otrzymania wsparcia finansowego</w:t>
      </w:r>
      <w:r w:rsidR="00873743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pochodzącego z innego źródła. 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Za każdy dzień zwłoki w dokonaniu zwrotu zostaną naliczone odsetki w wysokości określonej jak dla zaległości podatkowych. Odsetki te będą liczone od daty otrzymania przez </w:t>
      </w:r>
      <w:proofErr w:type="spellStart"/>
      <w:r w:rsidRPr="008527B4">
        <w:rPr>
          <w:rFonts w:asciiTheme="minorHAnsi" w:hAnsiTheme="minorHAnsi" w:cstheme="minorHAnsi"/>
          <w:color w:val="000000"/>
          <w:sz w:val="22"/>
          <w:szCs w:val="22"/>
        </w:rPr>
        <w:t>Dotacjobiorcę</w:t>
      </w:r>
      <w:proofErr w:type="spellEnd"/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środków finansowych ww. dofinansowania z innego źródła niż wymienione powyżej do daty dokonania przez </w:t>
      </w:r>
      <w:proofErr w:type="spellStart"/>
      <w:r w:rsidRPr="008527B4">
        <w:rPr>
          <w:rFonts w:asciiTheme="minorHAnsi" w:hAnsiTheme="minorHAnsi" w:cstheme="minorHAnsi"/>
          <w:color w:val="000000"/>
          <w:sz w:val="22"/>
          <w:szCs w:val="22"/>
        </w:rPr>
        <w:t>Do</w:t>
      </w:r>
      <w:r w:rsidR="00FB38B1" w:rsidRPr="008527B4">
        <w:rPr>
          <w:rFonts w:asciiTheme="minorHAnsi" w:hAnsiTheme="minorHAnsi" w:cstheme="minorHAnsi"/>
          <w:color w:val="000000"/>
          <w:sz w:val="22"/>
          <w:szCs w:val="22"/>
        </w:rPr>
        <w:t>tacjobiorcę</w:t>
      </w:r>
      <w:proofErr w:type="spellEnd"/>
      <w:r w:rsidR="00FB38B1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zwrotu na rachunek Miasta</w:t>
      </w:r>
      <w:r w:rsidR="00671C7F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należnej kwoty.</w:t>
      </w:r>
    </w:p>
    <w:p w14:paraId="5AD20775" w14:textId="39E3E71E" w:rsidR="00575932" w:rsidRPr="008527B4" w:rsidRDefault="00575932" w:rsidP="008527B4">
      <w:pPr>
        <w:spacing w:line="30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25615C3" w14:textId="0BBA4A97" w:rsidR="00667E16" w:rsidRDefault="00BF5D4B" w:rsidP="00667E16">
      <w:pPr>
        <w:pStyle w:val="Akapitzlist"/>
        <w:spacing w:line="300" w:lineRule="auto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b/>
          <w:color w:val="000000"/>
          <w:sz w:val="22"/>
          <w:szCs w:val="22"/>
        </w:rPr>
        <w:t>§ 6</w:t>
      </w:r>
      <w:r w:rsidR="00A210F5" w:rsidRPr="008527B4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065A6B38" w14:textId="1196D42A" w:rsidR="00CE0083" w:rsidRPr="008527B4" w:rsidRDefault="00A210F5" w:rsidP="00667E16">
      <w:pPr>
        <w:pStyle w:val="Akapitzlist"/>
        <w:spacing w:line="300" w:lineRule="auto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Kontrola </w:t>
      </w:r>
      <w:r w:rsidR="00C661EC" w:rsidRPr="008527B4">
        <w:rPr>
          <w:rFonts w:asciiTheme="minorHAnsi" w:hAnsiTheme="minorHAnsi" w:cstheme="minorHAnsi"/>
          <w:b/>
          <w:color w:val="000000"/>
          <w:sz w:val="22"/>
          <w:szCs w:val="22"/>
        </w:rPr>
        <w:t>Zadania</w:t>
      </w:r>
    </w:p>
    <w:p w14:paraId="55CFE848" w14:textId="20A17DC9" w:rsidR="005421A3" w:rsidRPr="008527B4" w:rsidRDefault="00873743" w:rsidP="00E65FDC">
      <w:pPr>
        <w:pStyle w:val="Akapitzlist"/>
        <w:numPr>
          <w:ilvl w:val="0"/>
          <w:numId w:val="19"/>
        </w:numPr>
        <w:spacing w:before="120"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color w:val="000000"/>
          <w:sz w:val="22"/>
          <w:szCs w:val="22"/>
        </w:rPr>
        <w:t>Miasto</w:t>
      </w:r>
      <w:r w:rsidR="00CE7D0E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oraz Województwo Mazowieckie mogą</w:t>
      </w:r>
      <w:r w:rsidR="00575932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przeprowadzić</w:t>
      </w:r>
      <w:r w:rsidR="008734B5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kontrolę prawidłowości wykonywania </w:t>
      </w:r>
      <w:r w:rsidR="00C661EC" w:rsidRPr="008527B4">
        <w:rPr>
          <w:rFonts w:asciiTheme="minorHAnsi" w:hAnsiTheme="minorHAnsi" w:cstheme="minorHAnsi"/>
          <w:color w:val="000000"/>
          <w:sz w:val="22"/>
          <w:szCs w:val="22"/>
        </w:rPr>
        <w:t>Zadania</w:t>
      </w:r>
      <w:r w:rsidR="005421A3" w:rsidRPr="008527B4">
        <w:rPr>
          <w:rFonts w:asciiTheme="minorHAnsi" w:hAnsiTheme="minorHAnsi" w:cstheme="minorHAnsi"/>
          <w:color w:val="000000"/>
          <w:sz w:val="22"/>
          <w:szCs w:val="22"/>
        </w:rPr>
        <w:t>, w tym wydatkowania przekazanej dotacji</w:t>
      </w:r>
      <w:r w:rsidR="00575932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celowej</w:t>
      </w:r>
      <w:r w:rsidR="005421A3" w:rsidRPr="008527B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40F010D" w14:textId="7C036E74" w:rsidR="009B07AA" w:rsidRPr="008527B4" w:rsidRDefault="005421A3" w:rsidP="00E65FDC">
      <w:pPr>
        <w:pStyle w:val="Akapitzlist"/>
        <w:numPr>
          <w:ilvl w:val="0"/>
          <w:numId w:val="19"/>
        </w:numPr>
        <w:spacing w:before="120"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Kontrola może być przeprowadzona zarówno w trakcie realizacji </w:t>
      </w:r>
      <w:r w:rsidR="00C661EC" w:rsidRPr="008527B4">
        <w:rPr>
          <w:rFonts w:asciiTheme="minorHAnsi" w:hAnsiTheme="minorHAnsi" w:cstheme="minorHAnsi"/>
          <w:color w:val="000000"/>
          <w:sz w:val="22"/>
          <w:szCs w:val="22"/>
        </w:rPr>
        <w:t>Zadania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jak i po jego zakończeniu w terminie </w:t>
      </w:r>
      <w:r w:rsidR="00CD1580" w:rsidRPr="008527B4">
        <w:rPr>
          <w:rFonts w:asciiTheme="minorHAnsi" w:hAnsiTheme="minorHAnsi" w:cstheme="minorHAnsi"/>
          <w:color w:val="000000"/>
          <w:sz w:val="22"/>
          <w:szCs w:val="22"/>
        </w:rPr>
        <w:t>do</w:t>
      </w:r>
      <w:r w:rsidR="00575932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dnia</w:t>
      </w:r>
      <w:r w:rsidR="00CD1580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D749D" w:rsidRPr="008527B4">
        <w:rPr>
          <w:rFonts w:asciiTheme="minorHAnsi" w:hAnsiTheme="minorHAnsi" w:cstheme="minorHAnsi"/>
          <w:color w:val="000000"/>
          <w:sz w:val="22"/>
          <w:szCs w:val="22"/>
        </w:rPr>
        <w:t>31</w:t>
      </w:r>
      <w:r w:rsidR="00786FDB" w:rsidRPr="008527B4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86FDB" w:rsidRPr="00EE1CEA">
        <w:rPr>
          <w:rFonts w:asciiTheme="minorHAnsi" w:hAnsiTheme="minorHAnsi" w:cstheme="minorHAnsi"/>
          <w:color w:val="000000"/>
          <w:sz w:val="22"/>
          <w:szCs w:val="22"/>
        </w:rPr>
        <w:t>12.2024</w:t>
      </w:r>
      <w:r w:rsidR="00CD1580" w:rsidRPr="00EE1CEA">
        <w:rPr>
          <w:rFonts w:asciiTheme="minorHAnsi" w:hAnsiTheme="minorHAnsi" w:cstheme="minorHAnsi"/>
          <w:color w:val="000000"/>
          <w:sz w:val="22"/>
          <w:szCs w:val="22"/>
        </w:rPr>
        <w:t xml:space="preserve"> roku</w:t>
      </w:r>
      <w:r w:rsidR="00CD1580" w:rsidRPr="008527B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EA822F7" w14:textId="740E2F3F" w:rsidR="00CD1580" w:rsidRPr="008527B4" w:rsidRDefault="00F61796" w:rsidP="00E65FDC">
      <w:pPr>
        <w:pStyle w:val="Akapitzlist"/>
        <w:numPr>
          <w:ilvl w:val="0"/>
          <w:numId w:val="19"/>
        </w:numPr>
        <w:spacing w:before="120"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Kontrolę </w:t>
      </w:r>
      <w:r w:rsidR="00C661EC" w:rsidRPr="008527B4">
        <w:rPr>
          <w:rFonts w:asciiTheme="minorHAnsi" w:hAnsiTheme="minorHAnsi" w:cstheme="minorHAnsi"/>
          <w:color w:val="000000"/>
          <w:sz w:val="22"/>
          <w:szCs w:val="22"/>
        </w:rPr>
        <w:t>Zadania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przeprowadzają</w:t>
      </w:r>
      <w:r w:rsidR="00CD1580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na podstawie stosownego upoważnienia wyznaczeni pracownicy Urzędu</w:t>
      </w:r>
      <w:r w:rsidR="006D0C8A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D54A0" w:rsidRPr="008527B4">
        <w:rPr>
          <w:rFonts w:asciiTheme="minorHAnsi" w:hAnsiTheme="minorHAnsi" w:cstheme="minorHAnsi"/>
          <w:color w:val="000000"/>
          <w:sz w:val="22"/>
          <w:szCs w:val="22"/>
        </w:rPr>
        <w:t>m.st. Warszawy</w:t>
      </w:r>
      <w:r w:rsidR="00CE7D0E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oraz pracownicy Urzędu</w:t>
      </w:r>
      <w:r w:rsidR="00CE7D0E" w:rsidRPr="008527B4">
        <w:rPr>
          <w:rFonts w:asciiTheme="minorHAnsi" w:hAnsiTheme="minorHAnsi" w:cstheme="minorHAnsi"/>
          <w:sz w:val="22"/>
          <w:szCs w:val="22"/>
        </w:rPr>
        <w:t xml:space="preserve"> Marszałkowskiego Województwa Mazowieckiego</w:t>
      </w:r>
    </w:p>
    <w:p w14:paraId="4352565D" w14:textId="52C9FD8E" w:rsidR="00CD1580" w:rsidRPr="008527B4" w:rsidRDefault="00CD1580" w:rsidP="00E65FDC">
      <w:pPr>
        <w:pStyle w:val="Akapitzlist"/>
        <w:numPr>
          <w:ilvl w:val="0"/>
          <w:numId w:val="19"/>
        </w:numPr>
        <w:spacing w:before="120"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color w:val="000000"/>
          <w:sz w:val="22"/>
          <w:szCs w:val="22"/>
        </w:rPr>
        <w:t>W ramach k</w:t>
      </w:r>
      <w:r w:rsidR="00575932" w:rsidRPr="008527B4">
        <w:rPr>
          <w:rFonts w:asciiTheme="minorHAnsi" w:hAnsiTheme="minorHAnsi" w:cstheme="minorHAnsi"/>
          <w:color w:val="000000"/>
          <w:sz w:val="22"/>
          <w:szCs w:val="22"/>
        </w:rPr>
        <w:t>ontroli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osoby upoważnione</w:t>
      </w:r>
      <w:r w:rsidR="00CE7D0E" w:rsidRPr="008527B4">
        <w:rPr>
          <w:rFonts w:asciiTheme="minorHAnsi" w:hAnsiTheme="minorHAnsi" w:cstheme="minorHAnsi"/>
          <w:color w:val="000000"/>
          <w:sz w:val="22"/>
          <w:szCs w:val="22"/>
        </w:rPr>
        <w:t>, o których mowa w ust. 3 niniejszego paragrafu,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mogą badać dokumenty i inne nośniki informacji, które mają lub mogą mieć znaczenie dla oceny prawidłowości wykonywania </w:t>
      </w:r>
      <w:r w:rsidR="00C661EC" w:rsidRPr="008527B4">
        <w:rPr>
          <w:rFonts w:asciiTheme="minorHAnsi" w:hAnsiTheme="minorHAnsi" w:cstheme="minorHAnsi"/>
          <w:color w:val="000000"/>
          <w:sz w:val="22"/>
          <w:szCs w:val="22"/>
        </w:rPr>
        <w:t>Zadania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oraz żądać udzielenia ustnie lub na piśmie informacji dot. wykonania </w:t>
      </w:r>
      <w:r w:rsidR="00C661EC" w:rsidRPr="008527B4">
        <w:rPr>
          <w:rFonts w:asciiTheme="minorHAnsi" w:hAnsiTheme="minorHAnsi" w:cstheme="minorHAnsi"/>
          <w:color w:val="000000"/>
          <w:sz w:val="22"/>
          <w:szCs w:val="22"/>
        </w:rPr>
        <w:t>Zadania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665324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665324" w:rsidRPr="008527B4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="00665324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na żądanie kontrolującego zobowiązuje się dostarczyć lub udostępnić dokumenty i inne nośniki inf</w:t>
      </w:r>
      <w:r w:rsidR="00F61796" w:rsidRPr="008527B4">
        <w:rPr>
          <w:rFonts w:asciiTheme="minorHAnsi" w:hAnsiTheme="minorHAnsi" w:cstheme="minorHAnsi"/>
          <w:color w:val="000000"/>
          <w:sz w:val="22"/>
          <w:szCs w:val="22"/>
        </w:rPr>
        <w:t>ormacji oraz udzielić wyjaśnień i</w:t>
      </w:r>
      <w:r w:rsidR="00665324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informacji w terminie określonym przez kontrolującego. </w:t>
      </w:r>
    </w:p>
    <w:p w14:paraId="1269224A" w14:textId="22F021F9" w:rsidR="003504AE" w:rsidRPr="008527B4" w:rsidRDefault="00575932" w:rsidP="00E65FDC">
      <w:pPr>
        <w:pStyle w:val="Akapitzlist"/>
        <w:numPr>
          <w:ilvl w:val="0"/>
          <w:numId w:val="19"/>
        </w:numPr>
        <w:spacing w:before="120"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color w:val="000000"/>
          <w:sz w:val="22"/>
          <w:szCs w:val="22"/>
        </w:rPr>
        <w:t>O wynikach kontroli</w:t>
      </w:r>
      <w:r w:rsidR="00CC2DA8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Miasto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504AE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informuje </w:t>
      </w:r>
      <w:proofErr w:type="spellStart"/>
      <w:r w:rsidR="003504AE" w:rsidRPr="008527B4">
        <w:rPr>
          <w:rFonts w:asciiTheme="minorHAnsi" w:hAnsiTheme="minorHAnsi" w:cstheme="minorHAnsi"/>
          <w:color w:val="000000"/>
          <w:sz w:val="22"/>
          <w:szCs w:val="22"/>
        </w:rPr>
        <w:t>Dotacjobiorcę</w:t>
      </w:r>
      <w:proofErr w:type="spellEnd"/>
      <w:r w:rsidR="003504AE" w:rsidRPr="008527B4">
        <w:rPr>
          <w:rFonts w:asciiTheme="minorHAnsi" w:hAnsiTheme="minorHAnsi" w:cstheme="minorHAnsi"/>
          <w:color w:val="000000"/>
          <w:sz w:val="22"/>
          <w:szCs w:val="22"/>
        </w:rPr>
        <w:t>, a w przypadku stwier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>dzenia nieprawidłowości przekazuje</w:t>
      </w:r>
      <w:r w:rsidR="003504AE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mu wnioski i </w:t>
      </w:r>
      <w:r w:rsidR="001C2CBC" w:rsidRPr="008527B4">
        <w:rPr>
          <w:rFonts w:asciiTheme="minorHAnsi" w:hAnsiTheme="minorHAnsi" w:cstheme="minorHAnsi"/>
          <w:color w:val="000000"/>
          <w:sz w:val="22"/>
          <w:szCs w:val="22"/>
        </w:rPr>
        <w:t>zalecenie</w:t>
      </w:r>
      <w:r w:rsidR="003504AE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mające na celu ich usunięcie. Dokonane w postępowaniu kontrolnym ustalenia spisuje się w wystąpieniu pokontrolnym.</w:t>
      </w:r>
    </w:p>
    <w:p w14:paraId="3F68B950" w14:textId="0770037F" w:rsidR="00803FF1" w:rsidRPr="008527B4" w:rsidRDefault="00B75A35" w:rsidP="00E65FDC">
      <w:pPr>
        <w:pStyle w:val="Akapitzlist"/>
        <w:numPr>
          <w:ilvl w:val="0"/>
          <w:numId w:val="19"/>
        </w:numPr>
        <w:spacing w:before="120"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color w:val="000000"/>
          <w:sz w:val="22"/>
          <w:szCs w:val="22"/>
        </w:rPr>
        <w:t>W przypadku stwierdzenia nieprawidłowości i otrz</w:t>
      </w:r>
      <w:r w:rsidR="00624C6A" w:rsidRPr="008527B4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>mania wniosków i zaleceń mających na celu ich usunięcie</w:t>
      </w:r>
      <w:r w:rsidR="008013A5" w:rsidRPr="008527B4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527B4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zobowiązuje się w terminie nie dłuższym niż </w:t>
      </w:r>
      <w:r w:rsidR="003504AE" w:rsidRPr="008527B4">
        <w:rPr>
          <w:rFonts w:asciiTheme="minorHAnsi" w:hAnsiTheme="minorHAnsi" w:cstheme="minorHAnsi"/>
          <w:color w:val="000000"/>
          <w:sz w:val="22"/>
          <w:szCs w:val="22"/>
        </w:rPr>
        <w:t>14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dni od otrzymania</w:t>
      </w:r>
      <w:r w:rsidR="008013A5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tych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013A5" w:rsidRPr="008527B4">
        <w:rPr>
          <w:rFonts w:asciiTheme="minorHAnsi" w:hAnsiTheme="minorHAnsi" w:cstheme="minorHAnsi"/>
          <w:color w:val="000000"/>
          <w:sz w:val="22"/>
          <w:szCs w:val="22"/>
        </w:rPr>
        <w:t>informacji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powiadomić Miasto o sposobie ich wykonania.</w:t>
      </w:r>
    </w:p>
    <w:p w14:paraId="56C6AF75" w14:textId="58984399" w:rsidR="008D749D" w:rsidRPr="008527B4" w:rsidRDefault="008D749D" w:rsidP="00E65FDC">
      <w:pPr>
        <w:pStyle w:val="Akapitzlist"/>
        <w:numPr>
          <w:ilvl w:val="0"/>
          <w:numId w:val="19"/>
        </w:numPr>
        <w:spacing w:before="120"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527B4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pisemnie informuje</w:t>
      </w:r>
      <w:r w:rsidR="00CC2DA8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Miasto</w:t>
      </w:r>
      <w:r w:rsidR="003504AE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o wynikach wszelkich kontroli przeprowadzonych w</w:t>
      </w:r>
      <w:r w:rsidR="00116717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3504AE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związku z realizacją </w:t>
      </w:r>
      <w:r w:rsidR="00C661EC" w:rsidRPr="008527B4">
        <w:rPr>
          <w:rFonts w:asciiTheme="minorHAnsi" w:hAnsiTheme="minorHAnsi" w:cstheme="minorHAnsi"/>
          <w:color w:val="000000"/>
          <w:sz w:val="22"/>
          <w:szCs w:val="22"/>
        </w:rPr>
        <w:t>Zadania</w:t>
      </w:r>
      <w:r w:rsidR="003504AE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, w ramach których stwierdzono nieprawidłowości dotyczące jego realizacji, o ile kontrole te nie zostały przeprowadzone przez </w:t>
      </w:r>
      <w:r w:rsidR="008B307E" w:rsidRPr="008527B4">
        <w:rPr>
          <w:rFonts w:asciiTheme="minorHAnsi" w:hAnsiTheme="minorHAnsi" w:cstheme="minorHAnsi"/>
          <w:color w:val="000000"/>
          <w:sz w:val="22"/>
          <w:szCs w:val="22"/>
        </w:rPr>
        <w:t>Miasto</w:t>
      </w:r>
      <w:r w:rsidR="003504AE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533099E1" w14:textId="65166F9F" w:rsidR="006D0C8A" w:rsidRPr="008527B4" w:rsidRDefault="006D0C8A" w:rsidP="00E65FDC">
      <w:pPr>
        <w:pStyle w:val="Akapitzlist"/>
        <w:numPr>
          <w:ilvl w:val="0"/>
          <w:numId w:val="19"/>
        </w:numPr>
        <w:spacing w:before="120"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527B4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zobowiązuje się do przechowywania dokumentacji, w tym dokumentacji finansowo-księgowej, związanej z realizacją </w:t>
      </w:r>
      <w:r w:rsidR="00C661EC" w:rsidRPr="008527B4">
        <w:rPr>
          <w:rFonts w:asciiTheme="minorHAnsi" w:hAnsiTheme="minorHAnsi" w:cstheme="minorHAnsi"/>
          <w:color w:val="000000"/>
          <w:sz w:val="22"/>
          <w:szCs w:val="22"/>
        </w:rPr>
        <w:t>Zadania</w:t>
      </w:r>
      <w:r w:rsidR="00786FDB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do dnia 31.12</w:t>
      </w:r>
      <w:r w:rsidR="00786FDB" w:rsidRPr="00EE1CEA">
        <w:rPr>
          <w:rFonts w:asciiTheme="minorHAnsi" w:hAnsiTheme="minorHAnsi" w:cstheme="minorHAnsi"/>
          <w:color w:val="000000"/>
          <w:sz w:val="22"/>
          <w:szCs w:val="22"/>
        </w:rPr>
        <w:t>.2024</w:t>
      </w:r>
      <w:r w:rsidR="00575932" w:rsidRPr="00EE1CEA">
        <w:rPr>
          <w:rFonts w:asciiTheme="minorHAnsi" w:hAnsiTheme="minorHAnsi" w:cstheme="minorHAnsi"/>
          <w:color w:val="000000"/>
          <w:sz w:val="22"/>
          <w:szCs w:val="22"/>
        </w:rPr>
        <w:t xml:space="preserve"> roku</w:t>
      </w:r>
      <w:r w:rsidR="00575932" w:rsidRPr="008527B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A05F1E8" w14:textId="662F5624" w:rsidR="00667E16" w:rsidRDefault="00667E16" w:rsidP="00E65FDC">
      <w:pPr>
        <w:pStyle w:val="Akapitzlist"/>
        <w:spacing w:line="300" w:lineRule="auto"/>
        <w:ind w:left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7D68868" w14:textId="77777777" w:rsidR="00E65FDC" w:rsidRDefault="00E65FDC" w:rsidP="00667E16">
      <w:pPr>
        <w:pStyle w:val="Akapitzlist"/>
        <w:spacing w:line="300" w:lineRule="auto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787EEB2" w14:textId="2CB05C2E" w:rsidR="00667E16" w:rsidRDefault="00BF5D4B" w:rsidP="00667E16">
      <w:pPr>
        <w:pStyle w:val="Akapitzlist"/>
        <w:spacing w:line="300" w:lineRule="auto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§ 7</w:t>
      </w:r>
      <w:r w:rsidR="00D85D72" w:rsidRPr="008527B4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31F3B874" w14:textId="36EC04FB" w:rsidR="00D85D72" w:rsidRPr="008527B4" w:rsidRDefault="00D85D72" w:rsidP="00667E16">
      <w:pPr>
        <w:pStyle w:val="Akapitzlist"/>
        <w:spacing w:line="300" w:lineRule="auto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b/>
          <w:color w:val="000000"/>
          <w:sz w:val="22"/>
          <w:szCs w:val="22"/>
        </w:rPr>
        <w:t>Obowiązki informacyjne</w:t>
      </w:r>
    </w:p>
    <w:p w14:paraId="02F795A1" w14:textId="494F29E4" w:rsidR="009375C5" w:rsidRPr="008527B4" w:rsidRDefault="00D85D72" w:rsidP="00E65FDC">
      <w:pPr>
        <w:pStyle w:val="Akapitzlist"/>
        <w:numPr>
          <w:ilvl w:val="0"/>
          <w:numId w:val="20"/>
        </w:numPr>
        <w:spacing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527B4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z</w:t>
      </w:r>
      <w:r w:rsidR="000A49FD" w:rsidRPr="008527B4">
        <w:rPr>
          <w:rFonts w:asciiTheme="minorHAnsi" w:hAnsiTheme="minorHAnsi" w:cstheme="minorHAnsi"/>
          <w:color w:val="000000"/>
          <w:sz w:val="22"/>
          <w:szCs w:val="22"/>
        </w:rPr>
        <w:t>obowi</w:t>
      </w:r>
      <w:r w:rsidR="00575932" w:rsidRPr="008527B4">
        <w:rPr>
          <w:rFonts w:asciiTheme="minorHAnsi" w:hAnsiTheme="minorHAnsi" w:cstheme="minorHAnsi"/>
          <w:color w:val="000000"/>
          <w:sz w:val="22"/>
          <w:szCs w:val="22"/>
        </w:rPr>
        <w:t>ązany jest do informowania, że Z</w:t>
      </w:r>
      <w:r w:rsidR="000A49FD" w:rsidRPr="008527B4">
        <w:rPr>
          <w:rFonts w:asciiTheme="minorHAnsi" w:hAnsiTheme="minorHAnsi" w:cstheme="minorHAnsi"/>
          <w:color w:val="000000"/>
          <w:sz w:val="22"/>
          <w:szCs w:val="22"/>
        </w:rPr>
        <w:t>adanie jest dofinansow</w:t>
      </w:r>
      <w:r w:rsidR="00575932" w:rsidRPr="008527B4">
        <w:rPr>
          <w:rFonts w:asciiTheme="minorHAnsi" w:hAnsiTheme="minorHAnsi" w:cstheme="minorHAnsi"/>
          <w:color w:val="000000"/>
          <w:sz w:val="22"/>
          <w:szCs w:val="22"/>
        </w:rPr>
        <w:t>yw</w:t>
      </w:r>
      <w:r w:rsidR="000A49FD" w:rsidRPr="008527B4">
        <w:rPr>
          <w:rFonts w:asciiTheme="minorHAnsi" w:hAnsiTheme="minorHAnsi" w:cstheme="minorHAnsi"/>
          <w:color w:val="000000"/>
          <w:sz w:val="22"/>
          <w:szCs w:val="22"/>
        </w:rPr>
        <w:t>ane ze środków budżetu m.st. Warszawy</w:t>
      </w:r>
      <w:r w:rsidR="002034F9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oraz Województwa Mazowieckiego</w:t>
      </w:r>
      <w:r w:rsidR="000A49FD" w:rsidRPr="008527B4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9375C5" w:rsidRPr="008527B4">
        <w:rPr>
          <w:rFonts w:asciiTheme="minorHAnsi" w:hAnsiTheme="minorHAnsi" w:cstheme="minorHAnsi"/>
          <w:sz w:val="22"/>
          <w:szCs w:val="22"/>
        </w:rPr>
        <w:t xml:space="preserve"> </w:t>
      </w:r>
      <w:r w:rsidR="009375C5" w:rsidRPr="008527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Informacja ta powinna się znaleźć we wszystkich materiałach, publikacjach, informacjach dla mediów, ogłoszeniach na stronie internetowej </w:t>
      </w:r>
      <w:proofErr w:type="spellStart"/>
      <w:r w:rsidR="009375C5" w:rsidRPr="008527B4">
        <w:rPr>
          <w:rFonts w:asciiTheme="minorHAnsi" w:hAnsiTheme="minorHAnsi" w:cstheme="minorHAnsi"/>
          <w:color w:val="000000" w:themeColor="text1"/>
          <w:sz w:val="22"/>
          <w:szCs w:val="22"/>
        </w:rPr>
        <w:t>Dotacjobiorcy</w:t>
      </w:r>
      <w:proofErr w:type="spellEnd"/>
      <w:r w:rsidR="009375C5" w:rsidRPr="008527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portalach społecznościowych i innych mediach internetowych, a także w wystąpieniach publicznych dotyczących realizowanego </w:t>
      </w:r>
      <w:r w:rsidR="00C661EC" w:rsidRPr="008527B4">
        <w:rPr>
          <w:rFonts w:asciiTheme="minorHAnsi" w:hAnsiTheme="minorHAnsi" w:cstheme="minorHAnsi"/>
          <w:color w:val="000000" w:themeColor="text1"/>
          <w:sz w:val="22"/>
          <w:szCs w:val="22"/>
        </w:rPr>
        <w:t>Zadania</w:t>
      </w:r>
      <w:r w:rsidR="009375C5" w:rsidRPr="008527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5245B7C4" w14:textId="77777777" w:rsidR="000A4006" w:rsidRPr="008527B4" w:rsidRDefault="009375C5" w:rsidP="00E65FDC">
      <w:pPr>
        <w:pStyle w:val="Akapitzlist"/>
        <w:numPr>
          <w:ilvl w:val="0"/>
          <w:numId w:val="20"/>
        </w:numPr>
        <w:spacing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527B4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zobowiązuje się do stosowania znaku promocyjnego Miasta w sposób zapewniający dobrą widoczność oraz w formie gwarantującej właściwą estetykę i poszanowanie oznaczeń m.st. Warszawy.</w:t>
      </w:r>
    </w:p>
    <w:p w14:paraId="4418C06D" w14:textId="498853EE" w:rsidR="009375C5" w:rsidRPr="008527B4" w:rsidRDefault="000A4006" w:rsidP="00E65FDC">
      <w:pPr>
        <w:pStyle w:val="Akapitzlist"/>
        <w:numPr>
          <w:ilvl w:val="0"/>
          <w:numId w:val="20"/>
        </w:numPr>
        <w:spacing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Znak promocyjny Miasta, o którym mowa w ust. 2, zamieszcza się zgodnie z „Katalogiem Systemu Identyfikacji Wizualnej m.st. Warszawy” i uprawnieniami przysługującymi m.st. Warszawie w działaniach promocyjnych i informacyjnych. </w:t>
      </w:r>
      <w:r w:rsidR="009375C5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6399417" w14:textId="6DEC8B14" w:rsidR="0021018E" w:rsidRPr="008527B4" w:rsidRDefault="0021018E" w:rsidP="00E65FDC">
      <w:pPr>
        <w:pStyle w:val="Akapitzlist"/>
        <w:numPr>
          <w:ilvl w:val="0"/>
          <w:numId w:val="20"/>
        </w:numPr>
        <w:spacing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527B4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na własny </w:t>
      </w:r>
      <w:r w:rsidR="00DD14C2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koszt umieszcza na zakończonej 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>inwestycji lub w miejscu zwyczajowo przyjętym tablicę informacyjną, zgodn</w:t>
      </w:r>
      <w:r w:rsidR="006C7411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ie ze wzorem </w:t>
      </w:r>
      <w:r w:rsidR="00873743" w:rsidRPr="008527B4">
        <w:rPr>
          <w:rFonts w:asciiTheme="minorHAnsi" w:hAnsiTheme="minorHAnsi" w:cstheme="minorHAnsi"/>
          <w:color w:val="000000"/>
          <w:sz w:val="22"/>
          <w:szCs w:val="22"/>
        </w:rPr>
        <w:t>przekazanym przez Miasto</w:t>
      </w:r>
      <w:r w:rsidR="00DD14C2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>Tablica informacyjna</w:t>
      </w:r>
      <w:r w:rsidR="00F152DA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B7D4D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powinna zostać utrzymana 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>do</w:t>
      </w:r>
      <w:r w:rsidR="00786FDB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dnia 31.</w:t>
      </w:r>
      <w:r w:rsidR="00786FDB" w:rsidRPr="00EE1CEA">
        <w:rPr>
          <w:rFonts w:asciiTheme="minorHAnsi" w:hAnsiTheme="minorHAnsi" w:cstheme="minorHAnsi"/>
          <w:color w:val="000000"/>
          <w:sz w:val="22"/>
          <w:szCs w:val="22"/>
        </w:rPr>
        <w:t>12.2024</w:t>
      </w:r>
      <w:r w:rsidR="00F152DA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roku.</w:t>
      </w:r>
      <w:r w:rsidR="00FD4188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Miasto przekaże </w:t>
      </w:r>
      <w:proofErr w:type="spellStart"/>
      <w:r w:rsidR="00FD4188" w:rsidRPr="008527B4">
        <w:rPr>
          <w:rFonts w:asciiTheme="minorHAnsi" w:hAnsiTheme="minorHAnsi" w:cstheme="minorHAnsi"/>
          <w:color w:val="000000"/>
          <w:sz w:val="22"/>
          <w:szCs w:val="22"/>
        </w:rPr>
        <w:t>Dotacjobiorcy</w:t>
      </w:r>
      <w:proofErr w:type="spellEnd"/>
      <w:r w:rsidR="00FD4188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również wzór </w:t>
      </w:r>
      <w:r w:rsidR="00E751A5" w:rsidRPr="008527B4">
        <w:rPr>
          <w:rFonts w:asciiTheme="minorHAnsi" w:hAnsiTheme="minorHAnsi" w:cstheme="minorHAnsi"/>
          <w:color w:val="000000"/>
          <w:sz w:val="22"/>
          <w:szCs w:val="22"/>
        </w:rPr>
        <w:t>informacji dot. dofinansowania Zadania ze środków budżetu Województwa Mazowieckiego.</w:t>
      </w:r>
    </w:p>
    <w:p w14:paraId="69F2E110" w14:textId="36EE20C9" w:rsidR="00D85D72" w:rsidRPr="008527B4" w:rsidRDefault="00D85D72" w:rsidP="00116717">
      <w:pPr>
        <w:spacing w:line="30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E013570" w14:textId="7207474E" w:rsidR="00667E16" w:rsidRDefault="00454748" w:rsidP="00667E16">
      <w:pPr>
        <w:spacing w:line="30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§ </w:t>
      </w:r>
      <w:r w:rsidR="00BF5D4B" w:rsidRPr="008527B4">
        <w:rPr>
          <w:rFonts w:asciiTheme="minorHAnsi" w:hAnsiTheme="minorHAnsi" w:cstheme="minorHAnsi"/>
          <w:b/>
          <w:color w:val="000000"/>
          <w:sz w:val="22"/>
          <w:szCs w:val="22"/>
        </w:rPr>
        <w:t>8</w:t>
      </w:r>
      <w:r w:rsidR="00667E16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63488D09" w14:textId="320B13BE" w:rsidR="00C813B3" w:rsidRPr="008527B4" w:rsidRDefault="00C813B3" w:rsidP="00667E16">
      <w:pPr>
        <w:spacing w:line="30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b/>
          <w:color w:val="000000"/>
          <w:sz w:val="22"/>
          <w:szCs w:val="22"/>
        </w:rPr>
        <w:t>Zwrot dotacji</w:t>
      </w:r>
      <w:r w:rsidR="003A0440" w:rsidRPr="008527B4">
        <w:rPr>
          <w:rFonts w:asciiTheme="minorHAnsi" w:hAnsiTheme="minorHAnsi" w:cstheme="minorHAnsi"/>
          <w:b/>
          <w:color w:val="000000"/>
          <w:sz w:val="22"/>
          <w:szCs w:val="22"/>
        </w:rPr>
        <w:t>, wygaśnięcie i rozwiązanie umowy</w:t>
      </w:r>
    </w:p>
    <w:p w14:paraId="383B3CF9" w14:textId="36136CD7" w:rsidR="0041675A" w:rsidRPr="008527B4" w:rsidRDefault="00A12E5C" w:rsidP="00E65FDC">
      <w:pPr>
        <w:pStyle w:val="Akapitzlist"/>
        <w:numPr>
          <w:ilvl w:val="0"/>
          <w:numId w:val="7"/>
        </w:numPr>
        <w:spacing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Niniejsza </w:t>
      </w:r>
      <w:r w:rsidR="003A0440" w:rsidRPr="008527B4">
        <w:rPr>
          <w:rFonts w:asciiTheme="minorHAnsi" w:hAnsiTheme="minorHAnsi" w:cstheme="minorHAnsi"/>
          <w:color w:val="000000"/>
          <w:sz w:val="22"/>
          <w:szCs w:val="22"/>
        </w:rPr>
        <w:t>Umowa może być rozwiązana przez Miasto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w trybie natychmiastowym</w:t>
      </w:r>
      <w:r w:rsidR="003A0440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57F10" w:rsidRPr="008527B4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3A0440" w:rsidRPr="008527B4">
        <w:rPr>
          <w:rFonts w:asciiTheme="minorHAnsi" w:hAnsiTheme="minorHAnsi" w:cstheme="minorHAnsi"/>
          <w:color w:val="000000"/>
          <w:sz w:val="22"/>
          <w:szCs w:val="22"/>
        </w:rPr>
        <w:t>w przypadku</w:t>
      </w:r>
      <w:r w:rsidR="00B57575" w:rsidRPr="008527B4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1CD8EC3E" w14:textId="568572F7" w:rsidR="0041675A" w:rsidRPr="008527B4" w:rsidRDefault="004768FC" w:rsidP="00E65FDC">
      <w:pPr>
        <w:pStyle w:val="Akapitzlist"/>
        <w:numPr>
          <w:ilvl w:val="0"/>
          <w:numId w:val="24"/>
        </w:numPr>
        <w:spacing w:before="120" w:line="300" w:lineRule="auto"/>
        <w:ind w:hanging="29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niewykonania lub </w:t>
      </w:r>
      <w:r w:rsidR="003A0440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nienależytego wykonania umowy, w szczególności zmniejszenia zakresu realizowanego </w:t>
      </w:r>
      <w:r w:rsidR="00C661EC" w:rsidRPr="008527B4">
        <w:rPr>
          <w:rFonts w:asciiTheme="minorHAnsi" w:hAnsiTheme="minorHAnsi" w:cstheme="minorHAnsi"/>
          <w:color w:val="000000"/>
          <w:sz w:val="22"/>
          <w:szCs w:val="22"/>
        </w:rPr>
        <w:t>Zadania</w:t>
      </w:r>
      <w:r w:rsidR="003A0440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lub jego zmiany bez zgody Miasta</w:t>
      </w:r>
      <w:r w:rsidR="00B86132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albo odmowy poddania się kontroli lub niedoprowadzenia przez </w:t>
      </w:r>
      <w:proofErr w:type="spellStart"/>
      <w:r w:rsidR="00B86132" w:rsidRPr="008527B4">
        <w:rPr>
          <w:rFonts w:asciiTheme="minorHAnsi" w:hAnsiTheme="minorHAnsi" w:cstheme="minorHAnsi"/>
          <w:color w:val="000000"/>
          <w:sz w:val="22"/>
          <w:szCs w:val="22"/>
        </w:rPr>
        <w:t>Dotacjobiorcę</w:t>
      </w:r>
      <w:proofErr w:type="spellEnd"/>
      <w:r w:rsidR="00B86132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A6F1A" w:rsidRPr="008527B4">
        <w:rPr>
          <w:rFonts w:asciiTheme="minorHAnsi" w:hAnsiTheme="minorHAnsi" w:cstheme="minorHAnsi"/>
          <w:color w:val="000000"/>
          <w:sz w:val="22"/>
          <w:szCs w:val="22"/>
        </w:rPr>
        <w:t>do usunięcia stwierdzonych nieprawidłowości, o</w:t>
      </w:r>
      <w:r w:rsidR="00116717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AA6F1A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których mowa w § 6 ust. 5, 6 i 7</w:t>
      </w:r>
      <w:r w:rsidR="003A0440" w:rsidRPr="008527B4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703FFA26" w14:textId="5084805A" w:rsidR="003A0440" w:rsidRPr="008527B4" w:rsidRDefault="003A0440" w:rsidP="00E65FDC">
      <w:pPr>
        <w:pStyle w:val="Akapitzlist"/>
        <w:numPr>
          <w:ilvl w:val="0"/>
          <w:numId w:val="24"/>
        </w:numPr>
        <w:spacing w:before="120" w:line="300" w:lineRule="auto"/>
        <w:ind w:hanging="29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nieprzedłożenia przez </w:t>
      </w:r>
      <w:proofErr w:type="spellStart"/>
      <w:r w:rsidRPr="008527B4">
        <w:rPr>
          <w:rFonts w:asciiTheme="minorHAnsi" w:hAnsiTheme="minorHAnsi" w:cstheme="minorHAnsi"/>
          <w:color w:val="000000"/>
          <w:sz w:val="22"/>
          <w:szCs w:val="22"/>
        </w:rPr>
        <w:t>Dotacjobiorcę</w:t>
      </w:r>
      <w:proofErr w:type="spellEnd"/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sprawozdania końcowego z rozliczenia dotacji</w:t>
      </w:r>
      <w:r w:rsidR="003264D3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57F10" w:rsidRPr="008527B4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3264D3" w:rsidRPr="008527B4">
        <w:rPr>
          <w:rFonts w:asciiTheme="minorHAnsi" w:hAnsiTheme="minorHAnsi" w:cstheme="minorHAnsi"/>
          <w:color w:val="000000"/>
          <w:sz w:val="22"/>
          <w:szCs w:val="22"/>
        </w:rPr>
        <w:t>w terminie i na zas</w:t>
      </w:r>
      <w:r w:rsidR="00A12E5C" w:rsidRPr="008527B4">
        <w:rPr>
          <w:rFonts w:asciiTheme="minorHAnsi" w:hAnsiTheme="minorHAnsi" w:cstheme="minorHAnsi"/>
          <w:color w:val="000000"/>
          <w:sz w:val="22"/>
          <w:szCs w:val="22"/>
        </w:rPr>
        <w:t>adach określonych w niniejszej U</w:t>
      </w:r>
      <w:r w:rsidR="003264D3" w:rsidRPr="008527B4">
        <w:rPr>
          <w:rFonts w:asciiTheme="minorHAnsi" w:hAnsiTheme="minorHAnsi" w:cstheme="minorHAnsi"/>
          <w:color w:val="000000"/>
          <w:sz w:val="22"/>
          <w:szCs w:val="22"/>
        </w:rPr>
        <w:t>mowie;</w:t>
      </w:r>
    </w:p>
    <w:p w14:paraId="616C6429" w14:textId="77777777" w:rsidR="003264D3" w:rsidRPr="008527B4" w:rsidRDefault="003264D3" w:rsidP="00E65FDC">
      <w:pPr>
        <w:pStyle w:val="Akapitzlist"/>
        <w:numPr>
          <w:ilvl w:val="0"/>
          <w:numId w:val="24"/>
        </w:numPr>
        <w:spacing w:before="120" w:line="300" w:lineRule="auto"/>
        <w:ind w:hanging="29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niezgodności zakresu faktycznie wykonanych prac z dokumentami przekazanymi przez </w:t>
      </w:r>
      <w:proofErr w:type="spellStart"/>
      <w:r w:rsidRPr="008527B4">
        <w:rPr>
          <w:rFonts w:asciiTheme="minorHAnsi" w:hAnsiTheme="minorHAnsi" w:cstheme="minorHAnsi"/>
          <w:color w:val="000000"/>
          <w:sz w:val="22"/>
          <w:szCs w:val="22"/>
        </w:rPr>
        <w:t>Dotacjobiorcę</w:t>
      </w:r>
      <w:proofErr w:type="spellEnd"/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w rozliczeniu dotacji;</w:t>
      </w:r>
    </w:p>
    <w:p w14:paraId="164B6984" w14:textId="2C9A5951" w:rsidR="003264D3" w:rsidRPr="008527B4" w:rsidRDefault="004768FC" w:rsidP="00E65FDC">
      <w:pPr>
        <w:pStyle w:val="Akapitzlist"/>
        <w:numPr>
          <w:ilvl w:val="0"/>
          <w:numId w:val="24"/>
        </w:numPr>
        <w:spacing w:before="120" w:line="300" w:lineRule="auto"/>
        <w:ind w:hanging="29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color w:val="000000"/>
          <w:sz w:val="22"/>
          <w:szCs w:val="22"/>
        </w:rPr>
        <w:t>niewykonania lub nienależytego wykonania</w:t>
      </w:r>
      <w:r w:rsidR="00697140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661EC" w:rsidRPr="008527B4">
        <w:rPr>
          <w:rFonts w:asciiTheme="minorHAnsi" w:hAnsiTheme="minorHAnsi" w:cstheme="minorHAnsi"/>
          <w:color w:val="000000"/>
          <w:sz w:val="22"/>
          <w:szCs w:val="22"/>
        </w:rPr>
        <w:t>Zadania</w:t>
      </w:r>
      <w:r w:rsidR="00697140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w terminie</w:t>
      </w:r>
      <w:r w:rsidR="00A12E5C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określonym w niniejszej Umowie</w:t>
      </w:r>
      <w:r w:rsidR="00697140" w:rsidRPr="008527B4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12433CA3" w14:textId="3D56B630" w:rsidR="005371C7" w:rsidRPr="008527B4" w:rsidRDefault="00697140" w:rsidP="00E65FDC">
      <w:pPr>
        <w:pStyle w:val="Akapitzlist"/>
        <w:numPr>
          <w:ilvl w:val="0"/>
          <w:numId w:val="24"/>
        </w:numPr>
        <w:spacing w:before="120" w:line="300" w:lineRule="auto"/>
        <w:ind w:hanging="29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color w:val="000000"/>
          <w:sz w:val="22"/>
          <w:szCs w:val="22"/>
        </w:rPr>
        <w:t>złożenia nieprawdziwych dokumentów i oświadczeń</w:t>
      </w:r>
      <w:r w:rsidR="00A12E5C" w:rsidRPr="008527B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3A50CC1" w14:textId="2CE7DFE7" w:rsidR="00A12E5C" w:rsidRPr="008527B4" w:rsidRDefault="00A12E5C" w:rsidP="00E65FDC">
      <w:pPr>
        <w:pStyle w:val="Akapitzlist"/>
        <w:numPr>
          <w:ilvl w:val="0"/>
          <w:numId w:val="7"/>
        </w:numPr>
        <w:spacing w:line="30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Rozwiązanie przez Miasto Umowy z przyczyn wskazanych w ust. 1 niniejszego paragrafu skutkuje obowiązkiem zwrotu przekazanej dotacji przez </w:t>
      </w:r>
      <w:proofErr w:type="spellStart"/>
      <w:r w:rsidRPr="008527B4">
        <w:rPr>
          <w:rFonts w:asciiTheme="minorHAnsi" w:hAnsiTheme="minorHAnsi" w:cstheme="minorHAnsi"/>
          <w:color w:val="000000"/>
          <w:sz w:val="22"/>
          <w:szCs w:val="22"/>
        </w:rPr>
        <w:t>Dotacjobior</w:t>
      </w:r>
      <w:r w:rsidR="00583603" w:rsidRPr="008527B4">
        <w:rPr>
          <w:rFonts w:asciiTheme="minorHAnsi" w:hAnsiTheme="minorHAnsi" w:cstheme="minorHAnsi"/>
          <w:color w:val="000000"/>
          <w:sz w:val="22"/>
          <w:szCs w:val="22"/>
        </w:rPr>
        <w:t>cę</w:t>
      </w:r>
      <w:proofErr w:type="spellEnd"/>
      <w:r w:rsidR="00583603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na rzecz Miasta w terminie 15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dni od dnia rozwiązania Umowy. Zwrot dotacji następuje na rachunek bankowy Miasta wskazany w</w:t>
      </w:r>
      <w:r w:rsidR="00116717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ust. 3 niniejszego paragrafu. Dotacja </w:t>
      </w:r>
      <w:r w:rsidRPr="008527B4">
        <w:rPr>
          <w:rFonts w:asciiTheme="minorHAnsi" w:hAnsiTheme="minorHAnsi" w:cstheme="minorHAnsi"/>
          <w:sz w:val="22"/>
          <w:szCs w:val="22"/>
        </w:rPr>
        <w:t>niezwrócona w terminie określonym w ust. 3 niniejszego paragrafu podlega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zwrotowi wraz z odsetkami w wysokości określonej jak dla zaległości podatkowych.</w:t>
      </w:r>
    </w:p>
    <w:p w14:paraId="4CEF0D3F" w14:textId="057748F3" w:rsidR="00F20A07" w:rsidRPr="00E11895" w:rsidRDefault="00AB6283" w:rsidP="00E65FDC">
      <w:pPr>
        <w:pStyle w:val="Akapitzlist"/>
        <w:numPr>
          <w:ilvl w:val="0"/>
          <w:numId w:val="7"/>
        </w:numPr>
        <w:spacing w:line="30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sz w:val="22"/>
          <w:szCs w:val="22"/>
        </w:rPr>
        <w:t>W przypadku niewykorzystania środków dotacji w term</w:t>
      </w:r>
      <w:r w:rsidR="00E77C0D" w:rsidRPr="008527B4">
        <w:rPr>
          <w:rFonts w:asciiTheme="minorHAnsi" w:hAnsiTheme="minorHAnsi" w:cstheme="minorHAnsi"/>
          <w:sz w:val="22"/>
          <w:szCs w:val="22"/>
        </w:rPr>
        <w:t>inie, o którym mowa w § 2 ust. 2</w:t>
      </w:r>
      <w:r w:rsidRPr="008527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527B4">
        <w:rPr>
          <w:rFonts w:asciiTheme="minorHAnsi" w:hAnsiTheme="minorHAnsi" w:cstheme="minorHAnsi"/>
          <w:sz w:val="22"/>
          <w:szCs w:val="22"/>
        </w:rPr>
        <w:t>Dotacjobiorca</w:t>
      </w:r>
      <w:proofErr w:type="spellEnd"/>
      <w:r w:rsidRPr="008527B4">
        <w:rPr>
          <w:rFonts w:asciiTheme="minorHAnsi" w:hAnsiTheme="minorHAnsi" w:cstheme="minorHAnsi"/>
          <w:sz w:val="22"/>
          <w:szCs w:val="22"/>
        </w:rPr>
        <w:t xml:space="preserve"> </w:t>
      </w:r>
      <w:r w:rsidR="00997508" w:rsidRPr="008527B4">
        <w:rPr>
          <w:rFonts w:asciiTheme="minorHAnsi" w:hAnsiTheme="minorHAnsi" w:cstheme="minorHAnsi"/>
          <w:sz w:val="22"/>
          <w:szCs w:val="22"/>
        </w:rPr>
        <w:t xml:space="preserve">zobowiązuje się do jej zwrotu w terminie 15 dni od dnia upływu terminu </w:t>
      </w:r>
      <w:r w:rsidR="00997508" w:rsidRPr="008527B4">
        <w:rPr>
          <w:rFonts w:asciiTheme="minorHAnsi" w:hAnsiTheme="minorHAnsi" w:cstheme="minorHAnsi"/>
          <w:sz w:val="22"/>
          <w:szCs w:val="22"/>
        </w:rPr>
        <w:lastRenderedPageBreak/>
        <w:t>wykorzystania dotacji wskazanego w § 2 ust. 2 Umowy</w:t>
      </w:r>
      <w:r w:rsidR="000645A5" w:rsidRPr="008527B4">
        <w:rPr>
          <w:rFonts w:asciiTheme="minorHAnsi" w:hAnsiTheme="minorHAnsi" w:cstheme="minorHAnsi"/>
          <w:sz w:val="22"/>
          <w:szCs w:val="22"/>
        </w:rPr>
        <w:t xml:space="preserve"> na rachunek bankowy Miasta nr</w:t>
      </w:r>
      <w:r w:rsidR="00EF3C9D" w:rsidRPr="008527B4">
        <w:rPr>
          <w:rFonts w:asciiTheme="minorHAnsi" w:hAnsiTheme="minorHAnsi" w:cstheme="minorHAnsi"/>
          <w:sz w:val="22"/>
          <w:szCs w:val="22"/>
        </w:rPr>
        <w:t>:</w:t>
      </w:r>
      <w:r w:rsidR="000645A5" w:rsidRPr="008527B4">
        <w:rPr>
          <w:rFonts w:asciiTheme="minorHAnsi" w:hAnsiTheme="minorHAnsi" w:cstheme="minorHAnsi"/>
          <w:sz w:val="22"/>
          <w:szCs w:val="22"/>
        </w:rPr>
        <w:t xml:space="preserve"> </w:t>
      </w:r>
      <w:r w:rsidR="00B63147" w:rsidRPr="00E11895">
        <w:rPr>
          <w:rFonts w:asciiTheme="minorHAnsi" w:hAnsiTheme="minorHAnsi" w:cstheme="minorHAnsi"/>
          <w:sz w:val="22"/>
          <w:szCs w:val="22"/>
        </w:rPr>
        <w:t>98 1030 1508 0000 0005 5000 1012</w:t>
      </w:r>
      <w:r w:rsidR="00EF3C9D" w:rsidRPr="00E11895">
        <w:rPr>
          <w:rFonts w:asciiTheme="minorHAnsi" w:hAnsiTheme="minorHAnsi" w:cstheme="minorHAnsi"/>
          <w:sz w:val="22"/>
          <w:szCs w:val="22"/>
        </w:rPr>
        <w:t>.</w:t>
      </w:r>
    </w:p>
    <w:p w14:paraId="23715B73" w14:textId="45EE27AD" w:rsidR="00997508" w:rsidRPr="008527B4" w:rsidRDefault="00997508" w:rsidP="00E65FDC">
      <w:pPr>
        <w:pStyle w:val="Akapitzlist"/>
        <w:numPr>
          <w:ilvl w:val="0"/>
          <w:numId w:val="7"/>
        </w:numPr>
        <w:spacing w:line="30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sz w:val="22"/>
          <w:szCs w:val="22"/>
        </w:rPr>
        <w:t xml:space="preserve">Środki finansowe niezwrócone w terminie określonym w ust. </w:t>
      </w:r>
      <w:r w:rsidR="00A12E5C" w:rsidRPr="008527B4">
        <w:rPr>
          <w:rFonts w:asciiTheme="minorHAnsi" w:hAnsiTheme="minorHAnsi" w:cstheme="minorHAnsi"/>
          <w:sz w:val="22"/>
          <w:szCs w:val="22"/>
        </w:rPr>
        <w:t>3</w:t>
      </w:r>
      <w:r w:rsidRPr="008527B4">
        <w:rPr>
          <w:rFonts w:asciiTheme="minorHAnsi" w:hAnsiTheme="minorHAnsi" w:cstheme="minorHAnsi"/>
          <w:sz w:val="22"/>
          <w:szCs w:val="22"/>
        </w:rPr>
        <w:t xml:space="preserve"> niniejszego paragrafu podlegają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zwrotowi wraz z odsetkami w wysokości określonej jak dla zaległości podatkowych, naliczanymi zgodnie z art. 251 ust. 5 ustawy</w:t>
      </w:r>
      <w:r w:rsidR="004768FC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z dnia 27 sierpnia 2009 r.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o finansach publicznych.</w:t>
      </w:r>
    </w:p>
    <w:p w14:paraId="0FD75ECD" w14:textId="0117E9E7" w:rsidR="000405E6" w:rsidRPr="008527B4" w:rsidRDefault="00997508" w:rsidP="00E65F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7B4">
        <w:rPr>
          <w:rFonts w:asciiTheme="minorHAnsi" w:hAnsiTheme="minorHAnsi" w:cstheme="minorHAnsi"/>
          <w:sz w:val="22"/>
          <w:szCs w:val="22"/>
        </w:rPr>
        <w:t>Uregulowania zawarte w u</w:t>
      </w:r>
      <w:r w:rsidR="00A12E5C" w:rsidRPr="008527B4">
        <w:rPr>
          <w:rFonts w:asciiTheme="minorHAnsi" w:hAnsiTheme="minorHAnsi" w:cstheme="minorHAnsi"/>
          <w:sz w:val="22"/>
          <w:szCs w:val="22"/>
        </w:rPr>
        <w:t>st. 3 i 4</w:t>
      </w:r>
      <w:r w:rsidRPr="008527B4">
        <w:rPr>
          <w:rFonts w:asciiTheme="minorHAnsi" w:hAnsiTheme="minorHAnsi" w:cstheme="minorHAnsi"/>
          <w:sz w:val="22"/>
          <w:szCs w:val="22"/>
        </w:rPr>
        <w:t xml:space="preserve"> niniejszego paragrafu mają zastosowanie również w</w:t>
      </w:r>
      <w:r w:rsidR="000405E6" w:rsidRPr="008527B4">
        <w:rPr>
          <w:rFonts w:asciiTheme="minorHAnsi" w:hAnsiTheme="minorHAnsi" w:cstheme="minorHAnsi"/>
          <w:sz w:val="22"/>
          <w:szCs w:val="22"/>
        </w:rPr>
        <w:t xml:space="preserve"> przypadku zrealizowania całego zakresu Zadania i niewykorzystania w całości przyznanej dotacji c</w:t>
      </w:r>
      <w:r w:rsidRPr="008527B4">
        <w:rPr>
          <w:rFonts w:asciiTheme="minorHAnsi" w:hAnsiTheme="minorHAnsi" w:cstheme="minorHAnsi"/>
          <w:sz w:val="22"/>
          <w:szCs w:val="22"/>
        </w:rPr>
        <w:t>elowej.</w:t>
      </w:r>
    </w:p>
    <w:p w14:paraId="7E5F69BD" w14:textId="5A7CAEA1" w:rsidR="000405E6" w:rsidRPr="008527B4" w:rsidRDefault="00454748" w:rsidP="00E65FDC">
      <w:pPr>
        <w:pStyle w:val="Akapitzlist"/>
        <w:numPr>
          <w:ilvl w:val="0"/>
          <w:numId w:val="7"/>
        </w:numPr>
        <w:spacing w:line="30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color w:val="000000"/>
          <w:sz w:val="22"/>
          <w:szCs w:val="22"/>
        </w:rPr>
        <w:t>Dotację celową wykorzysta</w:t>
      </w:r>
      <w:r w:rsidR="00D24FD7" w:rsidRPr="008527B4">
        <w:rPr>
          <w:rFonts w:asciiTheme="minorHAnsi" w:hAnsiTheme="minorHAnsi" w:cstheme="minorHAnsi"/>
          <w:color w:val="000000"/>
          <w:sz w:val="22"/>
          <w:szCs w:val="22"/>
        </w:rPr>
        <w:t>ną niezgodnie z przeznaczeniem</w:t>
      </w:r>
      <w:r w:rsidR="007F4C94" w:rsidRPr="008527B4">
        <w:rPr>
          <w:rFonts w:asciiTheme="minorHAnsi" w:hAnsiTheme="minorHAnsi" w:cstheme="minorHAnsi"/>
          <w:color w:val="000000"/>
          <w:sz w:val="22"/>
          <w:szCs w:val="22"/>
        </w:rPr>
        <w:t>, pobraną nienależnie</w:t>
      </w:r>
      <w:r w:rsidR="00351259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lub w nadmiernej wysokości</w:t>
      </w:r>
      <w:r w:rsidR="007F4C94" w:rsidRPr="008527B4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D24FD7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24FD7" w:rsidRPr="008527B4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jest zobowiązan</w:t>
      </w:r>
      <w:r w:rsidR="009D7127" w:rsidRPr="008527B4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zwrócić w terminie 15 dni od dnia stwierdzenia</w:t>
      </w:r>
      <w:r w:rsidR="007F4C94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tych okoliczności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>, wraz z odsetkami w wysokości określonej jak dla zaległoś</w:t>
      </w:r>
      <w:r w:rsidR="00FA3F8D" w:rsidRPr="008527B4">
        <w:rPr>
          <w:rFonts w:asciiTheme="minorHAnsi" w:hAnsiTheme="minorHAnsi" w:cstheme="minorHAnsi"/>
          <w:color w:val="000000"/>
          <w:sz w:val="22"/>
          <w:szCs w:val="22"/>
        </w:rPr>
        <w:t>ci podatkowych, naliczonymi w sposób określony w art. 252 ust. 6 ustawy</w:t>
      </w:r>
      <w:r w:rsidR="00E15BA7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z dnia 27 sierpnia 2009 r.</w:t>
      </w:r>
      <w:r w:rsidR="00FA3F8D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o finansach publicznych.</w:t>
      </w:r>
    </w:p>
    <w:p w14:paraId="4311109C" w14:textId="0AC33EB1" w:rsidR="00A37FEC" w:rsidRPr="008527B4" w:rsidRDefault="00462549" w:rsidP="00E65FDC">
      <w:pPr>
        <w:pStyle w:val="Akapitzlist"/>
        <w:numPr>
          <w:ilvl w:val="0"/>
          <w:numId w:val="7"/>
        </w:numPr>
        <w:spacing w:line="30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Za datę zwrotu środków finansowych </w:t>
      </w:r>
      <w:r w:rsidR="00F7668F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Strony 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F7668F" w:rsidRPr="008527B4">
        <w:rPr>
          <w:rFonts w:asciiTheme="minorHAnsi" w:hAnsiTheme="minorHAnsi" w:cstheme="minorHAnsi"/>
          <w:color w:val="000000"/>
          <w:sz w:val="22"/>
          <w:szCs w:val="22"/>
        </w:rPr>
        <w:t>znają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datę ich wp</w:t>
      </w:r>
      <w:r w:rsidR="00F878F3" w:rsidRPr="008527B4">
        <w:rPr>
          <w:rFonts w:asciiTheme="minorHAnsi" w:hAnsiTheme="minorHAnsi" w:cstheme="minorHAnsi"/>
          <w:color w:val="000000"/>
          <w:sz w:val="22"/>
          <w:szCs w:val="22"/>
        </w:rPr>
        <w:t>ływu na rachunek bankowy Miasta, o którym mowa w ust. 3 niniejszego paragrafu.</w:t>
      </w:r>
    </w:p>
    <w:p w14:paraId="65875D8B" w14:textId="7F48BA3A" w:rsidR="007173CA" w:rsidRPr="00E65FDC" w:rsidRDefault="007173CA" w:rsidP="008527B4">
      <w:pPr>
        <w:spacing w:line="30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598EB69" w14:textId="082F6741" w:rsidR="00667E16" w:rsidRDefault="00BF5D4B" w:rsidP="00667E16">
      <w:pPr>
        <w:spacing w:line="30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b/>
          <w:color w:val="000000"/>
          <w:sz w:val="22"/>
          <w:szCs w:val="22"/>
        </w:rPr>
        <w:t>§ 9</w:t>
      </w:r>
      <w:r w:rsidR="00A37FEC" w:rsidRPr="008527B4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76E54F32" w14:textId="69B8E793" w:rsidR="00A37FEC" w:rsidRPr="008527B4" w:rsidRDefault="0078616F" w:rsidP="00667E16">
      <w:pPr>
        <w:spacing w:line="30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b/>
          <w:color w:val="000000"/>
          <w:sz w:val="22"/>
          <w:szCs w:val="22"/>
        </w:rPr>
        <w:t>Licencja</w:t>
      </w:r>
    </w:p>
    <w:p w14:paraId="55626642" w14:textId="6EC0ACCB" w:rsidR="00822084" w:rsidRPr="008527B4" w:rsidRDefault="00671C7F" w:rsidP="00E65FDC">
      <w:pPr>
        <w:pStyle w:val="Akapitzlist"/>
        <w:numPr>
          <w:ilvl w:val="0"/>
          <w:numId w:val="41"/>
        </w:numPr>
        <w:spacing w:line="300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527B4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udzie</w:t>
      </w:r>
      <w:r w:rsidR="00822084" w:rsidRPr="008527B4">
        <w:rPr>
          <w:rFonts w:asciiTheme="minorHAnsi" w:hAnsiTheme="minorHAnsi" w:cstheme="minorHAnsi"/>
          <w:color w:val="000000"/>
          <w:sz w:val="22"/>
          <w:szCs w:val="22"/>
        </w:rPr>
        <w:t>la Miastu niewyłącznej licencji do korzystania z autorskich praw majątkowych do</w:t>
      </w:r>
      <w:r w:rsidR="00720678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fotografii, o których mowa w § 5 ust. 3 lit. d</w:t>
      </w:r>
      <w:r w:rsidR="00A96E94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A503FB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zwanych </w:t>
      </w:r>
      <w:r w:rsidR="00A96E94" w:rsidRPr="008527B4">
        <w:rPr>
          <w:rFonts w:asciiTheme="minorHAnsi" w:hAnsiTheme="minorHAnsi" w:cstheme="minorHAnsi"/>
          <w:color w:val="000000"/>
          <w:sz w:val="22"/>
          <w:szCs w:val="22"/>
        </w:rPr>
        <w:t>dalej „</w:t>
      </w:r>
      <w:r w:rsidR="007C085E" w:rsidRPr="008527B4">
        <w:rPr>
          <w:rFonts w:asciiTheme="minorHAnsi" w:hAnsiTheme="minorHAnsi" w:cstheme="minorHAnsi"/>
          <w:color w:val="000000"/>
          <w:sz w:val="22"/>
          <w:szCs w:val="22"/>
        </w:rPr>
        <w:t>Utwo</w:t>
      </w:r>
      <w:r w:rsidR="00A96E94" w:rsidRPr="008527B4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7C085E" w:rsidRPr="008527B4">
        <w:rPr>
          <w:rFonts w:asciiTheme="minorHAnsi" w:hAnsiTheme="minorHAnsi" w:cstheme="minorHAnsi"/>
          <w:color w:val="000000"/>
          <w:sz w:val="22"/>
          <w:szCs w:val="22"/>
        </w:rPr>
        <w:t>em</w:t>
      </w:r>
      <w:r w:rsidR="00A96E94" w:rsidRPr="008527B4">
        <w:rPr>
          <w:rFonts w:asciiTheme="minorHAnsi" w:hAnsiTheme="minorHAnsi" w:cstheme="minorHAnsi"/>
          <w:color w:val="000000"/>
          <w:sz w:val="22"/>
          <w:szCs w:val="22"/>
        </w:rPr>
        <w:t>”)</w:t>
      </w:r>
      <w:r w:rsidR="00822084" w:rsidRPr="008527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 w:rsidR="00822084" w:rsidRPr="008527B4">
        <w:rPr>
          <w:rFonts w:asciiTheme="minorHAnsi" w:hAnsiTheme="minorHAnsi" w:cstheme="minorHAnsi"/>
          <w:color w:val="000000"/>
          <w:sz w:val="22"/>
          <w:szCs w:val="22"/>
        </w:rPr>
        <w:t>na następujących polach eksploatacji:</w:t>
      </w:r>
    </w:p>
    <w:p w14:paraId="3AF9CF0A" w14:textId="21F30558" w:rsidR="00822084" w:rsidRPr="008527B4" w:rsidRDefault="00822084" w:rsidP="00E65FD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color w:val="000000"/>
          <w:sz w:val="22"/>
          <w:szCs w:val="22"/>
        </w:rPr>
        <w:t>utrwalanie i zwielokrotnianie Utworu - wytwarzanie określoną techniką egzemplarzy utworu, w tym techniką drukarską, reprograficzną, zapisu magnetycznego oraz techniką cyfrową;</w:t>
      </w:r>
    </w:p>
    <w:p w14:paraId="1C887D0A" w14:textId="560486C7" w:rsidR="00822084" w:rsidRPr="008527B4" w:rsidRDefault="00822084" w:rsidP="00E65FD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color w:val="000000"/>
          <w:sz w:val="22"/>
          <w:szCs w:val="22"/>
        </w:rPr>
        <w:t>wprowadzanie do o</w:t>
      </w:r>
      <w:r w:rsidR="000251A7" w:rsidRPr="008527B4">
        <w:rPr>
          <w:rFonts w:asciiTheme="minorHAnsi" w:hAnsiTheme="minorHAnsi" w:cstheme="minorHAnsi"/>
          <w:color w:val="000000"/>
          <w:sz w:val="22"/>
          <w:szCs w:val="22"/>
        </w:rPr>
        <w:t>brotu oryginału albo kopii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3B31AA45" w14:textId="4CE52F2F" w:rsidR="00822084" w:rsidRPr="008527B4" w:rsidRDefault="00822084" w:rsidP="00E65FD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publiczne wykonanie, wystawienie, wyświetlenie, odtworzenie oraz nadawanie </w:t>
      </w:r>
      <w:r w:rsidR="0047284C" w:rsidRPr="008527B4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>i reemitowanie, a także publiczne udostępnianie utworu w taki sposób, aby każdy mógł mieć do niego dostęp w miejscu i w czasie przez siebie wybranym.</w:t>
      </w:r>
    </w:p>
    <w:p w14:paraId="7DBF2D9F" w14:textId="2A69C26B" w:rsidR="0007437C" w:rsidRPr="008527B4" w:rsidRDefault="00482F2E" w:rsidP="00E65FD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00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527B4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oświadcza, że dysponuje prawami autorskimi do fotogra</w:t>
      </w:r>
      <w:r w:rsidR="009D7127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fii, o których 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mowa </w:t>
      </w:r>
    </w:p>
    <w:p w14:paraId="07879D22" w14:textId="342D4D56" w:rsidR="000F7912" w:rsidRPr="008527B4" w:rsidRDefault="0007437C" w:rsidP="00E65FDC">
      <w:p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   </w:t>
      </w:r>
      <w:r w:rsidR="00482F2E" w:rsidRPr="008527B4">
        <w:rPr>
          <w:rFonts w:asciiTheme="minorHAnsi" w:hAnsiTheme="minorHAnsi" w:cstheme="minorHAnsi"/>
          <w:color w:val="000000"/>
          <w:sz w:val="22"/>
          <w:szCs w:val="22"/>
        </w:rPr>
        <w:t>w ust. 1 niniejszego paragrafu.</w:t>
      </w:r>
    </w:p>
    <w:p w14:paraId="7B5DF766" w14:textId="40A5AADA" w:rsidR="00822084" w:rsidRPr="008527B4" w:rsidRDefault="00822084" w:rsidP="00E65FD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00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color w:val="000000"/>
          <w:sz w:val="22"/>
          <w:szCs w:val="22"/>
        </w:rPr>
        <w:t>Licencja ma cha</w:t>
      </w:r>
      <w:r w:rsidR="00302B08" w:rsidRPr="008527B4">
        <w:rPr>
          <w:rFonts w:asciiTheme="minorHAnsi" w:hAnsiTheme="minorHAnsi" w:cstheme="minorHAnsi"/>
          <w:color w:val="000000"/>
          <w:sz w:val="22"/>
          <w:szCs w:val="22"/>
        </w:rPr>
        <w:t>rakter nieodpłatny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oraz uprawnia do korzys</w:t>
      </w:r>
      <w:r w:rsidR="000F7912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tania z Utworu przez Miasto bez 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>ograniczeń</w:t>
      </w:r>
      <w:r w:rsidR="009101BA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czasowych i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terytorialnych.</w:t>
      </w:r>
    </w:p>
    <w:p w14:paraId="7CFCD373" w14:textId="0F08038E" w:rsidR="00757F10" w:rsidRPr="008527B4" w:rsidRDefault="00757F10" w:rsidP="00E65FD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00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527B4">
        <w:rPr>
          <w:rFonts w:asciiTheme="minorHAnsi" w:hAnsiTheme="minorHAnsi" w:cstheme="minorHAnsi"/>
          <w:sz w:val="22"/>
          <w:szCs w:val="22"/>
        </w:rPr>
        <w:t>Dotacjobiorca</w:t>
      </w:r>
      <w:proofErr w:type="spellEnd"/>
      <w:r w:rsidRPr="008527B4">
        <w:rPr>
          <w:rFonts w:asciiTheme="minorHAnsi" w:hAnsiTheme="minorHAnsi" w:cstheme="minorHAnsi"/>
          <w:sz w:val="22"/>
          <w:szCs w:val="22"/>
        </w:rPr>
        <w:t xml:space="preserve"> wyraża zgodę na</w:t>
      </w:r>
      <w:r w:rsidR="0047284C" w:rsidRPr="008527B4">
        <w:rPr>
          <w:rFonts w:asciiTheme="minorHAnsi" w:hAnsiTheme="minorHAnsi" w:cstheme="minorHAnsi"/>
          <w:sz w:val="22"/>
          <w:szCs w:val="22"/>
        </w:rPr>
        <w:t xml:space="preserve"> przekazanie przez Miasto na rzecz Województwa Mazowieckiego licencji dot.</w:t>
      </w:r>
      <w:r w:rsidRPr="008527B4">
        <w:rPr>
          <w:rFonts w:asciiTheme="minorHAnsi" w:hAnsiTheme="minorHAnsi" w:cstheme="minorHAnsi"/>
          <w:sz w:val="22"/>
          <w:szCs w:val="22"/>
        </w:rPr>
        <w:t xml:space="preserve"> nieodpłatne</w:t>
      </w:r>
      <w:r w:rsidR="0047284C" w:rsidRPr="008527B4">
        <w:rPr>
          <w:rFonts w:asciiTheme="minorHAnsi" w:hAnsiTheme="minorHAnsi" w:cstheme="minorHAnsi"/>
          <w:sz w:val="22"/>
          <w:szCs w:val="22"/>
        </w:rPr>
        <w:t>go</w:t>
      </w:r>
      <w:r w:rsidRPr="008527B4">
        <w:rPr>
          <w:rFonts w:asciiTheme="minorHAnsi" w:hAnsiTheme="minorHAnsi" w:cstheme="minorHAnsi"/>
          <w:sz w:val="22"/>
          <w:szCs w:val="22"/>
        </w:rPr>
        <w:t xml:space="preserve"> i nieograniczone</w:t>
      </w:r>
      <w:r w:rsidR="0047284C" w:rsidRPr="008527B4">
        <w:rPr>
          <w:rFonts w:asciiTheme="minorHAnsi" w:hAnsiTheme="minorHAnsi" w:cstheme="minorHAnsi"/>
          <w:sz w:val="22"/>
          <w:szCs w:val="22"/>
        </w:rPr>
        <w:t>go czasowo i terytorialnie wykorzystywania</w:t>
      </w:r>
      <w:r w:rsidRPr="008527B4">
        <w:rPr>
          <w:rFonts w:asciiTheme="minorHAnsi" w:hAnsiTheme="minorHAnsi" w:cstheme="minorHAnsi"/>
          <w:sz w:val="22"/>
          <w:szCs w:val="22"/>
        </w:rPr>
        <w:t xml:space="preserve"> przez Województwo Mazowieckie fotografii, 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>o których mowa w § 5 ust. 3 lit. d) niniejszej umowy,</w:t>
      </w:r>
      <w:r w:rsidRPr="008527B4">
        <w:rPr>
          <w:rFonts w:asciiTheme="minorHAnsi" w:hAnsiTheme="minorHAnsi" w:cstheme="minorHAnsi"/>
          <w:sz w:val="22"/>
          <w:szCs w:val="22"/>
        </w:rPr>
        <w:t xml:space="preserve"> potwierdzających realizację Zadania. Dokumentacja zdjęciowa będzie wykorzystana przez Województwo Mazowieckie w celach promocji „Mazowieckiego Instrumentu Aktyw</w:t>
      </w:r>
      <w:r w:rsidR="00786FDB" w:rsidRPr="008527B4">
        <w:rPr>
          <w:rFonts w:asciiTheme="minorHAnsi" w:hAnsiTheme="minorHAnsi" w:cstheme="minorHAnsi"/>
          <w:sz w:val="22"/>
          <w:szCs w:val="22"/>
        </w:rPr>
        <w:t xml:space="preserve">izacji Działkowców MAZOWSZE </w:t>
      </w:r>
      <w:r w:rsidR="00786FDB" w:rsidRPr="00EE1CEA">
        <w:rPr>
          <w:rFonts w:asciiTheme="minorHAnsi" w:hAnsiTheme="minorHAnsi" w:cstheme="minorHAnsi"/>
          <w:sz w:val="22"/>
          <w:szCs w:val="22"/>
        </w:rPr>
        <w:t>2021</w:t>
      </w:r>
      <w:r w:rsidRPr="00EE1CEA">
        <w:rPr>
          <w:rFonts w:asciiTheme="minorHAnsi" w:hAnsiTheme="minorHAnsi" w:cstheme="minorHAnsi"/>
          <w:sz w:val="22"/>
          <w:szCs w:val="22"/>
        </w:rPr>
        <w:t>”.</w:t>
      </w:r>
    </w:p>
    <w:p w14:paraId="0915BB68" w14:textId="6123D3C5" w:rsidR="00667E16" w:rsidRPr="008527B4" w:rsidRDefault="00667E16" w:rsidP="008527B4">
      <w:pPr>
        <w:spacing w:line="30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37D4E4E" w14:textId="7B523719" w:rsidR="00667E16" w:rsidRDefault="00BF5D4B" w:rsidP="00667E16">
      <w:pPr>
        <w:spacing w:line="30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b/>
          <w:color w:val="000000"/>
          <w:sz w:val="22"/>
          <w:szCs w:val="22"/>
        </w:rPr>
        <w:t>§ 10</w:t>
      </w:r>
      <w:r w:rsidR="00A37FEC" w:rsidRPr="008527B4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6F647B1F" w14:textId="51E40414" w:rsidR="00351259" w:rsidRPr="008527B4" w:rsidRDefault="0045328D" w:rsidP="00667E16">
      <w:pPr>
        <w:spacing w:line="30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b/>
          <w:color w:val="000000"/>
          <w:sz w:val="22"/>
          <w:szCs w:val="22"/>
        </w:rPr>
        <w:t>Przetwarzanie danych osobowych</w:t>
      </w:r>
    </w:p>
    <w:p w14:paraId="4A7398B3" w14:textId="5EBA51FA" w:rsidR="00761BE6" w:rsidRPr="00116717" w:rsidRDefault="00F22674" w:rsidP="00E65FDC">
      <w:pPr>
        <w:spacing w:line="30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Miasto będzie przetwarzało dane osobowe zgodnie z treścią klauzuli informacyjnej wskazanej 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br/>
        <w:t xml:space="preserve">w załączniku nr 2 do niniejszej umowy. </w:t>
      </w:r>
      <w:r w:rsidR="007C6FF9" w:rsidRPr="008527B4">
        <w:rPr>
          <w:rFonts w:asciiTheme="minorHAnsi" w:hAnsiTheme="minorHAnsi" w:cstheme="minorHAnsi"/>
          <w:color w:val="000000"/>
          <w:sz w:val="22"/>
          <w:szCs w:val="22"/>
        </w:rPr>
        <w:t>W związku z faktem, iż</w:t>
      </w:r>
      <w:r w:rsidR="00967832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Zada</w:t>
      </w:r>
      <w:r w:rsidR="00594FA8" w:rsidRPr="008527B4">
        <w:rPr>
          <w:rFonts w:asciiTheme="minorHAnsi" w:hAnsiTheme="minorHAnsi" w:cstheme="minorHAnsi"/>
          <w:color w:val="000000"/>
          <w:sz w:val="22"/>
          <w:szCs w:val="22"/>
        </w:rPr>
        <w:t>nie</w:t>
      </w:r>
      <w:r w:rsidR="007173CA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będzie rozliczane </w:t>
      </w:r>
      <w:r w:rsidR="007C6FF9" w:rsidRPr="008527B4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7173CA" w:rsidRPr="008527B4">
        <w:rPr>
          <w:rFonts w:asciiTheme="minorHAnsi" w:hAnsiTheme="minorHAnsi" w:cstheme="minorHAnsi"/>
          <w:color w:val="000000"/>
          <w:sz w:val="22"/>
          <w:szCs w:val="22"/>
        </w:rPr>
        <w:t>w ramach</w:t>
      </w:r>
      <w:r w:rsidR="005F4AB1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instrumentu finansowego</w:t>
      </w:r>
      <w:r w:rsidR="00967832" w:rsidRPr="008527B4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CC77BE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o którym mowa w § 3 ust. 1 lit. d niniejszej Umowy</w:t>
      </w:r>
      <w:r w:rsidR="00331226" w:rsidRPr="008527B4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967832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do </w:t>
      </w:r>
      <w:r w:rsidR="00967832" w:rsidRPr="008527B4">
        <w:rPr>
          <w:rFonts w:asciiTheme="minorHAnsi" w:hAnsiTheme="minorHAnsi" w:cstheme="minorHAnsi"/>
          <w:color w:val="000000"/>
          <w:sz w:val="22"/>
          <w:szCs w:val="22"/>
        </w:rPr>
        <w:lastRenderedPageBreak/>
        <w:t>przetwarzania danych osobowych mają zastosowanie</w:t>
      </w:r>
      <w:r w:rsidR="00331226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również</w:t>
      </w:r>
      <w:r w:rsidR="00967832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za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>sady określone w załączniku nr 3</w:t>
      </w:r>
      <w:r w:rsidR="00967832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do</w:t>
      </w:r>
      <w:r w:rsidR="00116717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967832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niniejsz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>ej Umowy.</w:t>
      </w:r>
      <w:r w:rsidR="00331226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Klauzula informacyjna o przetwarzaniu danych osobowych przez Województwo Mazowieckie zostanie doręczona </w:t>
      </w:r>
      <w:proofErr w:type="spellStart"/>
      <w:r w:rsidR="00331226" w:rsidRPr="008527B4">
        <w:rPr>
          <w:rFonts w:asciiTheme="minorHAnsi" w:hAnsiTheme="minorHAnsi" w:cstheme="minorHAnsi"/>
          <w:color w:val="000000"/>
          <w:sz w:val="22"/>
          <w:szCs w:val="22"/>
        </w:rPr>
        <w:t>Dotacjobiorcy</w:t>
      </w:r>
      <w:proofErr w:type="spellEnd"/>
      <w:r w:rsidR="00331226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przy podpisaniu</w:t>
      </w:r>
      <w:r w:rsidR="0052012A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niniejszej Umowy</w:t>
      </w:r>
      <w:r w:rsidR="00331226" w:rsidRPr="008527B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B95BD2F" w14:textId="77777777" w:rsidR="00761BE6" w:rsidRPr="008527B4" w:rsidRDefault="00761BE6" w:rsidP="008527B4">
      <w:pPr>
        <w:spacing w:line="30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3E4A738" w14:textId="77777777" w:rsidR="00116717" w:rsidRDefault="00116717" w:rsidP="00667E16">
      <w:pPr>
        <w:spacing w:line="30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2413545" w14:textId="766BBD07" w:rsidR="00667E16" w:rsidRDefault="00CB2791" w:rsidP="00667E16">
      <w:pPr>
        <w:spacing w:line="30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b/>
          <w:color w:val="000000"/>
          <w:sz w:val="22"/>
          <w:szCs w:val="22"/>
        </w:rPr>
        <w:t>§ 11</w:t>
      </w:r>
      <w:r w:rsidR="004D624C" w:rsidRPr="008527B4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184AE3C1" w14:textId="3C2F6BA4" w:rsidR="00385A9C" w:rsidRPr="008527B4" w:rsidRDefault="00385A9C" w:rsidP="00667E16">
      <w:pPr>
        <w:spacing w:line="30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b/>
          <w:color w:val="000000"/>
          <w:sz w:val="22"/>
          <w:szCs w:val="22"/>
        </w:rPr>
        <w:t>Inne postanowienia</w:t>
      </w:r>
    </w:p>
    <w:p w14:paraId="0C10104C" w14:textId="6BC65F03" w:rsidR="00A37FEC" w:rsidRPr="008527B4" w:rsidRDefault="00A37FEC" w:rsidP="00E65FDC">
      <w:pPr>
        <w:pStyle w:val="Akapitzlist"/>
        <w:numPr>
          <w:ilvl w:val="0"/>
          <w:numId w:val="11"/>
        </w:numPr>
        <w:spacing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527B4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ponosi wyłączną odpowiedzialność wobec o</w:t>
      </w:r>
      <w:r w:rsidR="009D25E4" w:rsidRPr="008527B4">
        <w:rPr>
          <w:rFonts w:asciiTheme="minorHAnsi" w:hAnsiTheme="minorHAnsi" w:cstheme="minorHAnsi"/>
          <w:color w:val="000000"/>
          <w:sz w:val="22"/>
          <w:szCs w:val="22"/>
        </w:rPr>
        <w:t>sób trzecich za szkody powstałe</w:t>
      </w:r>
      <w:r w:rsidR="00AC2DFB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116717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związku z realizacją </w:t>
      </w:r>
      <w:r w:rsidR="00C661EC" w:rsidRPr="008527B4">
        <w:rPr>
          <w:rFonts w:asciiTheme="minorHAnsi" w:hAnsiTheme="minorHAnsi" w:cstheme="minorHAnsi"/>
          <w:color w:val="000000"/>
          <w:sz w:val="22"/>
          <w:szCs w:val="22"/>
        </w:rPr>
        <w:t>Zadania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A210E5A" w14:textId="37205B13" w:rsidR="0035142F" w:rsidRPr="008527B4" w:rsidRDefault="00A37FEC" w:rsidP="00E65FDC">
      <w:pPr>
        <w:pStyle w:val="Akapitzlist"/>
        <w:numPr>
          <w:ilvl w:val="0"/>
          <w:numId w:val="11"/>
        </w:numPr>
        <w:spacing w:before="240"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color w:val="000000"/>
          <w:sz w:val="22"/>
          <w:szCs w:val="22"/>
        </w:rPr>
        <w:t>Wszelkie zmiany umowy</w:t>
      </w:r>
      <w:r w:rsidRPr="008527B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wymagają </w:t>
      </w:r>
      <w:r w:rsidR="00873743" w:rsidRPr="008527B4">
        <w:rPr>
          <w:rFonts w:asciiTheme="minorHAnsi" w:hAnsiTheme="minorHAnsi" w:cstheme="minorHAnsi"/>
          <w:color w:val="000000"/>
          <w:sz w:val="22"/>
          <w:szCs w:val="22"/>
        </w:rPr>
        <w:t>zawarcia aneksu z zachowaniem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formy pisemnej</w:t>
      </w:r>
      <w:r w:rsidR="00873743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>pod rygorem nieważności.</w:t>
      </w:r>
    </w:p>
    <w:p w14:paraId="7BC0755F" w14:textId="0DACDDF3" w:rsidR="006D0C8A" w:rsidRPr="008527B4" w:rsidRDefault="006D0C8A" w:rsidP="00E65FDC">
      <w:pPr>
        <w:numPr>
          <w:ilvl w:val="0"/>
          <w:numId w:val="11"/>
        </w:numPr>
        <w:tabs>
          <w:tab w:val="center" w:pos="4536"/>
          <w:tab w:val="right" w:pos="9072"/>
        </w:tabs>
        <w:autoSpaceDE w:val="0"/>
        <w:autoSpaceDN w:val="0"/>
        <w:adjustRightInd w:val="0"/>
        <w:spacing w:line="300" w:lineRule="auto"/>
        <w:ind w:left="426" w:hanging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7B4">
        <w:rPr>
          <w:rFonts w:asciiTheme="minorHAnsi" w:hAnsiTheme="minorHAnsi" w:cstheme="minorHAnsi"/>
          <w:sz w:val="22"/>
          <w:szCs w:val="22"/>
        </w:rPr>
        <w:t>O</w:t>
      </w:r>
      <w:r w:rsidR="009D25E4" w:rsidRPr="008527B4">
        <w:rPr>
          <w:rFonts w:asciiTheme="minorHAnsi" w:hAnsiTheme="minorHAnsi" w:cstheme="minorHAnsi"/>
          <w:sz w:val="22"/>
          <w:szCs w:val="22"/>
        </w:rPr>
        <w:t>sobami do kontaktów roboczych są:</w:t>
      </w:r>
    </w:p>
    <w:p w14:paraId="095167E4" w14:textId="0D1E0B25" w:rsidR="006D0C8A" w:rsidRPr="008527B4" w:rsidRDefault="00873743" w:rsidP="00E65FDC">
      <w:pPr>
        <w:pStyle w:val="Akapitzlist"/>
        <w:numPr>
          <w:ilvl w:val="0"/>
          <w:numId w:val="28"/>
        </w:numPr>
        <w:tabs>
          <w:tab w:val="center" w:pos="4536"/>
          <w:tab w:val="right" w:pos="9072"/>
        </w:tabs>
        <w:autoSpaceDE w:val="0"/>
        <w:autoSpaceDN w:val="0"/>
        <w:adjustRightInd w:val="0"/>
        <w:spacing w:line="300" w:lineRule="auto"/>
        <w:ind w:left="709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7B4">
        <w:rPr>
          <w:rFonts w:asciiTheme="minorHAnsi" w:hAnsiTheme="minorHAnsi" w:cstheme="minorHAnsi"/>
          <w:sz w:val="22"/>
          <w:szCs w:val="22"/>
        </w:rPr>
        <w:t>ze strony Miasta</w:t>
      </w:r>
      <w:r w:rsidR="00626561" w:rsidRPr="008527B4">
        <w:rPr>
          <w:rFonts w:asciiTheme="minorHAnsi" w:hAnsiTheme="minorHAnsi" w:cstheme="minorHAnsi"/>
          <w:sz w:val="22"/>
          <w:szCs w:val="22"/>
        </w:rPr>
        <w:t>…………............</w:t>
      </w:r>
      <w:r w:rsidR="006D0C8A" w:rsidRPr="008527B4">
        <w:rPr>
          <w:rFonts w:asciiTheme="minorHAnsi" w:hAnsiTheme="minorHAnsi" w:cstheme="minorHAnsi"/>
          <w:sz w:val="22"/>
          <w:szCs w:val="22"/>
        </w:rPr>
        <w:t>…………………. tel. …………………</w:t>
      </w:r>
      <w:r w:rsidR="009D25E4" w:rsidRPr="008527B4">
        <w:rPr>
          <w:rFonts w:asciiTheme="minorHAnsi" w:hAnsiTheme="minorHAnsi" w:cstheme="minorHAnsi"/>
          <w:sz w:val="22"/>
          <w:szCs w:val="22"/>
        </w:rPr>
        <w:t>......</w:t>
      </w:r>
      <w:r w:rsidR="006D0C8A" w:rsidRPr="008527B4">
        <w:rPr>
          <w:rFonts w:asciiTheme="minorHAnsi" w:hAnsiTheme="minorHAnsi" w:cstheme="minorHAnsi"/>
          <w:sz w:val="22"/>
          <w:szCs w:val="22"/>
        </w:rPr>
        <w:t>……, adres poczty elektronicznej …</w:t>
      </w:r>
      <w:r w:rsidR="00626561" w:rsidRPr="008527B4">
        <w:rPr>
          <w:rFonts w:asciiTheme="minorHAnsi" w:hAnsiTheme="minorHAnsi" w:cstheme="minorHAnsi"/>
          <w:sz w:val="22"/>
          <w:szCs w:val="22"/>
        </w:rPr>
        <w:t>……………….....</w:t>
      </w:r>
      <w:r w:rsidR="006D0C8A" w:rsidRPr="008527B4">
        <w:rPr>
          <w:rFonts w:asciiTheme="minorHAnsi" w:hAnsiTheme="minorHAnsi" w:cstheme="minorHAnsi"/>
          <w:sz w:val="22"/>
          <w:szCs w:val="22"/>
        </w:rPr>
        <w:t>…</w:t>
      </w:r>
      <w:r w:rsidR="00626561" w:rsidRPr="008527B4">
        <w:rPr>
          <w:rFonts w:asciiTheme="minorHAnsi" w:hAnsiTheme="minorHAnsi" w:cstheme="minorHAnsi"/>
          <w:sz w:val="22"/>
          <w:szCs w:val="22"/>
        </w:rPr>
        <w:t>........................</w:t>
      </w:r>
      <w:r w:rsidR="006D0C8A" w:rsidRPr="008527B4">
        <w:rPr>
          <w:rFonts w:asciiTheme="minorHAnsi" w:hAnsiTheme="minorHAnsi" w:cstheme="minorHAnsi"/>
          <w:sz w:val="22"/>
          <w:szCs w:val="22"/>
        </w:rPr>
        <w:t>…;</w:t>
      </w:r>
    </w:p>
    <w:p w14:paraId="4B63B96D" w14:textId="2598D0EA" w:rsidR="006D0C8A" w:rsidRPr="008527B4" w:rsidRDefault="006D0C8A" w:rsidP="00E65FDC">
      <w:pPr>
        <w:pStyle w:val="Akapitzlist"/>
        <w:numPr>
          <w:ilvl w:val="0"/>
          <w:numId w:val="28"/>
        </w:numPr>
        <w:tabs>
          <w:tab w:val="center" w:pos="4536"/>
          <w:tab w:val="right" w:pos="9072"/>
        </w:tabs>
        <w:autoSpaceDE w:val="0"/>
        <w:autoSpaceDN w:val="0"/>
        <w:adjustRightInd w:val="0"/>
        <w:spacing w:line="300" w:lineRule="auto"/>
        <w:ind w:left="709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7B4">
        <w:rPr>
          <w:rFonts w:asciiTheme="minorHAnsi" w:hAnsiTheme="minorHAnsi" w:cstheme="minorHAnsi"/>
          <w:sz w:val="22"/>
          <w:szCs w:val="22"/>
        </w:rPr>
        <w:t xml:space="preserve"> </w:t>
      </w:r>
      <w:r w:rsidR="00873743" w:rsidRPr="008527B4">
        <w:rPr>
          <w:rFonts w:asciiTheme="minorHAnsi" w:hAnsiTheme="minorHAnsi" w:cstheme="minorHAnsi"/>
          <w:sz w:val="22"/>
          <w:szCs w:val="22"/>
        </w:rPr>
        <w:t xml:space="preserve">ze strony </w:t>
      </w:r>
      <w:proofErr w:type="spellStart"/>
      <w:r w:rsidR="00873743" w:rsidRPr="008527B4">
        <w:rPr>
          <w:rFonts w:asciiTheme="minorHAnsi" w:hAnsiTheme="minorHAnsi" w:cstheme="minorHAnsi"/>
          <w:sz w:val="22"/>
          <w:szCs w:val="22"/>
        </w:rPr>
        <w:t>Dotacjobiorcy</w:t>
      </w:r>
      <w:proofErr w:type="spellEnd"/>
      <w:r w:rsidR="00626561" w:rsidRPr="008527B4">
        <w:rPr>
          <w:rFonts w:asciiTheme="minorHAnsi" w:hAnsiTheme="minorHAnsi" w:cstheme="minorHAnsi"/>
          <w:sz w:val="22"/>
          <w:szCs w:val="22"/>
        </w:rPr>
        <w:t>: …</w:t>
      </w:r>
      <w:r w:rsidRPr="008527B4">
        <w:rPr>
          <w:rFonts w:asciiTheme="minorHAnsi" w:hAnsiTheme="minorHAnsi" w:cstheme="minorHAnsi"/>
          <w:sz w:val="22"/>
          <w:szCs w:val="22"/>
        </w:rPr>
        <w:t>…</w:t>
      </w:r>
      <w:r w:rsidR="00626561" w:rsidRPr="008527B4">
        <w:rPr>
          <w:rFonts w:asciiTheme="minorHAnsi" w:hAnsiTheme="minorHAnsi" w:cstheme="minorHAnsi"/>
          <w:sz w:val="22"/>
          <w:szCs w:val="22"/>
        </w:rPr>
        <w:t>.......……</w:t>
      </w:r>
      <w:r w:rsidRPr="008527B4">
        <w:rPr>
          <w:rFonts w:asciiTheme="minorHAnsi" w:hAnsiTheme="minorHAnsi" w:cstheme="minorHAnsi"/>
          <w:sz w:val="22"/>
          <w:szCs w:val="22"/>
        </w:rPr>
        <w:t>……………. tel. .…………………</w:t>
      </w:r>
      <w:r w:rsidR="009D25E4" w:rsidRPr="008527B4">
        <w:rPr>
          <w:rFonts w:asciiTheme="minorHAnsi" w:hAnsiTheme="minorHAnsi" w:cstheme="minorHAnsi"/>
          <w:sz w:val="22"/>
          <w:szCs w:val="22"/>
        </w:rPr>
        <w:t>.......</w:t>
      </w:r>
      <w:r w:rsidRPr="008527B4">
        <w:rPr>
          <w:rFonts w:asciiTheme="minorHAnsi" w:hAnsiTheme="minorHAnsi" w:cstheme="minorHAnsi"/>
          <w:sz w:val="22"/>
          <w:szCs w:val="22"/>
        </w:rPr>
        <w:t>……, adres poczty elektronicznej…………………………………………. .</w:t>
      </w:r>
    </w:p>
    <w:p w14:paraId="4DB2059E" w14:textId="199BCB81" w:rsidR="00FD4FEE" w:rsidRPr="008527B4" w:rsidRDefault="009D25E4" w:rsidP="00E65FDC">
      <w:pPr>
        <w:pStyle w:val="Akapitzlist"/>
        <w:numPr>
          <w:ilvl w:val="0"/>
          <w:numId w:val="11"/>
        </w:numPr>
        <w:spacing w:before="240"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color w:val="000000"/>
          <w:sz w:val="22"/>
          <w:szCs w:val="22"/>
        </w:rPr>
        <w:t>Zmiany osób oraz danych, o których mowa w ust. 3 niniejszego paragrafu, nie wymagają aneksu do niniejszej Umowy. Jednakże dla swej skuteczności strona dokonująca tych zmian zobowiązana jest poinformować o nich drugą stronę w formie pisemnej.</w:t>
      </w:r>
    </w:p>
    <w:p w14:paraId="1A54AD7E" w14:textId="238FB8B8" w:rsidR="0071181E" w:rsidRPr="008527B4" w:rsidRDefault="00313FB0" w:rsidP="00E65FDC">
      <w:pPr>
        <w:pStyle w:val="Akapitzlist"/>
        <w:numPr>
          <w:ilvl w:val="0"/>
          <w:numId w:val="11"/>
        </w:numPr>
        <w:spacing w:before="240"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527B4">
        <w:rPr>
          <w:rFonts w:asciiTheme="minorHAnsi" w:hAnsiTheme="minorHAnsi" w:cstheme="minorHAnsi"/>
          <w:sz w:val="22"/>
          <w:szCs w:val="22"/>
          <w:lang w:eastAsia="ar-SA"/>
        </w:rPr>
        <w:t>Dotacjobiorca</w:t>
      </w:r>
      <w:proofErr w:type="spellEnd"/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oświadcza, że znany jest mu fakt, iż treść niniejszej Umowy, a w szczególności dane go identyfikujące (gdy jest osobą fizyczną ograniczone do imienia, nazwiska ewentualnie imienia, nazwiska i firmy – jeżeli umowę zawiera w ramach prowadzenia działalności gospodarczej), </w:t>
      </w:r>
      <w:r w:rsidRPr="008527B4">
        <w:rPr>
          <w:rFonts w:asciiTheme="minorHAnsi" w:hAnsiTheme="minorHAnsi" w:cstheme="minorHAnsi"/>
          <w:color w:val="000000"/>
          <w:spacing w:val="-2"/>
          <w:sz w:val="22"/>
          <w:szCs w:val="22"/>
        </w:rPr>
        <w:t>przedmiot umowy i wysokość dotacji celowej, podlegają udostępnieniu w trybie ustawy z dnia 6 września 2001 r.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o dostępie do info</w:t>
      </w:r>
      <w:r w:rsidR="007735BA">
        <w:rPr>
          <w:rFonts w:asciiTheme="minorHAnsi" w:hAnsiTheme="minorHAnsi" w:cstheme="minorHAnsi"/>
          <w:color w:val="000000"/>
          <w:sz w:val="22"/>
          <w:szCs w:val="22"/>
        </w:rPr>
        <w:t xml:space="preserve">rmacji </w:t>
      </w:r>
      <w:r w:rsidR="007735BA" w:rsidRPr="00EE1CEA">
        <w:rPr>
          <w:rFonts w:asciiTheme="minorHAnsi" w:hAnsiTheme="minorHAnsi" w:cstheme="minorHAnsi"/>
          <w:color w:val="000000"/>
          <w:sz w:val="22"/>
          <w:szCs w:val="22"/>
        </w:rPr>
        <w:t>publicznej (Dz. U. z 2020 r., poz. 2176</w:t>
      </w:r>
      <w:r w:rsidRPr="00EE1CEA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14:paraId="5CC113F3" w14:textId="77777777" w:rsidR="00CB2791" w:rsidRPr="008527B4" w:rsidRDefault="00CB2791" w:rsidP="008527B4">
      <w:pPr>
        <w:spacing w:line="30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436A637" w14:textId="75F1AC04" w:rsidR="00667E16" w:rsidRDefault="004D624C" w:rsidP="00667E16">
      <w:pPr>
        <w:spacing w:line="30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="00CB2791" w:rsidRPr="008527B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12</w:t>
      </w:r>
      <w:r w:rsidRPr="008527B4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0C26D5FC" w14:textId="33C268AE" w:rsidR="00FD4FEE" w:rsidRPr="008527B4" w:rsidRDefault="00FD4FEE" w:rsidP="00667E16">
      <w:pPr>
        <w:spacing w:line="30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b/>
          <w:color w:val="000000"/>
          <w:sz w:val="22"/>
          <w:szCs w:val="22"/>
        </w:rPr>
        <w:t>Postanowienia końcowe</w:t>
      </w:r>
    </w:p>
    <w:p w14:paraId="2795E341" w14:textId="5CF4E691" w:rsidR="00C11174" w:rsidRPr="008527B4" w:rsidRDefault="004D624C" w:rsidP="00E65FDC">
      <w:pPr>
        <w:pStyle w:val="Akapitzlist"/>
        <w:numPr>
          <w:ilvl w:val="0"/>
          <w:numId w:val="25"/>
        </w:numPr>
        <w:spacing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Ewentualne spory powstałe na tle wykonania umowy </w:t>
      </w:r>
      <w:r w:rsidR="009D25E4" w:rsidRPr="008527B4">
        <w:rPr>
          <w:rFonts w:asciiTheme="minorHAnsi" w:hAnsiTheme="minorHAnsi" w:cstheme="minorHAnsi"/>
          <w:color w:val="000000"/>
          <w:sz w:val="22"/>
          <w:szCs w:val="22"/>
        </w:rPr>
        <w:t>Strony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będą starały się rozwiązać polubownie. </w:t>
      </w:r>
      <w:r w:rsidR="00BC6AFC" w:rsidRPr="008527B4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przypadku braku polubownego rozwiązania sporu zostanie on</w:t>
      </w:r>
      <w:r w:rsidR="00BC6AFC"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poddany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 pod rozstrzygnięcie właściwego, ze względu na siedzibę Miasta, sądu powszechnego.</w:t>
      </w:r>
    </w:p>
    <w:p w14:paraId="3C3BFA5F" w14:textId="7013E148" w:rsidR="00454748" w:rsidRPr="008527B4" w:rsidRDefault="00454748" w:rsidP="00E65FDC">
      <w:pPr>
        <w:pStyle w:val="Akapitzlist"/>
        <w:numPr>
          <w:ilvl w:val="0"/>
          <w:numId w:val="25"/>
        </w:numPr>
        <w:spacing w:before="120"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sz w:val="22"/>
          <w:szCs w:val="22"/>
        </w:rPr>
        <w:t>Umowę sporządzono</w:t>
      </w:r>
      <w:r w:rsidR="00D2365A" w:rsidRPr="008527B4">
        <w:rPr>
          <w:rFonts w:asciiTheme="minorHAnsi" w:hAnsiTheme="minorHAnsi" w:cstheme="minorHAnsi"/>
          <w:sz w:val="22"/>
          <w:szCs w:val="22"/>
        </w:rPr>
        <w:t xml:space="preserve"> w trzech</w:t>
      </w:r>
      <w:r w:rsidRPr="008527B4">
        <w:rPr>
          <w:rFonts w:asciiTheme="minorHAnsi" w:hAnsiTheme="minorHAnsi" w:cstheme="minorHAnsi"/>
          <w:sz w:val="22"/>
          <w:szCs w:val="22"/>
        </w:rPr>
        <w:t xml:space="preserve"> jednobrzmiących egzemplarzach,</w:t>
      </w:r>
      <w:r w:rsidR="00D2365A" w:rsidRPr="008527B4">
        <w:rPr>
          <w:rFonts w:asciiTheme="minorHAnsi" w:hAnsiTheme="minorHAnsi" w:cstheme="minorHAnsi"/>
          <w:sz w:val="22"/>
          <w:szCs w:val="22"/>
        </w:rPr>
        <w:t xml:space="preserve"> dwa egzemplarze otrzymuje</w:t>
      </w:r>
      <w:r w:rsidR="00EE789D" w:rsidRPr="008527B4">
        <w:rPr>
          <w:rFonts w:asciiTheme="minorHAnsi" w:hAnsiTheme="minorHAnsi" w:cstheme="minorHAnsi"/>
          <w:sz w:val="22"/>
          <w:szCs w:val="22"/>
        </w:rPr>
        <w:t xml:space="preserve"> Miasto</w:t>
      </w:r>
      <w:r w:rsidR="00A56503" w:rsidRPr="008527B4">
        <w:rPr>
          <w:rFonts w:asciiTheme="minorHAnsi" w:hAnsiTheme="minorHAnsi" w:cstheme="minorHAnsi"/>
          <w:sz w:val="22"/>
          <w:szCs w:val="22"/>
        </w:rPr>
        <w:t xml:space="preserve"> a jeden</w:t>
      </w:r>
      <w:r w:rsidR="00EE789D" w:rsidRPr="008527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E789D" w:rsidRPr="008527B4">
        <w:rPr>
          <w:rFonts w:asciiTheme="minorHAnsi" w:hAnsiTheme="minorHAnsi" w:cstheme="minorHAnsi"/>
          <w:sz w:val="22"/>
          <w:szCs w:val="22"/>
        </w:rPr>
        <w:t>Dotacjobiorca</w:t>
      </w:r>
      <w:proofErr w:type="spellEnd"/>
      <w:r w:rsidR="00A56503" w:rsidRPr="008527B4">
        <w:rPr>
          <w:rFonts w:asciiTheme="minorHAnsi" w:hAnsiTheme="minorHAnsi" w:cstheme="minorHAnsi"/>
          <w:sz w:val="22"/>
          <w:szCs w:val="22"/>
        </w:rPr>
        <w:t>.</w:t>
      </w:r>
    </w:p>
    <w:p w14:paraId="45B68363" w14:textId="254DC26C" w:rsidR="0041675A" w:rsidRPr="008527B4" w:rsidRDefault="0041675A" w:rsidP="00E65FDC">
      <w:pPr>
        <w:pStyle w:val="Akapitzlist"/>
        <w:numPr>
          <w:ilvl w:val="0"/>
          <w:numId w:val="25"/>
        </w:numPr>
        <w:spacing w:before="120"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sz w:val="22"/>
          <w:szCs w:val="22"/>
        </w:rPr>
        <w:t>W sprawach nieuregulowanych</w:t>
      </w:r>
      <w:r w:rsidR="00DF0AC6" w:rsidRPr="008527B4">
        <w:rPr>
          <w:rFonts w:asciiTheme="minorHAnsi" w:hAnsiTheme="minorHAnsi" w:cstheme="minorHAnsi"/>
          <w:sz w:val="22"/>
          <w:szCs w:val="22"/>
        </w:rPr>
        <w:t xml:space="preserve"> w Umowie</w:t>
      </w:r>
      <w:r w:rsidRPr="008527B4">
        <w:rPr>
          <w:rFonts w:asciiTheme="minorHAnsi" w:hAnsiTheme="minorHAnsi" w:cstheme="minorHAnsi"/>
          <w:sz w:val="22"/>
          <w:szCs w:val="22"/>
        </w:rPr>
        <w:t xml:space="preserve"> zastosowanie mają</w:t>
      </w:r>
      <w:r w:rsidR="00DF0AC6" w:rsidRPr="008527B4">
        <w:rPr>
          <w:rFonts w:asciiTheme="minorHAnsi" w:hAnsiTheme="minorHAnsi" w:cstheme="minorHAnsi"/>
          <w:sz w:val="22"/>
          <w:szCs w:val="22"/>
        </w:rPr>
        <w:t xml:space="preserve"> przepisy powszechnie obowiązującego prawa.</w:t>
      </w:r>
    </w:p>
    <w:p w14:paraId="332870F1" w14:textId="53A440FC" w:rsidR="00F44748" w:rsidRPr="008527B4" w:rsidRDefault="0022364E" w:rsidP="00E65FDC">
      <w:pPr>
        <w:pStyle w:val="Akapitzlist"/>
        <w:numPr>
          <w:ilvl w:val="0"/>
          <w:numId w:val="25"/>
        </w:numPr>
        <w:spacing w:before="120"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sz w:val="22"/>
          <w:szCs w:val="22"/>
        </w:rPr>
        <w:t>Niniejsza U</w:t>
      </w:r>
      <w:r w:rsidR="00F44748" w:rsidRPr="008527B4">
        <w:rPr>
          <w:rFonts w:asciiTheme="minorHAnsi" w:hAnsiTheme="minorHAnsi" w:cstheme="minorHAnsi"/>
          <w:sz w:val="22"/>
          <w:szCs w:val="22"/>
        </w:rPr>
        <w:t>mowa wchodzi w życie z dniem podpisania.</w:t>
      </w:r>
    </w:p>
    <w:p w14:paraId="21099751" w14:textId="25BC1F83" w:rsidR="006F3248" w:rsidRPr="008527B4" w:rsidRDefault="00AA14EA" w:rsidP="00E65FDC">
      <w:pPr>
        <w:pStyle w:val="Akapitzlist"/>
        <w:numPr>
          <w:ilvl w:val="0"/>
          <w:numId w:val="25"/>
        </w:numPr>
        <w:spacing w:before="120"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27B4">
        <w:rPr>
          <w:rFonts w:asciiTheme="minorHAnsi" w:hAnsiTheme="minorHAnsi" w:cstheme="minorHAnsi"/>
          <w:sz w:val="22"/>
          <w:szCs w:val="22"/>
        </w:rPr>
        <w:t>Zadanie r</w:t>
      </w:r>
      <w:r w:rsidR="0022364E" w:rsidRPr="008527B4">
        <w:rPr>
          <w:rFonts w:asciiTheme="minorHAnsi" w:hAnsiTheme="minorHAnsi" w:cstheme="minorHAnsi"/>
          <w:sz w:val="22"/>
          <w:szCs w:val="22"/>
        </w:rPr>
        <w:t>ealizowane w ramach niniejszej U</w:t>
      </w:r>
      <w:r w:rsidRPr="008527B4">
        <w:rPr>
          <w:rFonts w:asciiTheme="minorHAnsi" w:hAnsiTheme="minorHAnsi" w:cstheme="minorHAnsi"/>
          <w:sz w:val="22"/>
          <w:szCs w:val="22"/>
        </w:rPr>
        <w:t>mo</w:t>
      </w:r>
      <w:r w:rsidR="007C6FF9" w:rsidRPr="008527B4">
        <w:rPr>
          <w:rFonts w:asciiTheme="minorHAnsi" w:hAnsiTheme="minorHAnsi" w:cstheme="minorHAnsi"/>
          <w:sz w:val="22"/>
          <w:szCs w:val="22"/>
        </w:rPr>
        <w:t>wy będzie</w:t>
      </w:r>
      <w:r w:rsidR="006F3248" w:rsidRPr="008527B4">
        <w:rPr>
          <w:rFonts w:asciiTheme="minorHAnsi" w:hAnsiTheme="minorHAnsi" w:cstheme="minorHAnsi"/>
          <w:sz w:val="22"/>
          <w:szCs w:val="22"/>
        </w:rPr>
        <w:t xml:space="preserve"> rozliczane</w:t>
      </w:r>
      <w:r w:rsidRPr="008527B4">
        <w:rPr>
          <w:rFonts w:asciiTheme="minorHAnsi" w:hAnsiTheme="minorHAnsi" w:cstheme="minorHAnsi"/>
          <w:sz w:val="22"/>
          <w:szCs w:val="22"/>
        </w:rPr>
        <w:t xml:space="preserve"> w ramach</w:t>
      </w:r>
      <w:r w:rsidR="00313FB0" w:rsidRPr="008527B4">
        <w:rPr>
          <w:rFonts w:asciiTheme="minorHAnsi" w:hAnsiTheme="minorHAnsi" w:cstheme="minorHAnsi"/>
          <w:sz w:val="22"/>
          <w:szCs w:val="22"/>
        </w:rPr>
        <w:t xml:space="preserve"> instrumentu, o</w:t>
      </w:r>
      <w:r w:rsidR="00116717">
        <w:rPr>
          <w:rFonts w:asciiTheme="minorHAnsi" w:hAnsiTheme="minorHAnsi" w:cstheme="minorHAnsi"/>
          <w:sz w:val="22"/>
          <w:szCs w:val="22"/>
        </w:rPr>
        <w:t> </w:t>
      </w:r>
      <w:r w:rsidR="00313FB0" w:rsidRPr="008527B4">
        <w:rPr>
          <w:rFonts w:asciiTheme="minorHAnsi" w:hAnsiTheme="minorHAnsi" w:cstheme="minorHAnsi"/>
          <w:sz w:val="22"/>
          <w:szCs w:val="22"/>
        </w:rPr>
        <w:t xml:space="preserve"> którym mowa w §</w:t>
      </w:r>
      <w:r w:rsidR="0022364E" w:rsidRPr="008527B4">
        <w:rPr>
          <w:rFonts w:asciiTheme="minorHAnsi" w:hAnsiTheme="minorHAnsi" w:cstheme="minorHAnsi"/>
          <w:sz w:val="22"/>
          <w:szCs w:val="22"/>
        </w:rPr>
        <w:t xml:space="preserve"> 3 ust.1 lit. d Umowy.</w:t>
      </w:r>
    </w:p>
    <w:p w14:paraId="4BC77216" w14:textId="77777777" w:rsidR="00E65FDC" w:rsidRPr="00E65FDC" w:rsidRDefault="001644B0" w:rsidP="00E65FDC">
      <w:pPr>
        <w:pStyle w:val="Akapitzlist"/>
        <w:numPr>
          <w:ilvl w:val="0"/>
          <w:numId w:val="25"/>
        </w:numPr>
        <w:spacing w:before="120"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527B4">
        <w:rPr>
          <w:rFonts w:asciiTheme="minorHAnsi" w:hAnsiTheme="minorHAnsi" w:cstheme="minorHAnsi"/>
          <w:sz w:val="22"/>
          <w:szCs w:val="22"/>
        </w:rPr>
        <w:t>Dotacjobiorca</w:t>
      </w:r>
      <w:proofErr w:type="spellEnd"/>
      <w:r w:rsidRPr="008527B4">
        <w:rPr>
          <w:rFonts w:asciiTheme="minorHAnsi" w:hAnsiTheme="minorHAnsi" w:cstheme="minorHAnsi"/>
          <w:sz w:val="22"/>
          <w:szCs w:val="22"/>
        </w:rPr>
        <w:t xml:space="preserve"> wyraża zgodę, aby całość dokumentacji rozliczeniowej związanej z Zadaniem,</w:t>
      </w:r>
      <w:r w:rsidR="003863EB" w:rsidRPr="008527B4">
        <w:rPr>
          <w:rFonts w:asciiTheme="minorHAnsi" w:hAnsiTheme="minorHAnsi" w:cstheme="minorHAnsi"/>
          <w:sz w:val="22"/>
          <w:szCs w:val="22"/>
        </w:rPr>
        <w:t xml:space="preserve"> w</w:t>
      </w:r>
      <w:r w:rsidR="00116717">
        <w:rPr>
          <w:rFonts w:asciiTheme="minorHAnsi" w:hAnsiTheme="minorHAnsi" w:cstheme="minorHAnsi"/>
          <w:sz w:val="22"/>
          <w:szCs w:val="22"/>
        </w:rPr>
        <w:t> </w:t>
      </w:r>
      <w:r w:rsidR="003863EB" w:rsidRPr="008527B4">
        <w:rPr>
          <w:rFonts w:asciiTheme="minorHAnsi" w:hAnsiTheme="minorHAnsi" w:cstheme="minorHAnsi"/>
          <w:sz w:val="22"/>
          <w:szCs w:val="22"/>
        </w:rPr>
        <w:t xml:space="preserve"> szczególności dokumentacja, o które</w:t>
      </w:r>
      <w:r w:rsidR="00C55B2C" w:rsidRPr="008527B4">
        <w:rPr>
          <w:rFonts w:asciiTheme="minorHAnsi" w:hAnsiTheme="minorHAnsi" w:cstheme="minorHAnsi"/>
          <w:sz w:val="22"/>
          <w:szCs w:val="22"/>
        </w:rPr>
        <w:t>j mowa w § 5 ust. 3 niniejszej U</w:t>
      </w:r>
      <w:r w:rsidR="003863EB" w:rsidRPr="008527B4">
        <w:rPr>
          <w:rFonts w:asciiTheme="minorHAnsi" w:hAnsiTheme="minorHAnsi" w:cstheme="minorHAnsi"/>
          <w:sz w:val="22"/>
          <w:szCs w:val="22"/>
        </w:rPr>
        <w:t>mowy,</w:t>
      </w:r>
      <w:r w:rsidRPr="008527B4">
        <w:rPr>
          <w:rFonts w:asciiTheme="minorHAnsi" w:hAnsiTheme="minorHAnsi" w:cstheme="minorHAnsi"/>
          <w:sz w:val="22"/>
          <w:szCs w:val="22"/>
        </w:rPr>
        <w:t xml:space="preserve"> została przekazana Województwu Mazowieckiemu przez Miasto, co będzie wynikało z postanowień umowy zawartej przez Miasto z Województwem Mazowieckim dot. r</w:t>
      </w:r>
      <w:r w:rsidR="007C6FF9" w:rsidRPr="008527B4">
        <w:rPr>
          <w:rFonts w:asciiTheme="minorHAnsi" w:hAnsiTheme="minorHAnsi" w:cstheme="minorHAnsi"/>
          <w:sz w:val="22"/>
          <w:szCs w:val="22"/>
        </w:rPr>
        <w:t>ealizacji i rozliczania Zadania.</w:t>
      </w:r>
    </w:p>
    <w:p w14:paraId="1D8B2569" w14:textId="3D709500" w:rsidR="00994372" w:rsidRPr="00E65FDC" w:rsidRDefault="00994372" w:rsidP="00E65FDC">
      <w:pPr>
        <w:spacing w:before="120" w:line="300" w:lineRule="auto"/>
        <w:ind w:left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  <w:r w:rsidRPr="00E65FDC">
        <w:rPr>
          <w:rFonts w:asciiTheme="minorHAnsi" w:hAnsiTheme="minorHAnsi" w:cstheme="minorHAnsi"/>
          <w:b/>
          <w:sz w:val="22"/>
          <w:szCs w:val="22"/>
        </w:rPr>
        <w:lastRenderedPageBreak/>
        <w:t>Załączniki:</w:t>
      </w:r>
    </w:p>
    <w:p w14:paraId="27EF17F4" w14:textId="11EDE680" w:rsidR="00994372" w:rsidRPr="008527B4" w:rsidRDefault="00994372" w:rsidP="00E65FDC">
      <w:pPr>
        <w:pStyle w:val="Tekstpodstawowy"/>
        <w:numPr>
          <w:ilvl w:val="0"/>
          <w:numId w:val="37"/>
        </w:numPr>
        <w:tabs>
          <w:tab w:val="left" w:pos="720"/>
          <w:tab w:val="left" w:pos="6300"/>
        </w:tabs>
        <w:spacing w:before="0" w:line="300" w:lineRule="auto"/>
        <w:rPr>
          <w:rFonts w:asciiTheme="minorHAnsi" w:hAnsiTheme="minorHAnsi" w:cstheme="minorHAnsi"/>
          <w:sz w:val="22"/>
          <w:szCs w:val="22"/>
        </w:rPr>
      </w:pPr>
      <w:r w:rsidRPr="008527B4">
        <w:rPr>
          <w:rFonts w:asciiTheme="minorHAnsi" w:hAnsiTheme="minorHAnsi" w:cstheme="minorHAnsi"/>
          <w:sz w:val="22"/>
          <w:szCs w:val="22"/>
        </w:rPr>
        <w:t>Wzór sprawozdania końcowego</w:t>
      </w:r>
      <w:r w:rsidR="004A0300" w:rsidRPr="008527B4">
        <w:rPr>
          <w:rFonts w:asciiTheme="minorHAnsi" w:hAnsiTheme="minorHAnsi" w:cstheme="minorHAnsi"/>
          <w:sz w:val="22"/>
          <w:szCs w:val="22"/>
        </w:rPr>
        <w:t xml:space="preserve"> z wykorzystania dotacji na inne zadania niż określone w ustawie o działalności pożytku publicznego i wolontariacie</w:t>
      </w:r>
      <w:r w:rsidRPr="008527B4">
        <w:rPr>
          <w:rFonts w:asciiTheme="minorHAnsi" w:hAnsiTheme="minorHAnsi" w:cstheme="minorHAnsi"/>
          <w:sz w:val="22"/>
          <w:szCs w:val="22"/>
        </w:rPr>
        <w:t>,</w:t>
      </w:r>
    </w:p>
    <w:p w14:paraId="24C3D79D" w14:textId="47CDC1D3" w:rsidR="00736128" w:rsidRPr="008527B4" w:rsidRDefault="00736128" w:rsidP="00E65FDC">
      <w:pPr>
        <w:pStyle w:val="Tekstpodstawowy"/>
        <w:numPr>
          <w:ilvl w:val="0"/>
          <w:numId w:val="37"/>
        </w:numPr>
        <w:tabs>
          <w:tab w:val="left" w:pos="720"/>
          <w:tab w:val="left" w:pos="6300"/>
        </w:tabs>
        <w:spacing w:before="0" w:line="300" w:lineRule="auto"/>
        <w:rPr>
          <w:rFonts w:asciiTheme="minorHAnsi" w:hAnsiTheme="minorHAnsi" w:cstheme="minorHAnsi"/>
          <w:sz w:val="22"/>
          <w:szCs w:val="22"/>
        </w:rPr>
      </w:pPr>
      <w:r w:rsidRPr="008527B4">
        <w:rPr>
          <w:rFonts w:asciiTheme="minorHAnsi" w:hAnsiTheme="minorHAnsi" w:cstheme="minorHAnsi"/>
          <w:sz w:val="22"/>
          <w:szCs w:val="22"/>
        </w:rPr>
        <w:t>Klauzula informacyjna o przet</w:t>
      </w:r>
      <w:r w:rsidR="00331226" w:rsidRPr="008527B4">
        <w:rPr>
          <w:rFonts w:asciiTheme="minorHAnsi" w:hAnsiTheme="minorHAnsi" w:cstheme="minorHAnsi"/>
          <w:sz w:val="22"/>
          <w:szCs w:val="22"/>
        </w:rPr>
        <w:t>warzaniu danych osobowych,</w:t>
      </w:r>
    </w:p>
    <w:p w14:paraId="3B918635" w14:textId="6D6FDBD4" w:rsidR="009650B4" w:rsidRPr="00D44BC6" w:rsidRDefault="009650B4" w:rsidP="00E65FDC">
      <w:pPr>
        <w:pStyle w:val="Tekstpodstawowy"/>
        <w:numPr>
          <w:ilvl w:val="0"/>
          <w:numId w:val="37"/>
        </w:numPr>
        <w:tabs>
          <w:tab w:val="left" w:pos="720"/>
          <w:tab w:val="left" w:pos="6300"/>
        </w:tabs>
        <w:spacing w:before="0" w:line="300" w:lineRule="auto"/>
        <w:rPr>
          <w:rFonts w:asciiTheme="minorHAnsi" w:hAnsiTheme="minorHAnsi" w:cstheme="minorHAnsi"/>
          <w:sz w:val="22"/>
          <w:szCs w:val="22"/>
        </w:rPr>
      </w:pPr>
      <w:r w:rsidRPr="008527B4">
        <w:rPr>
          <w:rFonts w:asciiTheme="minorHAnsi" w:hAnsiTheme="minorHAnsi" w:cstheme="minorHAnsi"/>
          <w:sz w:val="22"/>
          <w:szCs w:val="22"/>
        </w:rPr>
        <w:t xml:space="preserve">Zasady przetwarzania danych osobowych obowiązujące w przypadku obowiązku rozliczania Zadania </w:t>
      </w:r>
      <w:r w:rsidRPr="008527B4">
        <w:rPr>
          <w:rFonts w:asciiTheme="minorHAnsi" w:hAnsiTheme="minorHAnsi" w:cstheme="minorHAnsi"/>
          <w:color w:val="000000"/>
          <w:sz w:val="22"/>
          <w:szCs w:val="22"/>
        </w:rPr>
        <w:t xml:space="preserve">w ramach „Mazowieckiego Instrument Aktywizacji Działkowców MAZOWSZE </w:t>
      </w:r>
      <w:r w:rsidRPr="00EE1CEA">
        <w:rPr>
          <w:rFonts w:asciiTheme="minorHAnsi" w:hAnsiTheme="minorHAnsi" w:cstheme="minorHAnsi"/>
          <w:color w:val="000000"/>
          <w:sz w:val="22"/>
          <w:szCs w:val="22"/>
        </w:rPr>
        <w:t>2021”.</w:t>
      </w:r>
    </w:p>
    <w:p w14:paraId="65BF83E6" w14:textId="4ED9E911" w:rsidR="00211E54" w:rsidRDefault="00211E54" w:rsidP="008527B4">
      <w:pPr>
        <w:pStyle w:val="Tekstpodstawowy"/>
        <w:tabs>
          <w:tab w:val="left" w:pos="720"/>
          <w:tab w:val="left" w:pos="6300"/>
        </w:tabs>
        <w:spacing w:before="0" w:line="30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3EAA1B9E" w14:textId="77777777" w:rsidR="00116717" w:rsidRPr="008527B4" w:rsidRDefault="00116717" w:rsidP="008527B4">
      <w:pPr>
        <w:pStyle w:val="Tekstpodstawowy"/>
        <w:tabs>
          <w:tab w:val="left" w:pos="720"/>
          <w:tab w:val="left" w:pos="6300"/>
        </w:tabs>
        <w:spacing w:before="0" w:line="30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45C2D86" w14:textId="2F5CA6FA" w:rsidR="00454748" w:rsidRPr="008527B4" w:rsidRDefault="00454748" w:rsidP="008527B4">
      <w:pPr>
        <w:spacing w:line="300" w:lineRule="auto"/>
        <w:rPr>
          <w:rFonts w:asciiTheme="minorHAnsi" w:hAnsiTheme="minorHAnsi" w:cstheme="minorHAnsi"/>
          <w:spacing w:val="-6"/>
          <w:sz w:val="22"/>
          <w:szCs w:val="22"/>
        </w:rPr>
      </w:pPr>
      <w:r w:rsidRPr="008527B4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DF0AC6" w:rsidRPr="008527B4">
        <w:rPr>
          <w:rFonts w:asciiTheme="minorHAnsi" w:hAnsiTheme="minorHAnsi" w:cstheme="minorHAnsi"/>
          <w:b/>
          <w:sz w:val="22"/>
          <w:szCs w:val="22"/>
        </w:rPr>
        <w:tab/>
      </w:r>
      <w:r w:rsidR="00DF0AC6" w:rsidRPr="008527B4">
        <w:rPr>
          <w:rFonts w:asciiTheme="minorHAnsi" w:hAnsiTheme="minorHAnsi" w:cstheme="minorHAnsi"/>
          <w:b/>
          <w:sz w:val="22"/>
          <w:szCs w:val="22"/>
        </w:rPr>
        <w:tab/>
      </w:r>
      <w:r w:rsidR="009B0D8F" w:rsidRPr="008527B4">
        <w:rPr>
          <w:rFonts w:asciiTheme="minorHAnsi" w:hAnsiTheme="minorHAnsi" w:cstheme="minorHAnsi"/>
          <w:b/>
          <w:sz w:val="22"/>
          <w:szCs w:val="22"/>
        </w:rPr>
        <w:t>DOTACJOBIORCA</w:t>
      </w:r>
      <w:r w:rsidR="00F474A6" w:rsidRPr="008527B4">
        <w:rPr>
          <w:rFonts w:asciiTheme="minorHAnsi" w:hAnsiTheme="minorHAnsi" w:cstheme="minorHAnsi"/>
          <w:b/>
          <w:sz w:val="22"/>
          <w:szCs w:val="22"/>
        </w:rPr>
        <w:t xml:space="preserve">                         </w:t>
      </w:r>
      <w:r w:rsidR="00626561" w:rsidRPr="008527B4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="00626561" w:rsidRPr="008527B4">
        <w:rPr>
          <w:rFonts w:asciiTheme="minorHAnsi" w:hAnsiTheme="minorHAnsi" w:cstheme="minorHAnsi"/>
          <w:b/>
          <w:sz w:val="22"/>
          <w:szCs w:val="22"/>
        </w:rPr>
        <w:tab/>
      </w:r>
      <w:r w:rsidR="00667E16">
        <w:rPr>
          <w:rFonts w:asciiTheme="minorHAnsi" w:hAnsiTheme="minorHAnsi" w:cstheme="minorHAnsi"/>
          <w:b/>
          <w:sz w:val="22"/>
          <w:szCs w:val="22"/>
        </w:rPr>
        <w:tab/>
      </w:r>
      <w:r w:rsidR="00DF0AC6" w:rsidRPr="008527B4">
        <w:rPr>
          <w:rFonts w:asciiTheme="minorHAnsi" w:hAnsiTheme="minorHAnsi" w:cstheme="minorHAnsi"/>
          <w:b/>
          <w:spacing w:val="-6"/>
          <w:sz w:val="22"/>
          <w:szCs w:val="22"/>
        </w:rPr>
        <w:t>MIASTO</w:t>
      </w:r>
    </w:p>
    <w:p w14:paraId="6F4B5082" w14:textId="77777777" w:rsidR="00A56503" w:rsidRPr="008527B4" w:rsidRDefault="00A56503" w:rsidP="008527B4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375C7B78" w14:textId="77777777" w:rsidR="00A56503" w:rsidRPr="008527B4" w:rsidRDefault="00A56503" w:rsidP="008527B4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71F98854" w14:textId="77777777" w:rsidR="00A56503" w:rsidRPr="008527B4" w:rsidRDefault="00A56503" w:rsidP="008527B4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0CEFE146" w14:textId="3CC5EEC4" w:rsidR="00A56503" w:rsidRPr="008527B4" w:rsidRDefault="00A56503" w:rsidP="008527B4">
      <w:pPr>
        <w:spacing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8527B4">
        <w:rPr>
          <w:rFonts w:asciiTheme="minorHAnsi" w:hAnsiTheme="minorHAnsi" w:cstheme="minorHAnsi"/>
          <w:sz w:val="22"/>
          <w:szCs w:val="22"/>
        </w:rPr>
        <w:t>...................</w:t>
      </w:r>
      <w:r w:rsidR="00DF0AC6" w:rsidRPr="008527B4">
        <w:rPr>
          <w:rFonts w:asciiTheme="minorHAnsi" w:hAnsiTheme="minorHAnsi" w:cstheme="minorHAnsi"/>
          <w:sz w:val="22"/>
          <w:szCs w:val="22"/>
        </w:rPr>
        <w:t>....</w:t>
      </w:r>
      <w:r w:rsidRPr="008527B4">
        <w:rPr>
          <w:rFonts w:asciiTheme="minorHAnsi" w:hAnsiTheme="minorHAnsi" w:cstheme="minorHAnsi"/>
          <w:sz w:val="22"/>
          <w:szCs w:val="22"/>
        </w:rPr>
        <w:t>...............................</w:t>
      </w:r>
      <w:r w:rsidRPr="008527B4">
        <w:rPr>
          <w:rFonts w:asciiTheme="minorHAnsi" w:hAnsiTheme="minorHAnsi" w:cstheme="minorHAnsi"/>
          <w:sz w:val="22"/>
          <w:szCs w:val="22"/>
        </w:rPr>
        <w:tab/>
      </w:r>
      <w:r w:rsidRPr="008527B4">
        <w:rPr>
          <w:rFonts w:asciiTheme="minorHAnsi" w:hAnsiTheme="minorHAnsi" w:cstheme="minorHAnsi"/>
          <w:sz w:val="22"/>
          <w:szCs w:val="22"/>
        </w:rPr>
        <w:tab/>
      </w:r>
      <w:r w:rsidRPr="008527B4">
        <w:rPr>
          <w:rFonts w:asciiTheme="minorHAnsi" w:hAnsiTheme="minorHAnsi" w:cstheme="minorHAnsi"/>
          <w:sz w:val="22"/>
          <w:szCs w:val="22"/>
        </w:rPr>
        <w:tab/>
        <w:t>............................</w:t>
      </w:r>
      <w:r w:rsidR="00626561" w:rsidRPr="008527B4">
        <w:rPr>
          <w:rFonts w:asciiTheme="minorHAnsi" w:hAnsiTheme="minorHAnsi" w:cstheme="minorHAnsi"/>
          <w:sz w:val="22"/>
          <w:szCs w:val="22"/>
        </w:rPr>
        <w:t>............</w:t>
      </w:r>
      <w:r w:rsidR="00DF0AC6" w:rsidRPr="008527B4">
        <w:rPr>
          <w:rFonts w:asciiTheme="minorHAnsi" w:hAnsiTheme="minorHAnsi" w:cstheme="minorHAnsi"/>
          <w:sz w:val="22"/>
          <w:szCs w:val="22"/>
        </w:rPr>
        <w:t>.....</w:t>
      </w:r>
      <w:r w:rsidRPr="008527B4">
        <w:rPr>
          <w:rFonts w:asciiTheme="minorHAnsi" w:hAnsiTheme="minorHAnsi" w:cstheme="minorHAnsi"/>
          <w:sz w:val="22"/>
          <w:szCs w:val="22"/>
        </w:rPr>
        <w:t>........</w:t>
      </w:r>
    </w:p>
    <w:sectPr w:rsidR="00A56503" w:rsidRPr="008527B4" w:rsidSect="00BF5D4B"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26514" w14:textId="77777777" w:rsidR="00A41A41" w:rsidRDefault="00A41A41" w:rsidP="00AD6162">
      <w:r>
        <w:separator/>
      </w:r>
    </w:p>
  </w:endnote>
  <w:endnote w:type="continuationSeparator" w:id="0">
    <w:p w14:paraId="2BA0BAF9" w14:textId="77777777" w:rsidR="00A41A41" w:rsidRDefault="00A41A41" w:rsidP="00AD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562503"/>
      <w:docPartObj>
        <w:docPartGallery w:val="Page Numbers (Bottom of Page)"/>
        <w:docPartUnique/>
      </w:docPartObj>
    </w:sdtPr>
    <w:sdtEndPr/>
    <w:sdtContent>
      <w:p w14:paraId="2323DB90" w14:textId="4E989796" w:rsidR="00141199" w:rsidRDefault="0014119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FDC">
          <w:rPr>
            <w:noProof/>
          </w:rPr>
          <w:t>8</w:t>
        </w:r>
        <w:r>
          <w:fldChar w:fldCharType="end"/>
        </w:r>
      </w:p>
    </w:sdtContent>
  </w:sdt>
  <w:p w14:paraId="1CEF6197" w14:textId="77777777" w:rsidR="00141199" w:rsidRDefault="001411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EB175" w14:textId="77777777" w:rsidR="00A41A41" w:rsidRDefault="00A41A41" w:rsidP="00AD6162">
      <w:r>
        <w:separator/>
      </w:r>
    </w:p>
  </w:footnote>
  <w:footnote w:type="continuationSeparator" w:id="0">
    <w:p w14:paraId="19F796B6" w14:textId="77777777" w:rsidR="00A41A41" w:rsidRDefault="00A41A41" w:rsidP="00AD6162">
      <w:r>
        <w:continuationSeparator/>
      </w:r>
    </w:p>
  </w:footnote>
  <w:footnote w:id="1">
    <w:p w14:paraId="4C2B73A3" w14:textId="23E293C0" w:rsidR="0010464B" w:rsidRDefault="001046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17145470" w14:textId="69E5CB00" w:rsidR="003863EB" w:rsidRDefault="003863E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  <w:r w:rsidR="0010464B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5D16"/>
    <w:multiLevelType w:val="hybridMultilevel"/>
    <w:tmpl w:val="10E20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E142E"/>
    <w:multiLevelType w:val="hybridMultilevel"/>
    <w:tmpl w:val="BA78176C"/>
    <w:lvl w:ilvl="0" w:tplc="3416AA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019EA"/>
    <w:multiLevelType w:val="hybridMultilevel"/>
    <w:tmpl w:val="6BD68B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86634"/>
    <w:multiLevelType w:val="multilevel"/>
    <w:tmpl w:val="EE1C3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0B3D47ED"/>
    <w:multiLevelType w:val="hybridMultilevel"/>
    <w:tmpl w:val="EADED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44ECE"/>
    <w:multiLevelType w:val="hybridMultilevel"/>
    <w:tmpl w:val="D11839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35F14"/>
    <w:multiLevelType w:val="hybridMultilevel"/>
    <w:tmpl w:val="CF520ED6"/>
    <w:lvl w:ilvl="0" w:tplc="7B9EE548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C2067"/>
    <w:multiLevelType w:val="hybridMultilevel"/>
    <w:tmpl w:val="F1FCFE46"/>
    <w:lvl w:ilvl="0" w:tplc="824C3CA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FAE3A4C"/>
    <w:multiLevelType w:val="hybridMultilevel"/>
    <w:tmpl w:val="891460F6"/>
    <w:lvl w:ilvl="0" w:tplc="4E6E2FC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11F93CE1"/>
    <w:multiLevelType w:val="hybridMultilevel"/>
    <w:tmpl w:val="4F668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FB2569"/>
    <w:multiLevelType w:val="hybridMultilevel"/>
    <w:tmpl w:val="C234E0EC"/>
    <w:lvl w:ilvl="0" w:tplc="1C2644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8955219"/>
    <w:multiLevelType w:val="hybridMultilevel"/>
    <w:tmpl w:val="E69463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77A18"/>
    <w:multiLevelType w:val="hybridMultilevel"/>
    <w:tmpl w:val="1E74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4562A"/>
    <w:multiLevelType w:val="hybridMultilevel"/>
    <w:tmpl w:val="DAA2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112D4F"/>
    <w:multiLevelType w:val="hybridMultilevel"/>
    <w:tmpl w:val="DE84F972"/>
    <w:lvl w:ilvl="0" w:tplc="3416AA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07DFE"/>
    <w:multiLevelType w:val="hybridMultilevel"/>
    <w:tmpl w:val="B602E204"/>
    <w:lvl w:ilvl="0" w:tplc="0415000F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BED5C1E"/>
    <w:multiLevelType w:val="hybridMultilevel"/>
    <w:tmpl w:val="5194EA1E"/>
    <w:lvl w:ilvl="0" w:tplc="BEF07A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C381866"/>
    <w:multiLevelType w:val="hybridMultilevel"/>
    <w:tmpl w:val="58B456CC"/>
    <w:lvl w:ilvl="0" w:tplc="CC740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612184"/>
    <w:multiLevelType w:val="hybridMultilevel"/>
    <w:tmpl w:val="304AE59C"/>
    <w:lvl w:ilvl="0" w:tplc="7AE28BF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635C85"/>
    <w:multiLevelType w:val="hybridMultilevel"/>
    <w:tmpl w:val="7562BDA4"/>
    <w:lvl w:ilvl="0" w:tplc="538C8E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D6A5C04"/>
    <w:multiLevelType w:val="hybridMultilevel"/>
    <w:tmpl w:val="B810D8B0"/>
    <w:lvl w:ilvl="0" w:tplc="D5747BC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24F0472"/>
    <w:multiLevelType w:val="hybridMultilevel"/>
    <w:tmpl w:val="ABA46812"/>
    <w:lvl w:ilvl="0" w:tplc="FC247E9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3C804A2"/>
    <w:multiLevelType w:val="hybridMultilevel"/>
    <w:tmpl w:val="11622D92"/>
    <w:lvl w:ilvl="0" w:tplc="1896A41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45DD7EFF"/>
    <w:multiLevelType w:val="hybridMultilevel"/>
    <w:tmpl w:val="B29E0D46"/>
    <w:lvl w:ilvl="0" w:tplc="99D28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6E3F5D"/>
    <w:multiLevelType w:val="hybridMultilevel"/>
    <w:tmpl w:val="91A27B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6C2CF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C24A3C"/>
    <w:multiLevelType w:val="hybridMultilevel"/>
    <w:tmpl w:val="6CB024B2"/>
    <w:lvl w:ilvl="0" w:tplc="55B229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06319BE"/>
    <w:multiLevelType w:val="hybridMultilevel"/>
    <w:tmpl w:val="92683D1E"/>
    <w:lvl w:ilvl="0" w:tplc="169CB7B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3936DA2"/>
    <w:multiLevelType w:val="hybridMultilevel"/>
    <w:tmpl w:val="24C29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2608C5"/>
    <w:multiLevelType w:val="hybridMultilevel"/>
    <w:tmpl w:val="182CD8CC"/>
    <w:lvl w:ilvl="0" w:tplc="981E3B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9D1E4F"/>
    <w:multiLevelType w:val="multilevel"/>
    <w:tmpl w:val="B7246BE6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65" w:hanging="1800"/>
      </w:pPr>
      <w:rPr>
        <w:rFonts w:hint="default"/>
      </w:rPr>
    </w:lvl>
  </w:abstractNum>
  <w:abstractNum w:abstractNumId="30">
    <w:nsid w:val="5C324431"/>
    <w:multiLevelType w:val="hybridMultilevel"/>
    <w:tmpl w:val="C05AE188"/>
    <w:lvl w:ilvl="0" w:tplc="C262E5AE">
      <w:start w:val="1"/>
      <w:numFmt w:val="bullet"/>
      <w:lvlText w:val=""/>
      <w:lvlJc w:val="left"/>
      <w:pPr>
        <w:ind w:left="11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1">
    <w:nsid w:val="66454472"/>
    <w:multiLevelType w:val="hybridMultilevel"/>
    <w:tmpl w:val="85546E0C"/>
    <w:lvl w:ilvl="0" w:tplc="A9EC6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F10185"/>
    <w:multiLevelType w:val="hybridMultilevel"/>
    <w:tmpl w:val="7A1E3D56"/>
    <w:lvl w:ilvl="0" w:tplc="E64C8E7A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3">
    <w:nsid w:val="6C456861"/>
    <w:multiLevelType w:val="hybridMultilevel"/>
    <w:tmpl w:val="C0366E6C"/>
    <w:lvl w:ilvl="0" w:tplc="4E6E2FC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E528F1"/>
    <w:multiLevelType w:val="hybridMultilevel"/>
    <w:tmpl w:val="C60438DE"/>
    <w:lvl w:ilvl="0" w:tplc="20D85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F61316"/>
    <w:multiLevelType w:val="multilevel"/>
    <w:tmpl w:val="12D843D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334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</w:rPr>
    </w:lvl>
  </w:abstractNum>
  <w:abstractNum w:abstractNumId="36">
    <w:nsid w:val="7525707E"/>
    <w:multiLevelType w:val="hybridMultilevel"/>
    <w:tmpl w:val="1A489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BA0303"/>
    <w:multiLevelType w:val="hybridMultilevel"/>
    <w:tmpl w:val="20967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DF0C78"/>
    <w:multiLevelType w:val="hybridMultilevel"/>
    <w:tmpl w:val="691A9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761B31"/>
    <w:multiLevelType w:val="hybridMultilevel"/>
    <w:tmpl w:val="EC8C6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8A1795"/>
    <w:multiLevelType w:val="hybridMultilevel"/>
    <w:tmpl w:val="36A49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C4241A"/>
    <w:multiLevelType w:val="hybridMultilevel"/>
    <w:tmpl w:val="9B86DE38"/>
    <w:lvl w:ilvl="0" w:tplc="2DFA1A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E832972"/>
    <w:multiLevelType w:val="hybridMultilevel"/>
    <w:tmpl w:val="1C043E26"/>
    <w:lvl w:ilvl="0" w:tplc="D0C48E0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</w:num>
  <w:num w:numId="2">
    <w:abstractNumId w:val="20"/>
  </w:num>
  <w:num w:numId="3">
    <w:abstractNumId w:val="24"/>
  </w:num>
  <w:num w:numId="4">
    <w:abstractNumId w:val="22"/>
  </w:num>
  <w:num w:numId="5">
    <w:abstractNumId w:val="15"/>
  </w:num>
  <w:num w:numId="6">
    <w:abstractNumId w:val="25"/>
  </w:num>
  <w:num w:numId="7">
    <w:abstractNumId w:val="21"/>
  </w:num>
  <w:num w:numId="8">
    <w:abstractNumId w:val="40"/>
  </w:num>
  <w:num w:numId="9">
    <w:abstractNumId w:val="16"/>
  </w:num>
  <w:num w:numId="10">
    <w:abstractNumId w:val="31"/>
  </w:num>
  <w:num w:numId="11">
    <w:abstractNumId w:val="23"/>
  </w:num>
  <w:num w:numId="12">
    <w:abstractNumId w:val="32"/>
  </w:num>
  <w:num w:numId="13">
    <w:abstractNumId w:val="0"/>
  </w:num>
  <w:num w:numId="14">
    <w:abstractNumId w:val="37"/>
  </w:num>
  <w:num w:numId="15">
    <w:abstractNumId w:val="9"/>
  </w:num>
  <w:num w:numId="16">
    <w:abstractNumId w:val="34"/>
  </w:num>
  <w:num w:numId="17">
    <w:abstractNumId w:val="29"/>
  </w:num>
  <w:num w:numId="18">
    <w:abstractNumId w:val="30"/>
  </w:num>
  <w:num w:numId="19">
    <w:abstractNumId w:val="39"/>
  </w:num>
  <w:num w:numId="20">
    <w:abstractNumId w:val="8"/>
  </w:num>
  <w:num w:numId="21">
    <w:abstractNumId w:val="6"/>
  </w:num>
  <w:num w:numId="22">
    <w:abstractNumId w:val="27"/>
  </w:num>
  <w:num w:numId="23">
    <w:abstractNumId w:val="5"/>
  </w:num>
  <w:num w:numId="24">
    <w:abstractNumId w:val="11"/>
  </w:num>
  <w:num w:numId="25">
    <w:abstractNumId w:val="4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8"/>
  </w:num>
  <w:num w:numId="30">
    <w:abstractNumId w:val="1"/>
  </w:num>
  <w:num w:numId="31">
    <w:abstractNumId w:val="41"/>
  </w:num>
  <w:num w:numId="32">
    <w:abstractNumId w:val="38"/>
  </w:num>
  <w:num w:numId="33">
    <w:abstractNumId w:val="12"/>
  </w:num>
  <w:num w:numId="34">
    <w:abstractNumId w:val="10"/>
  </w:num>
  <w:num w:numId="35">
    <w:abstractNumId w:val="42"/>
  </w:num>
  <w:num w:numId="36">
    <w:abstractNumId w:val="19"/>
  </w:num>
  <w:num w:numId="37">
    <w:abstractNumId w:val="13"/>
  </w:num>
  <w:num w:numId="38">
    <w:abstractNumId w:val="3"/>
  </w:num>
  <w:num w:numId="39">
    <w:abstractNumId w:val="7"/>
  </w:num>
  <w:num w:numId="40">
    <w:abstractNumId w:val="14"/>
  </w:num>
  <w:num w:numId="41">
    <w:abstractNumId w:val="33"/>
  </w:num>
  <w:num w:numId="42">
    <w:abstractNumId w:val="2"/>
  </w:num>
  <w:num w:numId="43">
    <w:abstractNumId w:val="26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48"/>
    <w:rsid w:val="00011C02"/>
    <w:rsid w:val="000135AA"/>
    <w:rsid w:val="000178B3"/>
    <w:rsid w:val="000251A7"/>
    <w:rsid w:val="00026449"/>
    <w:rsid w:val="00026950"/>
    <w:rsid w:val="00027F54"/>
    <w:rsid w:val="00034C94"/>
    <w:rsid w:val="00034CD2"/>
    <w:rsid w:val="00036582"/>
    <w:rsid w:val="00037609"/>
    <w:rsid w:val="000405E6"/>
    <w:rsid w:val="00050FDF"/>
    <w:rsid w:val="000628F0"/>
    <w:rsid w:val="000645A5"/>
    <w:rsid w:val="00067C33"/>
    <w:rsid w:val="00072738"/>
    <w:rsid w:val="0007437C"/>
    <w:rsid w:val="00077ACE"/>
    <w:rsid w:val="00081CDF"/>
    <w:rsid w:val="00085AC4"/>
    <w:rsid w:val="000A4006"/>
    <w:rsid w:val="000A49FD"/>
    <w:rsid w:val="000A6D53"/>
    <w:rsid w:val="000B1210"/>
    <w:rsid w:val="000C3B3C"/>
    <w:rsid w:val="000C56D9"/>
    <w:rsid w:val="000C7180"/>
    <w:rsid w:val="000C74F3"/>
    <w:rsid w:val="000D1F3A"/>
    <w:rsid w:val="000E0500"/>
    <w:rsid w:val="000F6AFF"/>
    <w:rsid w:val="000F7912"/>
    <w:rsid w:val="0010464B"/>
    <w:rsid w:val="001056E7"/>
    <w:rsid w:val="00106665"/>
    <w:rsid w:val="0011114A"/>
    <w:rsid w:val="00115361"/>
    <w:rsid w:val="00116717"/>
    <w:rsid w:val="00116E7B"/>
    <w:rsid w:val="0013083A"/>
    <w:rsid w:val="00141199"/>
    <w:rsid w:val="001470E6"/>
    <w:rsid w:val="00151872"/>
    <w:rsid w:val="001561EC"/>
    <w:rsid w:val="00162CCA"/>
    <w:rsid w:val="001644B0"/>
    <w:rsid w:val="00165361"/>
    <w:rsid w:val="00171D57"/>
    <w:rsid w:val="00171E6F"/>
    <w:rsid w:val="00171EB2"/>
    <w:rsid w:val="00173C99"/>
    <w:rsid w:val="00174231"/>
    <w:rsid w:val="00186414"/>
    <w:rsid w:val="001869BD"/>
    <w:rsid w:val="00190A57"/>
    <w:rsid w:val="00197FBD"/>
    <w:rsid w:val="001A10C1"/>
    <w:rsid w:val="001A79D0"/>
    <w:rsid w:val="001B4E3A"/>
    <w:rsid w:val="001C02CE"/>
    <w:rsid w:val="001C2BD2"/>
    <w:rsid w:val="001C2CBC"/>
    <w:rsid w:val="001C4CB5"/>
    <w:rsid w:val="001E7541"/>
    <w:rsid w:val="001F1738"/>
    <w:rsid w:val="002034F9"/>
    <w:rsid w:val="002048F3"/>
    <w:rsid w:val="0021018E"/>
    <w:rsid w:val="00211E54"/>
    <w:rsid w:val="0021766E"/>
    <w:rsid w:val="00217D75"/>
    <w:rsid w:val="0022364E"/>
    <w:rsid w:val="00227727"/>
    <w:rsid w:val="00230264"/>
    <w:rsid w:val="00243DEE"/>
    <w:rsid w:val="002440E3"/>
    <w:rsid w:val="00244B73"/>
    <w:rsid w:val="0024709D"/>
    <w:rsid w:val="00252E7C"/>
    <w:rsid w:val="00252FD6"/>
    <w:rsid w:val="00254A25"/>
    <w:rsid w:val="00260250"/>
    <w:rsid w:val="0026289E"/>
    <w:rsid w:val="00266332"/>
    <w:rsid w:val="00271F19"/>
    <w:rsid w:val="00276480"/>
    <w:rsid w:val="0028052F"/>
    <w:rsid w:val="00292ABD"/>
    <w:rsid w:val="00294106"/>
    <w:rsid w:val="002943C1"/>
    <w:rsid w:val="002945D7"/>
    <w:rsid w:val="00296F7F"/>
    <w:rsid w:val="002A252D"/>
    <w:rsid w:val="002A65E7"/>
    <w:rsid w:val="002A7E45"/>
    <w:rsid w:val="002D0E7B"/>
    <w:rsid w:val="002F22E5"/>
    <w:rsid w:val="00302B08"/>
    <w:rsid w:val="0030305D"/>
    <w:rsid w:val="00304E9A"/>
    <w:rsid w:val="003078BC"/>
    <w:rsid w:val="00313FB0"/>
    <w:rsid w:val="00325503"/>
    <w:rsid w:val="003264D3"/>
    <w:rsid w:val="00331226"/>
    <w:rsid w:val="00333411"/>
    <w:rsid w:val="0033472E"/>
    <w:rsid w:val="003431AE"/>
    <w:rsid w:val="003442CB"/>
    <w:rsid w:val="0034436A"/>
    <w:rsid w:val="003504AE"/>
    <w:rsid w:val="00351259"/>
    <w:rsid w:val="0035142F"/>
    <w:rsid w:val="00351E9F"/>
    <w:rsid w:val="00352C09"/>
    <w:rsid w:val="00352D70"/>
    <w:rsid w:val="00355FFF"/>
    <w:rsid w:val="003569F5"/>
    <w:rsid w:val="00361FC6"/>
    <w:rsid w:val="003700CF"/>
    <w:rsid w:val="00371C60"/>
    <w:rsid w:val="003741A8"/>
    <w:rsid w:val="003755E9"/>
    <w:rsid w:val="00375B66"/>
    <w:rsid w:val="00385A9C"/>
    <w:rsid w:val="003863EB"/>
    <w:rsid w:val="0039117F"/>
    <w:rsid w:val="00394E4A"/>
    <w:rsid w:val="003A0440"/>
    <w:rsid w:val="003A37F6"/>
    <w:rsid w:val="003A476B"/>
    <w:rsid w:val="003A6A05"/>
    <w:rsid w:val="003B03DF"/>
    <w:rsid w:val="003B2E08"/>
    <w:rsid w:val="003B49B6"/>
    <w:rsid w:val="003B6DA2"/>
    <w:rsid w:val="003B7FD3"/>
    <w:rsid w:val="003C2FB9"/>
    <w:rsid w:val="003C30DC"/>
    <w:rsid w:val="003C70D0"/>
    <w:rsid w:val="003D2A81"/>
    <w:rsid w:val="003D3A21"/>
    <w:rsid w:val="003E06BC"/>
    <w:rsid w:val="003E6B83"/>
    <w:rsid w:val="003F5CED"/>
    <w:rsid w:val="003F78A0"/>
    <w:rsid w:val="003F7C1D"/>
    <w:rsid w:val="0041675A"/>
    <w:rsid w:val="00426C8E"/>
    <w:rsid w:val="0042701C"/>
    <w:rsid w:val="00435F28"/>
    <w:rsid w:val="00437347"/>
    <w:rsid w:val="00442628"/>
    <w:rsid w:val="0045328D"/>
    <w:rsid w:val="004532B9"/>
    <w:rsid w:val="00454748"/>
    <w:rsid w:val="00454D52"/>
    <w:rsid w:val="00457480"/>
    <w:rsid w:val="00460F1C"/>
    <w:rsid w:val="00462549"/>
    <w:rsid w:val="00462DA9"/>
    <w:rsid w:val="0047284C"/>
    <w:rsid w:val="004768FC"/>
    <w:rsid w:val="00482F2E"/>
    <w:rsid w:val="00484617"/>
    <w:rsid w:val="00484E87"/>
    <w:rsid w:val="00485118"/>
    <w:rsid w:val="00493045"/>
    <w:rsid w:val="00493118"/>
    <w:rsid w:val="004946A6"/>
    <w:rsid w:val="004A0300"/>
    <w:rsid w:val="004A1FE7"/>
    <w:rsid w:val="004A47A6"/>
    <w:rsid w:val="004A65B5"/>
    <w:rsid w:val="004B11C6"/>
    <w:rsid w:val="004B1B37"/>
    <w:rsid w:val="004B731A"/>
    <w:rsid w:val="004C0705"/>
    <w:rsid w:val="004C1F5B"/>
    <w:rsid w:val="004C733A"/>
    <w:rsid w:val="004D2AAA"/>
    <w:rsid w:val="004D3C17"/>
    <w:rsid w:val="004D624C"/>
    <w:rsid w:val="004E3832"/>
    <w:rsid w:val="004E388C"/>
    <w:rsid w:val="004E421B"/>
    <w:rsid w:val="004E70FA"/>
    <w:rsid w:val="004F6928"/>
    <w:rsid w:val="00507FA0"/>
    <w:rsid w:val="00512EB0"/>
    <w:rsid w:val="005131DC"/>
    <w:rsid w:val="00514C4C"/>
    <w:rsid w:val="0052012A"/>
    <w:rsid w:val="00524377"/>
    <w:rsid w:val="005350CA"/>
    <w:rsid w:val="005360FC"/>
    <w:rsid w:val="005365E9"/>
    <w:rsid w:val="005371C7"/>
    <w:rsid w:val="005421A3"/>
    <w:rsid w:val="00542BBB"/>
    <w:rsid w:val="005465E5"/>
    <w:rsid w:val="005721F3"/>
    <w:rsid w:val="00572B7F"/>
    <w:rsid w:val="005741AA"/>
    <w:rsid w:val="00575932"/>
    <w:rsid w:val="00583603"/>
    <w:rsid w:val="00585698"/>
    <w:rsid w:val="00591C31"/>
    <w:rsid w:val="00593FAC"/>
    <w:rsid w:val="00594FA8"/>
    <w:rsid w:val="005A3013"/>
    <w:rsid w:val="005A38EA"/>
    <w:rsid w:val="005A762F"/>
    <w:rsid w:val="005B3F6D"/>
    <w:rsid w:val="005B7217"/>
    <w:rsid w:val="005E6BED"/>
    <w:rsid w:val="005F0F82"/>
    <w:rsid w:val="005F355F"/>
    <w:rsid w:val="005F4AB1"/>
    <w:rsid w:val="005F7BA1"/>
    <w:rsid w:val="00603B22"/>
    <w:rsid w:val="00613DBE"/>
    <w:rsid w:val="006155E1"/>
    <w:rsid w:val="00616069"/>
    <w:rsid w:val="0062412E"/>
    <w:rsid w:val="00624C6A"/>
    <w:rsid w:val="00626561"/>
    <w:rsid w:val="00647B95"/>
    <w:rsid w:val="00653B08"/>
    <w:rsid w:val="00653F18"/>
    <w:rsid w:val="00665324"/>
    <w:rsid w:val="00667E16"/>
    <w:rsid w:val="00671C7F"/>
    <w:rsid w:val="00674E98"/>
    <w:rsid w:val="006777E6"/>
    <w:rsid w:val="00685013"/>
    <w:rsid w:val="00685D6D"/>
    <w:rsid w:val="00690012"/>
    <w:rsid w:val="00693A47"/>
    <w:rsid w:val="00695A6E"/>
    <w:rsid w:val="00697140"/>
    <w:rsid w:val="006A1F65"/>
    <w:rsid w:val="006B4855"/>
    <w:rsid w:val="006B7EA6"/>
    <w:rsid w:val="006C7411"/>
    <w:rsid w:val="006D0C8A"/>
    <w:rsid w:val="006D0F68"/>
    <w:rsid w:val="006D1F81"/>
    <w:rsid w:val="006E1294"/>
    <w:rsid w:val="006E2CB1"/>
    <w:rsid w:val="006F0533"/>
    <w:rsid w:val="006F2773"/>
    <w:rsid w:val="006F3248"/>
    <w:rsid w:val="006F7D60"/>
    <w:rsid w:val="0071181E"/>
    <w:rsid w:val="00716192"/>
    <w:rsid w:val="007173CA"/>
    <w:rsid w:val="0071763B"/>
    <w:rsid w:val="00720678"/>
    <w:rsid w:val="007217A0"/>
    <w:rsid w:val="007231AD"/>
    <w:rsid w:val="007252A1"/>
    <w:rsid w:val="00726E9E"/>
    <w:rsid w:val="00733968"/>
    <w:rsid w:val="00735395"/>
    <w:rsid w:val="00736128"/>
    <w:rsid w:val="007375F6"/>
    <w:rsid w:val="0074518D"/>
    <w:rsid w:val="00753332"/>
    <w:rsid w:val="0075751F"/>
    <w:rsid w:val="00757F10"/>
    <w:rsid w:val="00761BE6"/>
    <w:rsid w:val="007652B8"/>
    <w:rsid w:val="007729A9"/>
    <w:rsid w:val="00772BA7"/>
    <w:rsid w:val="007735BA"/>
    <w:rsid w:val="0077611F"/>
    <w:rsid w:val="00777027"/>
    <w:rsid w:val="00781A9A"/>
    <w:rsid w:val="00782824"/>
    <w:rsid w:val="0078471C"/>
    <w:rsid w:val="00784F0D"/>
    <w:rsid w:val="0078616F"/>
    <w:rsid w:val="00786FDB"/>
    <w:rsid w:val="0079051E"/>
    <w:rsid w:val="00790E02"/>
    <w:rsid w:val="00797B4D"/>
    <w:rsid w:val="00797DD1"/>
    <w:rsid w:val="007A6ED1"/>
    <w:rsid w:val="007B09E7"/>
    <w:rsid w:val="007B2094"/>
    <w:rsid w:val="007C085E"/>
    <w:rsid w:val="007C09F2"/>
    <w:rsid w:val="007C3FC9"/>
    <w:rsid w:val="007C6FF9"/>
    <w:rsid w:val="007D3EBC"/>
    <w:rsid w:val="007D772A"/>
    <w:rsid w:val="007F4C94"/>
    <w:rsid w:val="007F66F8"/>
    <w:rsid w:val="008013A5"/>
    <w:rsid w:val="00801E98"/>
    <w:rsid w:val="00803FF1"/>
    <w:rsid w:val="00811AA8"/>
    <w:rsid w:val="008160B8"/>
    <w:rsid w:val="00817601"/>
    <w:rsid w:val="00822084"/>
    <w:rsid w:val="00822108"/>
    <w:rsid w:val="00824B87"/>
    <w:rsid w:val="008307E5"/>
    <w:rsid w:val="00830B0E"/>
    <w:rsid w:val="00833E72"/>
    <w:rsid w:val="00845815"/>
    <w:rsid w:val="0084590C"/>
    <w:rsid w:val="008527B4"/>
    <w:rsid w:val="00860B66"/>
    <w:rsid w:val="008734B5"/>
    <w:rsid w:val="00873743"/>
    <w:rsid w:val="00875106"/>
    <w:rsid w:val="00881B60"/>
    <w:rsid w:val="00884CD0"/>
    <w:rsid w:val="008930CE"/>
    <w:rsid w:val="00895965"/>
    <w:rsid w:val="008A5421"/>
    <w:rsid w:val="008B307E"/>
    <w:rsid w:val="008B4324"/>
    <w:rsid w:val="008B5942"/>
    <w:rsid w:val="008B5BDE"/>
    <w:rsid w:val="008B719A"/>
    <w:rsid w:val="008C01AA"/>
    <w:rsid w:val="008C1F29"/>
    <w:rsid w:val="008D489C"/>
    <w:rsid w:val="008D58B7"/>
    <w:rsid w:val="008D749D"/>
    <w:rsid w:val="008E01F5"/>
    <w:rsid w:val="008E4055"/>
    <w:rsid w:val="008F1D14"/>
    <w:rsid w:val="008F5988"/>
    <w:rsid w:val="0090441A"/>
    <w:rsid w:val="00904859"/>
    <w:rsid w:val="009101BA"/>
    <w:rsid w:val="00910D56"/>
    <w:rsid w:val="009148BA"/>
    <w:rsid w:val="00921469"/>
    <w:rsid w:val="00926D88"/>
    <w:rsid w:val="0093004F"/>
    <w:rsid w:val="009375C5"/>
    <w:rsid w:val="00944CD8"/>
    <w:rsid w:val="0095036D"/>
    <w:rsid w:val="009505BA"/>
    <w:rsid w:val="00953CC1"/>
    <w:rsid w:val="00954AFC"/>
    <w:rsid w:val="00954B13"/>
    <w:rsid w:val="00962B09"/>
    <w:rsid w:val="00962F10"/>
    <w:rsid w:val="009631A0"/>
    <w:rsid w:val="009650B4"/>
    <w:rsid w:val="00965B41"/>
    <w:rsid w:val="00967832"/>
    <w:rsid w:val="0097459A"/>
    <w:rsid w:val="00976C2F"/>
    <w:rsid w:val="00981EA2"/>
    <w:rsid w:val="00985BDF"/>
    <w:rsid w:val="009941FA"/>
    <w:rsid w:val="00994372"/>
    <w:rsid w:val="009970AB"/>
    <w:rsid w:val="00997508"/>
    <w:rsid w:val="009A71EC"/>
    <w:rsid w:val="009B07AA"/>
    <w:rsid w:val="009B0D8F"/>
    <w:rsid w:val="009B230A"/>
    <w:rsid w:val="009C10A0"/>
    <w:rsid w:val="009D25E4"/>
    <w:rsid w:val="009D6EF6"/>
    <w:rsid w:val="009D7127"/>
    <w:rsid w:val="009E1B3E"/>
    <w:rsid w:val="009E6EDD"/>
    <w:rsid w:val="009F2501"/>
    <w:rsid w:val="009F790C"/>
    <w:rsid w:val="009F7AB3"/>
    <w:rsid w:val="00A0323F"/>
    <w:rsid w:val="00A12E5C"/>
    <w:rsid w:val="00A137CC"/>
    <w:rsid w:val="00A140F3"/>
    <w:rsid w:val="00A210F5"/>
    <w:rsid w:val="00A21537"/>
    <w:rsid w:val="00A35079"/>
    <w:rsid w:val="00A37850"/>
    <w:rsid w:val="00A37FEC"/>
    <w:rsid w:val="00A41A41"/>
    <w:rsid w:val="00A422F7"/>
    <w:rsid w:val="00A503FB"/>
    <w:rsid w:val="00A519BD"/>
    <w:rsid w:val="00A5489E"/>
    <w:rsid w:val="00A56503"/>
    <w:rsid w:val="00A61E77"/>
    <w:rsid w:val="00A72556"/>
    <w:rsid w:val="00A768E6"/>
    <w:rsid w:val="00A94CBA"/>
    <w:rsid w:val="00A9672D"/>
    <w:rsid w:val="00A96E94"/>
    <w:rsid w:val="00A971C0"/>
    <w:rsid w:val="00AA14EA"/>
    <w:rsid w:val="00AA494D"/>
    <w:rsid w:val="00AA6F1A"/>
    <w:rsid w:val="00AB331E"/>
    <w:rsid w:val="00AB6283"/>
    <w:rsid w:val="00AC2DFB"/>
    <w:rsid w:val="00AC432A"/>
    <w:rsid w:val="00AC4942"/>
    <w:rsid w:val="00AC7522"/>
    <w:rsid w:val="00AD236E"/>
    <w:rsid w:val="00AD2EBD"/>
    <w:rsid w:val="00AD6162"/>
    <w:rsid w:val="00AD6D6D"/>
    <w:rsid w:val="00AF5B71"/>
    <w:rsid w:val="00AF642D"/>
    <w:rsid w:val="00AF70ED"/>
    <w:rsid w:val="00AF7B7A"/>
    <w:rsid w:val="00B038FD"/>
    <w:rsid w:val="00B10F1B"/>
    <w:rsid w:val="00B140A6"/>
    <w:rsid w:val="00B16BE9"/>
    <w:rsid w:val="00B20AEB"/>
    <w:rsid w:val="00B32A9C"/>
    <w:rsid w:val="00B34CCA"/>
    <w:rsid w:val="00B4215A"/>
    <w:rsid w:val="00B46BB8"/>
    <w:rsid w:val="00B53752"/>
    <w:rsid w:val="00B57575"/>
    <w:rsid w:val="00B60DEA"/>
    <w:rsid w:val="00B623EB"/>
    <w:rsid w:val="00B63147"/>
    <w:rsid w:val="00B75A35"/>
    <w:rsid w:val="00B8014F"/>
    <w:rsid w:val="00B8055B"/>
    <w:rsid w:val="00B81A59"/>
    <w:rsid w:val="00B82D0A"/>
    <w:rsid w:val="00B83FCB"/>
    <w:rsid w:val="00B84D3C"/>
    <w:rsid w:val="00B85F57"/>
    <w:rsid w:val="00B86132"/>
    <w:rsid w:val="00B903AD"/>
    <w:rsid w:val="00B92874"/>
    <w:rsid w:val="00BB4377"/>
    <w:rsid w:val="00BB6747"/>
    <w:rsid w:val="00BC3340"/>
    <w:rsid w:val="00BC51A2"/>
    <w:rsid w:val="00BC6158"/>
    <w:rsid w:val="00BC6AFC"/>
    <w:rsid w:val="00BD2B10"/>
    <w:rsid w:val="00BD47FF"/>
    <w:rsid w:val="00BE0B7D"/>
    <w:rsid w:val="00BF5D4B"/>
    <w:rsid w:val="00C05C01"/>
    <w:rsid w:val="00C0741F"/>
    <w:rsid w:val="00C11174"/>
    <w:rsid w:val="00C15912"/>
    <w:rsid w:val="00C202B9"/>
    <w:rsid w:val="00C3445B"/>
    <w:rsid w:val="00C55B2C"/>
    <w:rsid w:val="00C63A0D"/>
    <w:rsid w:val="00C661EC"/>
    <w:rsid w:val="00C7600A"/>
    <w:rsid w:val="00C76DAE"/>
    <w:rsid w:val="00C813B3"/>
    <w:rsid w:val="00C84B37"/>
    <w:rsid w:val="00C86D13"/>
    <w:rsid w:val="00C90BBE"/>
    <w:rsid w:val="00C91668"/>
    <w:rsid w:val="00C91BB5"/>
    <w:rsid w:val="00CA780C"/>
    <w:rsid w:val="00CB26CE"/>
    <w:rsid w:val="00CB2791"/>
    <w:rsid w:val="00CB41D1"/>
    <w:rsid w:val="00CB644E"/>
    <w:rsid w:val="00CB6ECA"/>
    <w:rsid w:val="00CC2DA8"/>
    <w:rsid w:val="00CC6BFC"/>
    <w:rsid w:val="00CC77BE"/>
    <w:rsid w:val="00CD1580"/>
    <w:rsid w:val="00CE0083"/>
    <w:rsid w:val="00CE7D0E"/>
    <w:rsid w:val="00CF115D"/>
    <w:rsid w:val="00CF3023"/>
    <w:rsid w:val="00CF4EB7"/>
    <w:rsid w:val="00CF5422"/>
    <w:rsid w:val="00D03D53"/>
    <w:rsid w:val="00D071A9"/>
    <w:rsid w:val="00D10B94"/>
    <w:rsid w:val="00D13866"/>
    <w:rsid w:val="00D1706D"/>
    <w:rsid w:val="00D2365A"/>
    <w:rsid w:val="00D24FD7"/>
    <w:rsid w:val="00D373EB"/>
    <w:rsid w:val="00D44BC6"/>
    <w:rsid w:val="00D46656"/>
    <w:rsid w:val="00D50CFB"/>
    <w:rsid w:val="00D52EC3"/>
    <w:rsid w:val="00D6051C"/>
    <w:rsid w:val="00D7027A"/>
    <w:rsid w:val="00D70675"/>
    <w:rsid w:val="00D76E6F"/>
    <w:rsid w:val="00D776BC"/>
    <w:rsid w:val="00D83D6F"/>
    <w:rsid w:val="00D85D72"/>
    <w:rsid w:val="00D9097D"/>
    <w:rsid w:val="00DA5EFD"/>
    <w:rsid w:val="00DA76FC"/>
    <w:rsid w:val="00DB12EA"/>
    <w:rsid w:val="00DB3C66"/>
    <w:rsid w:val="00DB4426"/>
    <w:rsid w:val="00DC1599"/>
    <w:rsid w:val="00DC57CA"/>
    <w:rsid w:val="00DD14C2"/>
    <w:rsid w:val="00DD3DAD"/>
    <w:rsid w:val="00DD4B0F"/>
    <w:rsid w:val="00DE227F"/>
    <w:rsid w:val="00DE22FF"/>
    <w:rsid w:val="00DE7B3E"/>
    <w:rsid w:val="00DF0152"/>
    <w:rsid w:val="00DF0AC6"/>
    <w:rsid w:val="00DF1D9C"/>
    <w:rsid w:val="00DF6379"/>
    <w:rsid w:val="00E0787C"/>
    <w:rsid w:val="00E11895"/>
    <w:rsid w:val="00E120B4"/>
    <w:rsid w:val="00E14AFE"/>
    <w:rsid w:val="00E15BA7"/>
    <w:rsid w:val="00E21137"/>
    <w:rsid w:val="00E213DE"/>
    <w:rsid w:val="00E21855"/>
    <w:rsid w:val="00E24E00"/>
    <w:rsid w:val="00E41502"/>
    <w:rsid w:val="00E431F2"/>
    <w:rsid w:val="00E51D59"/>
    <w:rsid w:val="00E5596D"/>
    <w:rsid w:val="00E55DCA"/>
    <w:rsid w:val="00E56444"/>
    <w:rsid w:val="00E61C3F"/>
    <w:rsid w:val="00E65FDC"/>
    <w:rsid w:val="00E7267E"/>
    <w:rsid w:val="00E751A5"/>
    <w:rsid w:val="00E76022"/>
    <w:rsid w:val="00E77314"/>
    <w:rsid w:val="00E77C0D"/>
    <w:rsid w:val="00E84319"/>
    <w:rsid w:val="00EA23DE"/>
    <w:rsid w:val="00EA698C"/>
    <w:rsid w:val="00EB7A9F"/>
    <w:rsid w:val="00EC4C10"/>
    <w:rsid w:val="00EE1CEA"/>
    <w:rsid w:val="00EE789D"/>
    <w:rsid w:val="00EF3C9D"/>
    <w:rsid w:val="00F05AC3"/>
    <w:rsid w:val="00F12E49"/>
    <w:rsid w:val="00F1402B"/>
    <w:rsid w:val="00F14F11"/>
    <w:rsid w:val="00F152DA"/>
    <w:rsid w:val="00F16493"/>
    <w:rsid w:val="00F17B40"/>
    <w:rsid w:val="00F20A07"/>
    <w:rsid w:val="00F22674"/>
    <w:rsid w:val="00F23F54"/>
    <w:rsid w:val="00F26EE1"/>
    <w:rsid w:val="00F3592E"/>
    <w:rsid w:val="00F35E60"/>
    <w:rsid w:val="00F44748"/>
    <w:rsid w:val="00F474A6"/>
    <w:rsid w:val="00F476FE"/>
    <w:rsid w:val="00F50FC7"/>
    <w:rsid w:val="00F530B2"/>
    <w:rsid w:val="00F6112C"/>
    <w:rsid w:val="00F61796"/>
    <w:rsid w:val="00F63C29"/>
    <w:rsid w:val="00F71A42"/>
    <w:rsid w:val="00F7668F"/>
    <w:rsid w:val="00F7672F"/>
    <w:rsid w:val="00F778C0"/>
    <w:rsid w:val="00F82CDE"/>
    <w:rsid w:val="00F878F3"/>
    <w:rsid w:val="00F93BCE"/>
    <w:rsid w:val="00FA1F0F"/>
    <w:rsid w:val="00FA3F8D"/>
    <w:rsid w:val="00FA75A4"/>
    <w:rsid w:val="00FB38B1"/>
    <w:rsid w:val="00FB7D4D"/>
    <w:rsid w:val="00FC475C"/>
    <w:rsid w:val="00FC7825"/>
    <w:rsid w:val="00FD3B81"/>
    <w:rsid w:val="00FD3C66"/>
    <w:rsid w:val="00FD4188"/>
    <w:rsid w:val="00FD4FEE"/>
    <w:rsid w:val="00FD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18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54748"/>
    <w:pPr>
      <w:spacing w:before="12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47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454748"/>
    <w:pPr>
      <w:spacing w:line="36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454748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27648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1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F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F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F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F29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61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61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6162"/>
    <w:rPr>
      <w:vertAlign w:val="superscript"/>
    </w:rPr>
  </w:style>
  <w:style w:type="paragraph" w:customStyle="1" w:styleId="ZnakZnak">
    <w:name w:val="Znak Znak"/>
    <w:basedOn w:val="Normalny"/>
    <w:rsid w:val="0071181E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411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11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11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11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F324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B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B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6B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54748"/>
    <w:pPr>
      <w:spacing w:before="12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47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454748"/>
    <w:pPr>
      <w:spacing w:line="36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454748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27648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1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F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F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F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F29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61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61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6162"/>
    <w:rPr>
      <w:vertAlign w:val="superscript"/>
    </w:rPr>
  </w:style>
  <w:style w:type="paragraph" w:customStyle="1" w:styleId="ZnakZnak">
    <w:name w:val="Znak Znak"/>
    <w:basedOn w:val="Normalny"/>
    <w:rsid w:val="0071181E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411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11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11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11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F324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B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B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6B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A43C3-B2FC-485E-BE0B-C7E8BCA65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3093</Words>
  <Characters>18559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21609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renatag</dc:creator>
  <cp:lastModifiedBy>Marlena Zawadka</cp:lastModifiedBy>
  <cp:revision>10</cp:revision>
  <cp:lastPrinted>2019-08-23T12:13:00Z</cp:lastPrinted>
  <dcterms:created xsi:type="dcterms:W3CDTF">2021-03-11T14:13:00Z</dcterms:created>
  <dcterms:modified xsi:type="dcterms:W3CDTF">2021-03-12T08:35:00Z</dcterms:modified>
</cp:coreProperties>
</file>