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>
      <w:bookmarkStart w:id="0" w:name="_GoBack"/>
      <w:bookmarkEnd w:id="0"/>
    </w:p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>etariatu</w:t>
      </w:r>
      <w:r w:rsidR="007D1550">
        <w:rPr>
          <w:rFonts w:asciiTheme="minorHAnsi" w:hAnsiTheme="minorHAnsi" w:cstheme="minorHAnsi"/>
          <w:b/>
          <w:sz w:val="22"/>
          <w:szCs w:val="22"/>
        </w:rPr>
        <w:t xml:space="preserve"> Biura Edukacji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7334">
        <w:rPr>
          <w:rFonts w:asciiTheme="minorHAnsi" w:hAnsiTheme="minorHAnsi" w:cstheme="minorHAnsi"/>
          <w:b/>
          <w:sz w:val="22"/>
          <w:szCs w:val="22"/>
        </w:rPr>
        <w:t>EPUAP/564704/20</w:t>
      </w:r>
      <w:r w:rsidR="007D1550">
        <w:rPr>
          <w:rFonts w:asciiTheme="minorHAnsi" w:hAnsiTheme="minorHAnsi" w:cstheme="minorHAnsi"/>
          <w:b/>
          <w:sz w:val="22"/>
          <w:szCs w:val="22"/>
        </w:rPr>
        <w:t>; 11.02.2021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7334">
        <w:rPr>
          <w:rFonts w:asciiTheme="minorHAnsi" w:hAnsiTheme="minorHAnsi" w:cstheme="minorHAnsi"/>
          <w:b/>
          <w:sz w:val="22"/>
          <w:szCs w:val="22"/>
        </w:rPr>
        <w:t xml:space="preserve">Fundacja Liga Niezwykłych </w:t>
      </w:r>
      <w:r w:rsidR="007D1550">
        <w:rPr>
          <w:rFonts w:asciiTheme="minorHAnsi" w:hAnsiTheme="minorHAnsi" w:cstheme="minorHAnsi"/>
          <w:b/>
          <w:sz w:val="22"/>
          <w:szCs w:val="22"/>
        </w:rPr>
        <w:t>Umysłów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7D1550">
        <w:rPr>
          <w:rFonts w:asciiTheme="minorHAnsi" w:hAnsiTheme="minorHAnsi" w:cstheme="minorHAnsi"/>
          <w:b/>
          <w:sz w:val="22"/>
          <w:szCs w:val="22"/>
        </w:rPr>
        <w:t>fundacja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1550">
        <w:rPr>
          <w:rFonts w:asciiTheme="minorHAnsi" w:hAnsiTheme="minorHAnsi" w:cstheme="minorHAnsi"/>
          <w:b/>
          <w:sz w:val="22"/>
          <w:szCs w:val="22"/>
        </w:rPr>
        <w:t>ul. Opolska 11-19, 52-010 Wrocław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0846">
        <w:rPr>
          <w:rFonts w:asciiTheme="minorHAnsi" w:hAnsiTheme="minorHAnsi" w:cstheme="minorHAnsi"/>
          <w:b/>
          <w:sz w:val="22"/>
          <w:szCs w:val="22"/>
        </w:rPr>
        <w:t>Warszawa koduje.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0846">
        <w:rPr>
          <w:rFonts w:asciiTheme="minorHAnsi" w:hAnsiTheme="minorHAnsi" w:cstheme="minorHAnsi"/>
          <w:b/>
          <w:sz w:val="22"/>
          <w:szCs w:val="22"/>
        </w:rPr>
        <w:t>edukacja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A72743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osób</w:t>
      </w:r>
      <w:r w:rsidR="00D068A3">
        <w:rPr>
          <w:rFonts w:asciiTheme="minorHAnsi" w:hAnsiTheme="minorHAnsi" w:cstheme="minorHAnsi"/>
          <w:b/>
          <w:sz w:val="22"/>
          <w:szCs w:val="22"/>
        </w:rPr>
        <w:t xml:space="preserve"> oceniających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:rsidR="00A72743" w:rsidRPr="009E32E2" w:rsidRDefault="003B77B8" w:rsidP="00A72743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Imię i</w:t>
      </w:r>
      <w:r w:rsidR="00A72743">
        <w:rPr>
          <w:rFonts w:asciiTheme="minorHAnsi" w:hAnsiTheme="minorHAnsi" w:cstheme="minorHAnsi"/>
          <w:b/>
          <w:sz w:val="22"/>
          <w:szCs w:val="22"/>
        </w:rPr>
        <w:t xml:space="preserve"> nazwisko:</w:t>
      </w:r>
      <w:r w:rsidR="00A72743" w:rsidRPr="00A727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2743">
        <w:rPr>
          <w:rFonts w:asciiTheme="minorHAnsi" w:hAnsiTheme="minorHAnsi" w:cstheme="minorHAnsi"/>
          <w:b/>
          <w:sz w:val="22"/>
          <w:szCs w:val="22"/>
        </w:rPr>
        <w:t>Arkadiusz Walczak</w:t>
      </w:r>
    </w:p>
    <w:p w:rsidR="00A72743" w:rsidRDefault="003B77B8" w:rsidP="00A72743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Komórka/jednostka</w:t>
      </w:r>
      <w:r w:rsidR="00A727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334">
        <w:rPr>
          <w:rFonts w:asciiTheme="minorHAnsi" w:hAnsiTheme="minorHAnsi" w:cstheme="minorHAnsi"/>
          <w:b/>
          <w:sz w:val="22"/>
          <w:szCs w:val="22"/>
        </w:rPr>
        <w:t>merytoryczna: Warszawskie</w:t>
      </w:r>
      <w:r w:rsidR="00A72743">
        <w:rPr>
          <w:rFonts w:asciiTheme="minorHAnsi" w:hAnsiTheme="minorHAnsi" w:cstheme="minorHAnsi"/>
          <w:b/>
          <w:sz w:val="22"/>
          <w:szCs w:val="22"/>
        </w:rPr>
        <w:t xml:space="preserve"> Centrum Innowacji Edukacyjno-Społecznych i Szkoleń.</w:t>
      </w:r>
    </w:p>
    <w:p w:rsidR="00A72743" w:rsidRPr="00A72743" w:rsidRDefault="00A72743" w:rsidP="00A72743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A72743">
        <w:rPr>
          <w:rFonts w:asciiTheme="minorHAnsi" w:hAnsiTheme="minorHAnsi" w:cstheme="minorHAnsi"/>
          <w:b/>
          <w:sz w:val="22"/>
          <w:szCs w:val="22"/>
        </w:rPr>
        <w:t>Imię i nazwisko: Karol Cudny</w:t>
      </w:r>
    </w:p>
    <w:p w:rsidR="00A72743" w:rsidRPr="00A72743" w:rsidRDefault="00A72743" w:rsidP="00A72743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A72743">
        <w:rPr>
          <w:rFonts w:asciiTheme="minorHAnsi" w:hAnsiTheme="minorHAnsi" w:cstheme="minorHAnsi"/>
          <w:b/>
          <w:sz w:val="22"/>
          <w:szCs w:val="22"/>
        </w:rPr>
        <w:t>Komórka/jednostka merytoryczna:</w:t>
      </w:r>
      <w:r w:rsidRPr="00A72743">
        <w:t xml:space="preserve"> </w:t>
      </w:r>
      <w:r w:rsidRPr="00A72743">
        <w:rPr>
          <w:rFonts w:asciiTheme="minorHAnsi" w:hAnsiTheme="minorHAnsi" w:cstheme="minorHAnsi"/>
          <w:b/>
          <w:sz w:val="22"/>
          <w:szCs w:val="22"/>
        </w:rPr>
        <w:t>Biuro Edukacji, Zespół Informatyzacji Oświaty</w:t>
      </w:r>
    </w:p>
    <w:p w:rsidR="00A72743" w:rsidRPr="009E32E2" w:rsidRDefault="00A72743" w:rsidP="00A72743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6369A6" w:rsidRPr="00A72743" w:rsidRDefault="006369A6" w:rsidP="00A72743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068A3"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068A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D068A3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D068A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20,5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2877E7" w:rsidRDefault="003B77B8" w:rsidP="00452F99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7E7">
        <w:rPr>
          <w:rFonts w:asciiTheme="minorHAnsi" w:hAnsiTheme="minorHAnsi" w:cstheme="minorHAnsi"/>
          <w:b/>
          <w:sz w:val="22"/>
          <w:szCs w:val="22"/>
        </w:rPr>
        <w:t>Rekomendacja:</w:t>
      </w:r>
      <w:r w:rsidR="002877E7">
        <w:rPr>
          <w:rFonts w:asciiTheme="minorHAnsi" w:hAnsiTheme="minorHAnsi" w:cstheme="minorHAnsi"/>
          <w:b/>
          <w:sz w:val="22"/>
          <w:szCs w:val="22"/>
        </w:rPr>
        <w:t xml:space="preserve"> do negocjacji</w:t>
      </w:r>
    </w:p>
    <w:p w:rsidR="00AD3016" w:rsidRPr="00AD3016" w:rsidRDefault="003B77B8" w:rsidP="00E11EC7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  <w:r w:rsidR="002877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EC7">
        <w:rPr>
          <w:rFonts w:ascii="Calibri" w:hAnsi="Calibri" w:cs="Calibri"/>
          <w:sz w:val="22"/>
          <w:szCs w:val="22"/>
        </w:rPr>
        <w:t>w</w:t>
      </w:r>
      <w:r w:rsidR="00AD3016" w:rsidRPr="00AD3016">
        <w:rPr>
          <w:rFonts w:ascii="Calibri" w:hAnsi="Calibri" w:cs="Calibri"/>
          <w:sz w:val="22"/>
          <w:szCs w:val="22"/>
        </w:rPr>
        <w:t>niosek przygotowany został na bardzo dużym poziomie ogólnikowości, zarówno od strony merytorycznej jak i organizacyjnej. Brak odniesień do</w:t>
      </w:r>
      <w:r w:rsidR="00AD3016">
        <w:rPr>
          <w:rFonts w:ascii="Calibri" w:hAnsi="Calibri" w:cs="Calibri"/>
          <w:sz w:val="22"/>
          <w:szCs w:val="22"/>
        </w:rPr>
        <w:t xml:space="preserve"> konkretnych </w:t>
      </w:r>
      <w:r w:rsidR="00AD3016" w:rsidRPr="00AD3016">
        <w:rPr>
          <w:rFonts w:ascii="Calibri" w:hAnsi="Calibri" w:cs="Calibri"/>
          <w:sz w:val="22"/>
          <w:szCs w:val="22"/>
        </w:rPr>
        <w:t xml:space="preserve">badań, diagnoz, uzasadniających jego realizację, w tym uwzględniających specyfikę warszawskich szkół </w:t>
      </w:r>
      <w:r w:rsidR="00E11EC7">
        <w:rPr>
          <w:rFonts w:ascii="Calibri" w:hAnsi="Calibri" w:cs="Calibri"/>
          <w:sz w:val="22"/>
          <w:szCs w:val="22"/>
        </w:rPr>
        <w:br/>
      </w:r>
      <w:r w:rsidR="00AD3016" w:rsidRPr="00AD3016">
        <w:rPr>
          <w:rFonts w:ascii="Calibri" w:hAnsi="Calibri" w:cs="Calibri"/>
          <w:sz w:val="22"/>
          <w:szCs w:val="22"/>
        </w:rPr>
        <w:t xml:space="preserve">i placówek. Jednocześnie należy stwierdzić, że </w:t>
      </w:r>
      <w:r w:rsidR="00AD3016">
        <w:rPr>
          <w:rFonts w:ascii="Calibri" w:hAnsi="Calibri" w:cs="Calibri"/>
          <w:sz w:val="22"/>
          <w:szCs w:val="22"/>
        </w:rPr>
        <w:t xml:space="preserve">oferta proponuje </w:t>
      </w:r>
      <w:r w:rsidR="00AD3016" w:rsidRPr="00AD3016">
        <w:rPr>
          <w:rFonts w:ascii="Calibri" w:hAnsi="Calibri" w:cs="Calibri"/>
          <w:sz w:val="22"/>
          <w:szCs w:val="22"/>
        </w:rPr>
        <w:t>działanie</w:t>
      </w:r>
      <w:r w:rsidR="00AD3016">
        <w:rPr>
          <w:rFonts w:ascii="Calibri" w:hAnsi="Calibri" w:cs="Calibri"/>
          <w:sz w:val="22"/>
          <w:szCs w:val="22"/>
        </w:rPr>
        <w:t xml:space="preserve"> dydaktyczne </w:t>
      </w:r>
      <w:r w:rsidR="00AD3016" w:rsidRPr="00AD3016">
        <w:rPr>
          <w:rFonts w:ascii="Calibri" w:hAnsi="Calibri" w:cs="Calibri"/>
          <w:sz w:val="22"/>
          <w:szCs w:val="22"/>
        </w:rPr>
        <w:t xml:space="preserve">oparte </w:t>
      </w:r>
      <w:r w:rsidR="00AD3016">
        <w:rPr>
          <w:rFonts w:ascii="Calibri" w:hAnsi="Calibri" w:cs="Calibri"/>
          <w:sz w:val="22"/>
          <w:szCs w:val="22"/>
        </w:rPr>
        <w:t>na doświadczeniu</w:t>
      </w:r>
      <w:r w:rsidR="00AD3016" w:rsidRPr="00AD3016">
        <w:rPr>
          <w:rFonts w:ascii="Calibri" w:hAnsi="Calibri" w:cs="Calibri"/>
          <w:sz w:val="22"/>
          <w:szCs w:val="22"/>
        </w:rPr>
        <w:t xml:space="preserve">, o korzystnym odbiorze medialnym i </w:t>
      </w:r>
      <w:r w:rsidR="00E11EC7">
        <w:rPr>
          <w:rFonts w:ascii="Calibri" w:hAnsi="Calibri" w:cs="Calibri"/>
          <w:sz w:val="22"/>
          <w:szCs w:val="22"/>
        </w:rPr>
        <w:t xml:space="preserve">z </w:t>
      </w:r>
      <w:r w:rsidR="00AD3016" w:rsidRPr="00AD3016">
        <w:rPr>
          <w:rFonts w:ascii="Calibri" w:hAnsi="Calibri" w:cs="Calibri"/>
          <w:sz w:val="22"/>
          <w:szCs w:val="22"/>
        </w:rPr>
        <w:t xml:space="preserve">dobrymi ocenami uczestników. </w:t>
      </w:r>
    </w:p>
    <w:p w:rsidR="006369A6" w:rsidRDefault="00E11EC7" w:rsidP="00E11EC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AD3016" w:rsidRPr="00AD3016">
        <w:rPr>
          <w:rFonts w:ascii="Calibri" w:hAnsi="Calibri" w:cs="Calibri"/>
          <w:sz w:val="22"/>
          <w:szCs w:val="22"/>
        </w:rPr>
        <w:t>onieczne jest doprecyzowanie poziomu integracji z domeną eduwarszawa.pl oraz podziału zadań organizacyjnych. Projekt jest możliwy do realizacji pod warunkiem pozyskania zewnętrznego dofinansowania.</w:t>
      </w:r>
      <w:r w:rsidR="00AD3016" w:rsidRPr="00AD3016">
        <w:rPr>
          <w:rFonts w:ascii="Calibri" w:hAnsi="Calibri" w:cs="Calibri"/>
          <w:sz w:val="22"/>
          <w:szCs w:val="22"/>
        </w:rPr>
        <w:br/>
      </w:r>
      <w:r w:rsidR="00AD3016" w:rsidRPr="00AD3016">
        <w:rPr>
          <w:rFonts w:ascii="Calibri" w:hAnsi="Calibri" w:cs="Calibri"/>
          <w:sz w:val="22"/>
          <w:szCs w:val="22"/>
        </w:rPr>
        <w:br/>
      </w:r>
      <w:r w:rsidR="00AD30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77E7" w:rsidRPr="009E32E2" w:rsidRDefault="002877E7" w:rsidP="002877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DA" w:rsidRDefault="000755DA">
      <w:r>
        <w:separator/>
      </w:r>
    </w:p>
  </w:endnote>
  <w:endnote w:type="continuationSeparator" w:id="0">
    <w:p w:rsidR="000755DA" w:rsidRDefault="0007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DA" w:rsidRDefault="000755DA">
      <w:r>
        <w:separator/>
      </w:r>
    </w:p>
  </w:footnote>
  <w:footnote w:type="continuationSeparator" w:id="0">
    <w:p w:rsidR="000755DA" w:rsidRDefault="0007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1C3119D"/>
    <w:multiLevelType w:val="hybridMultilevel"/>
    <w:tmpl w:val="D8CE1940"/>
    <w:lvl w:ilvl="0" w:tplc="3F200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9"/>
  </w:num>
  <w:num w:numId="5">
    <w:abstractNumId w:val="9"/>
  </w:num>
  <w:num w:numId="6">
    <w:abstractNumId w:val="17"/>
  </w:num>
  <w:num w:numId="7">
    <w:abstractNumId w:val="25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2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7"/>
  </w:num>
  <w:num w:numId="22">
    <w:abstractNumId w:val="15"/>
  </w:num>
  <w:num w:numId="23">
    <w:abstractNumId w:val="20"/>
  </w:num>
  <w:num w:numId="24">
    <w:abstractNumId w:val="11"/>
  </w:num>
  <w:num w:numId="25">
    <w:abstractNumId w:val="22"/>
  </w:num>
  <w:num w:numId="26">
    <w:abstractNumId w:val="10"/>
  </w:num>
  <w:num w:numId="27">
    <w:abstractNumId w:val="1"/>
  </w:num>
  <w:num w:numId="28">
    <w:abstractNumId w:val="21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55DA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A42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0846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877E7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2D84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0E82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1550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17334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72743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016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B2E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8A3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11EC7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1F37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A7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6B50-CF96-4E12-87DF-9D29341C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2</cp:revision>
  <cp:lastPrinted>2015-08-19T13:01:00Z</cp:lastPrinted>
  <dcterms:created xsi:type="dcterms:W3CDTF">2021-02-25T11:51:00Z</dcterms:created>
  <dcterms:modified xsi:type="dcterms:W3CDTF">2021-02-25T11:51:00Z</dcterms:modified>
</cp:coreProperties>
</file>