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E92D8C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SPRAWOZDANIE</w:t>
      </w:r>
    </w:p>
    <w:p w:rsidR="008E7C03" w:rsidRPr="0033755D" w:rsidRDefault="00E92D8C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8E7C03" w:rsidRPr="0033755D">
        <w:rPr>
          <w:b/>
          <w:i/>
          <w:sz w:val="48"/>
          <w:szCs w:val="48"/>
        </w:rPr>
        <w:t>WYKONANIA BUDŻETU</w:t>
      </w:r>
    </w:p>
    <w:p w:rsidR="008E7C03" w:rsidRPr="0033755D" w:rsidRDefault="00DF58F6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8E7C03" w:rsidRPr="0033755D">
        <w:rPr>
          <w:b/>
          <w:i/>
          <w:sz w:val="48"/>
          <w:szCs w:val="48"/>
        </w:rPr>
        <w:t>ST. WARSZAWY</w:t>
      </w:r>
    </w:p>
    <w:p w:rsidR="008E7C03" w:rsidRPr="0033755D" w:rsidRDefault="008E7C03" w:rsidP="000456BF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5A4151">
        <w:rPr>
          <w:b/>
          <w:i/>
          <w:sz w:val="48"/>
          <w:szCs w:val="48"/>
        </w:rPr>
        <w:t>1</w:t>
      </w:r>
      <w:r w:rsidR="00287CA9">
        <w:rPr>
          <w:b/>
          <w:i/>
          <w:sz w:val="48"/>
          <w:szCs w:val="48"/>
        </w:rPr>
        <w:t>9</w:t>
      </w:r>
      <w:r w:rsidRPr="0033755D">
        <w:rPr>
          <w:b/>
          <w:i/>
          <w:sz w:val="48"/>
          <w:szCs w:val="48"/>
        </w:rPr>
        <w:t xml:space="preserve"> r.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BEMOWO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0456BF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E92D8C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287CA9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 w:rsidSect="00A9665A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710783" w:rsidRDefault="008E7C0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34835949" w:history="1">
        <w:r w:rsidR="00710783" w:rsidRPr="00BA17DB">
          <w:rPr>
            <w:rStyle w:val="Hipercze"/>
          </w:rPr>
          <w:t>1.</w:t>
        </w:r>
        <w:r w:rsidR="0071078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10783" w:rsidRPr="00BA17DB">
          <w:rPr>
            <w:rStyle w:val="Hipercze"/>
          </w:rPr>
          <w:t>WPROWADZENIE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_Toc34835949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 w:rsidR="008E4950">
          <w:rPr>
            <w:webHidden/>
          </w:rPr>
          <w:t>5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35950" w:history="1">
        <w:r w:rsidR="00710783" w:rsidRPr="00BA17DB">
          <w:rPr>
            <w:rStyle w:val="Hipercze"/>
          </w:rPr>
          <w:t>2.</w:t>
        </w:r>
        <w:r w:rsidR="0071078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10783" w:rsidRPr="00BA17DB">
          <w:rPr>
            <w:rStyle w:val="Hipercze"/>
          </w:rPr>
          <w:t>INFORMACJE OBOWIĄZKOWE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_Toc34835950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9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35951" w:history="1">
        <w:r w:rsidR="00710783" w:rsidRPr="00BA17DB">
          <w:rPr>
            <w:rStyle w:val="Hipercze"/>
          </w:rPr>
          <w:t>A.</w:t>
        </w:r>
        <w:r w:rsidR="0071078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0783" w:rsidRPr="00BA17DB">
          <w:rPr>
            <w:rStyle w:val="Hipercze"/>
          </w:rPr>
          <w:t>DOCHODY MIASTA STOŁECZNEGO WARSZAWY DO REALIZACJI PRZEZ DZIELNICĘ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_Toc34835951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11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52" w:history="1">
        <w:r w:rsidR="00710783" w:rsidRPr="00BA17DB">
          <w:rPr>
            <w:rStyle w:val="Hipercze"/>
          </w:rPr>
          <w:t>A.1.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Dochody wg źródeł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_Toc34835952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11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53" w:history="1">
        <w:r w:rsidR="00710783" w:rsidRPr="00BA17DB">
          <w:rPr>
            <w:rStyle w:val="Hipercze"/>
          </w:rPr>
          <w:t>A.2.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Dochody wg działów klasyfikacji budżetowej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_Toc34835953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12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35954" w:history="1">
        <w:r w:rsidR="00710783" w:rsidRPr="00BA17DB">
          <w:rPr>
            <w:rStyle w:val="Hipercze"/>
          </w:rPr>
          <w:t>B.</w:t>
        </w:r>
        <w:r w:rsidR="0071078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0783" w:rsidRPr="00BA17DB">
          <w:rPr>
            <w:rStyle w:val="Hipercze"/>
          </w:rPr>
          <w:t>WYDATKI M.ST. WARSZAWY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_Toc34835954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13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35955" w:history="1">
        <w:r w:rsidR="00710783" w:rsidRPr="00BA17DB">
          <w:rPr>
            <w:rStyle w:val="Hipercze"/>
          </w:rPr>
          <w:t>C.</w:t>
        </w:r>
        <w:r w:rsidR="0071078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0783" w:rsidRPr="00BA17DB">
          <w:rPr>
            <w:rStyle w:val="Hipercze"/>
          </w:rPr>
          <w:t>SPIS ZADAŃ INWESTYCYJNYCH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_Toc34835955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37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35956" w:history="1">
        <w:r w:rsidR="00710783" w:rsidRPr="00BA17DB">
          <w:rPr>
            <w:rStyle w:val="Hipercze"/>
          </w:rPr>
          <w:t>D.</w:t>
        </w:r>
        <w:r w:rsidR="0071078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0783" w:rsidRPr="00BA17DB">
          <w:rPr>
            <w:rStyle w:val="Hipercze"/>
          </w:rPr>
          <w:t xml:space="preserve">PRZYCHODY i KOSZTY ZAKŁADU BUDŻETOWEGO – </w:t>
        </w:r>
        <w:r w:rsidR="00710783" w:rsidRPr="00BA17DB">
          <w:rPr>
            <w:rStyle w:val="Hipercze"/>
            <w:i/>
          </w:rPr>
          <w:t>Ośrodek Sportu i Rekreacji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_Toc34835956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39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35957" w:history="1">
        <w:r w:rsidR="00710783" w:rsidRPr="00BA17DB">
          <w:rPr>
            <w:rStyle w:val="Hipercze"/>
          </w:rPr>
          <w:t>E.</w:t>
        </w:r>
        <w:r w:rsidR="0071078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0783" w:rsidRPr="00BA17DB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_Toc34835957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40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58" w:history="1">
        <w:r w:rsidR="00710783" w:rsidRPr="00BA17DB">
          <w:rPr>
            <w:rStyle w:val="Hipercze"/>
          </w:rPr>
          <w:t>E.1.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Oświata i wychowanie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_Toc34835958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40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59" w:history="1">
        <w:r w:rsidR="00710783" w:rsidRPr="00BA17DB">
          <w:rPr>
            <w:rStyle w:val="Hipercze"/>
          </w:rPr>
          <w:t>E.1.1.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Szkoły podstawowe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_Toc34835959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41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60" w:history="1">
        <w:r w:rsidR="00710783" w:rsidRPr="00BA17DB">
          <w:rPr>
            <w:rStyle w:val="Hipercze"/>
          </w:rPr>
          <w:t>E.1.2.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Przedszkola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_Toc34835960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42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61" w:history="1">
        <w:r w:rsidR="00710783" w:rsidRPr="00BA17DB">
          <w:rPr>
            <w:rStyle w:val="Hipercze"/>
          </w:rPr>
          <w:t>E.1.3.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Licea ogólnokształcące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_Toc34835961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43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62" w:history="1">
        <w:r w:rsidR="00710783" w:rsidRPr="00BA17DB">
          <w:rPr>
            <w:rStyle w:val="Hipercze"/>
          </w:rPr>
          <w:t>E.1.4.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Stołówki szkolne i przedszkolne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_Toc34835962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44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35963" w:history="1">
        <w:r w:rsidR="00710783" w:rsidRPr="00BA17DB">
          <w:rPr>
            <w:rStyle w:val="Hipercze"/>
          </w:rPr>
          <w:t>F.</w:t>
        </w:r>
        <w:r w:rsidR="0071078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710783" w:rsidRPr="00BA17DB">
          <w:rPr>
            <w:rStyle w:val="Hipercze"/>
          </w:rPr>
          <w:t>INFORMACJA Z WYKONANIA PLANÓW FINANSOWYCH INSTYTUCJI KULTURY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_Toc34835963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45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64" w:history="1">
        <w:r w:rsidR="00710783" w:rsidRPr="00BA17DB">
          <w:rPr>
            <w:rStyle w:val="Hipercze"/>
          </w:rPr>
          <w:t>F.1.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Bemowskie Centrum Kultury w Dzielnicy Bemowo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_Toc34835964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45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65" w:history="1">
        <w:r w:rsidR="00710783" w:rsidRPr="00BA17DB">
          <w:rPr>
            <w:rStyle w:val="Hipercze"/>
          </w:rPr>
          <w:t>F.2.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Biblioteka Publiczna w Dzielnicy Bemowo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_Toc34835965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46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35966" w:history="1">
        <w:r w:rsidR="00710783" w:rsidRPr="00BA17DB">
          <w:rPr>
            <w:rStyle w:val="Hipercze"/>
          </w:rPr>
          <w:t>3.</w:t>
        </w:r>
        <w:r w:rsidR="0071078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10783" w:rsidRPr="00BA17DB">
          <w:rPr>
            <w:rStyle w:val="Hipercze"/>
          </w:rPr>
          <w:t>TABLICE ZBIORCZE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_Toc34835966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47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5967" w:history="1">
        <w:r w:rsidR="00710783" w:rsidRPr="00BA17DB">
          <w:rPr>
            <w:rStyle w:val="Hipercze"/>
          </w:rPr>
          <w:t>3.1.</w:t>
        </w:r>
        <w:r w:rsidR="0071078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0783" w:rsidRPr="00BA17DB">
          <w:rPr>
            <w:rStyle w:val="Hipercze"/>
          </w:rPr>
          <w:t>Wydatki ogółem w układzie zadań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_Toc34835967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49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5968" w:history="1">
        <w:r w:rsidR="00710783" w:rsidRPr="00BA17DB">
          <w:rPr>
            <w:rStyle w:val="Hipercze"/>
          </w:rPr>
          <w:t>3.2.</w:t>
        </w:r>
        <w:r w:rsidR="0071078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0783" w:rsidRPr="00BA17DB">
          <w:rPr>
            <w:rStyle w:val="Hipercze"/>
          </w:rPr>
          <w:t>Wydatki bieżące w układzie zadań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_Toc34835968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51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5969" w:history="1">
        <w:r w:rsidR="00710783" w:rsidRPr="00BA17DB">
          <w:rPr>
            <w:rStyle w:val="Hipercze"/>
          </w:rPr>
          <w:t>3.3.</w:t>
        </w:r>
        <w:r w:rsidR="0071078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0783" w:rsidRPr="00BA17DB">
          <w:rPr>
            <w:rStyle w:val="Hipercze"/>
          </w:rPr>
          <w:t>Wydatki inwestycyjne w układzie zadań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_Toc34835969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55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35970" w:history="1">
        <w:r w:rsidR="00710783" w:rsidRPr="00BA17DB">
          <w:rPr>
            <w:rStyle w:val="Hipercze"/>
          </w:rPr>
          <w:t>4.</w:t>
        </w:r>
        <w:r w:rsidR="0071078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10783" w:rsidRPr="00BA17DB">
          <w:rPr>
            <w:rStyle w:val="Hipercze"/>
          </w:rPr>
          <w:t>OBJAŚNIENIA W UKŁADZIE ZADAŃ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_Toc34835970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57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5971" w:history="1">
        <w:r w:rsidR="00710783" w:rsidRPr="00BA17DB">
          <w:rPr>
            <w:rStyle w:val="Hipercze"/>
          </w:rPr>
          <w:t>4.1.</w:t>
        </w:r>
        <w:r w:rsidR="0071078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0783" w:rsidRPr="00BA17DB">
          <w:rPr>
            <w:rStyle w:val="Hipercze"/>
          </w:rPr>
          <w:t>Dochody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_Toc34835971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59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5972" w:history="1">
        <w:r w:rsidR="00710783" w:rsidRPr="00BA17DB">
          <w:rPr>
            <w:rStyle w:val="Hipercze"/>
          </w:rPr>
          <w:t>4.2.</w:t>
        </w:r>
        <w:r w:rsidR="0071078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0783" w:rsidRPr="00BA17DB">
          <w:rPr>
            <w:rStyle w:val="Hipercze"/>
          </w:rPr>
          <w:t>Charakterystyka wydatków bieżący</w:t>
        </w:r>
        <w:bookmarkStart w:id="0" w:name="_GoBack"/>
        <w:bookmarkEnd w:id="0"/>
        <w:r w:rsidR="00710783" w:rsidRPr="00BA17DB">
          <w:rPr>
            <w:rStyle w:val="Hipercze"/>
          </w:rPr>
          <w:t>ch w układzie zadań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_Toc34835972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63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73" w:history="1">
        <w:r w:rsidR="00710783" w:rsidRPr="00BA17DB">
          <w:rPr>
            <w:rStyle w:val="Hipercze"/>
          </w:rPr>
          <w:t>4.2.1.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Transport i komunikacja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_Toc34835973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63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74" w:history="1">
        <w:r w:rsidR="00710783" w:rsidRPr="00BA17DB">
          <w:rPr>
            <w:rStyle w:val="Hipercze"/>
          </w:rPr>
          <w:t>4.2.2.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Ład przestrzenny i gospodarka nieruchomościami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_Toc34835974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65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75" w:history="1">
        <w:r w:rsidR="00710783" w:rsidRPr="00BA17DB">
          <w:rPr>
            <w:rStyle w:val="Hipercze"/>
          </w:rPr>
          <w:t>4.2.3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Gospodarka komunalna i ochrona środowiska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_Toc34835975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68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76" w:history="1">
        <w:r w:rsidR="00710783" w:rsidRPr="00BA17DB">
          <w:rPr>
            <w:rStyle w:val="Hipercze"/>
          </w:rPr>
          <w:t>4.2.4.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Edukacja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_Toc34835976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73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77" w:history="1">
        <w:r w:rsidR="00710783" w:rsidRPr="00BA17DB">
          <w:rPr>
            <w:rStyle w:val="Hipercze"/>
          </w:rPr>
          <w:t>4.2.5.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Ochrona zdrowia i pomoc społeczna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_Toc34835977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83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78" w:history="1">
        <w:r w:rsidR="00710783" w:rsidRPr="00BA17DB">
          <w:rPr>
            <w:rStyle w:val="Hipercze"/>
          </w:rPr>
          <w:t>4.2.6.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Kultura i ochrona dziedzictwa kulturowego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_Toc34835978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91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79" w:history="1">
        <w:r w:rsidR="00710783" w:rsidRPr="00BA17DB">
          <w:rPr>
            <w:rStyle w:val="Hipercze"/>
          </w:rPr>
          <w:t>4.2.7.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Rekreacja, sport i turystyka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_Toc34835979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93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80" w:history="1">
        <w:r w:rsidR="00710783" w:rsidRPr="00BA17DB">
          <w:rPr>
            <w:rStyle w:val="Hipercze"/>
          </w:rPr>
          <w:t>4.2.8.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Działalność promocyjna i wspieranie rozwoju gospodarczego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_Toc34835980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95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81" w:history="1">
        <w:r w:rsidR="00710783" w:rsidRPr="00BA17DB">
          <w:rPr>
            <w:rStyle w:val="Hipercze"/>
          </w:rPr>
          <w:t>4.2.9.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Zarządzanie strukturami samorządowymi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_Toc34835981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97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82" w:history="1">
        <w:r w:rsidR="00710783" w:rsidRPr="00BA17DB">
          <w:rPr>
            <w:rStyle w:val="Hipercze"/>
          </w:rPr>
          <w:t>4.2.10.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Finanse i różne rozliczenia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_Toc34835982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102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5983" w:history="1">
        <w:r w:rsidR="00710783" w:rsidRPr="00BA17DB">
          <w:rPr>
            <w:rStyle w:val="Hipercze"/>
          </w:rPr>
          <w:t>4.3.</w:t>
        </w:r>
        <w:r w:rsidR="0071078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0783" w:rsidRPr="00BA17DB">
          <w:rPr>
            <w:rStyle w:val="Hipercze"/>
          </w:rPr>
          <w:t>Mierniki realizacji celów zadań bieżących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_Toc34835983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103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5984" w:history="1">
        <w:r w:rsidR="00710783" w:rsidRPr="00BA17DB">
          <w:rPr>
            <w:rStyle w:val="Hipercze"/>
          </w:rPr>
          <w:t>4.4.</w:t>
        </w:r>
        <w:r w:rsidR="0071078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0783" w:rsidRPr="00BA17DB">
          <w:rPr>
            <w:rStyle w:val="Hipercze"/>
          </w:rPr>
          <w:t>Charakterystyka wydatków inwestycyjnych w układzie zadań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_Toc34835984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113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35985" w:history="1">
        <w:r w:rsidR="00710783" w:rsidRPr="00BA17DB">
          <w:rPr>
            <w:rStyle w:val="Hipercze"/>
          </w:rPr>
          <w:t>5.</w:t>
        </w:r>
        <w:r w:rsidR="0071078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10783" w:rsidRPr="00BA17DB">
          <w:rPr>
            <w:rStyle w:val="Hipercze"/>
          </w:rPr>
          <w:t>STOPIEŃ ZAAWANSOWANIA REALIZACJI PROGRAMÓW WIELOLETNICH  – wyciąg z kompendium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_Toc34835985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117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5986" w:history="1">
        <w:r w:rsidR="00710783" w:rsidRPr="00BA17DB">
          <w:rPr>
            <w:rStyle w:val="Hipercze"/>
          </w:rPr>
          <w:t>5.1.</w:t>
        </w:r>
        <w:r w:rsidR="0071078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0783" w:rsidRPr="00BA17DB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_Toc34835986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119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87" w:history="1">
        <w:r w:rsidR="00710783" w:rsidRPr="00BA17DB">
          <w:rPr>
            <w:rStyle w:val="Hipercze"/>
          </w:rPr>
          <w:t>5.1.1.</w:t>
        </w:r>
        <w:r w:rsidR="0071078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710783" w:rsidRPr="00BA17DB">
          <w:rPr>
            <w:rStyle w:val="Hipercze"/>
          </w:rPr>
          <w:t>Wydatki bieżące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_Toc34835987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119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35988" w:history="1">
        <w:r w:rsidR="00710783" w:rsidRPr="00BA17DB">
          <w:rPr>
            <w:rStyle w:val="Hipercze"/>
          </w:rPr>
          <w:t>5.2.</w:t>
        </w:r>
        <w:r w:rsidR="0071078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10783" w:rsidRPr="00BA17DB">
          <w:rPr>
            <w:rStyle w:val="Hipercze"/>
          </w:rPr>
          <w:t>Stopień zaawansowania realizacji wieloletnich programów, projektów lub zadań pozostałych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_Toc34835988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120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89" w:history="1">
        <w:r w:rsidR="00710783" w:rsidRPr="00BA17DB">
          <w:rPr>
            <w:rStyle w:val="Hipercze"/>
          </w:rPr>
          <w:t>5.2.1. Wydatki bieżące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_Toc34835989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120</w:t>
        </w:r>
        <w:r w:rsidR="00710783">
          <w:rPr>
            <w:webHidden/>
          </w:rPr>
          <w:fldChar w:fldCharType="end"/>
        </w:r>
      </w:hyperlink>
    </w:p>
    <w:p w:rsidR="00710783" w:rsidRDefault="008E495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35990" w:history="1">
        <w:r w:rsidR="00710783" w:rsidRPr="00BA17DB">
          <w:rPr>
            <w:rStyle w:val="Hipercze"/>
          </w:rPr>
          <w:t>5.2.2. Wydatki majątkowe</w:t>
        </w:r>
        <w:r w:rsidR="00710783">
          <w:rPr>
            <w:webHidden/>
          </w:rPr>
          <w:tab/>
        </w:r>
        <w:r w:rsidR="00710783">
          <w:rPr>
            <w:webHidden/>
          </w:rPr>
          <w:fldChar w:fldCharType="begin"/>
        </w:r>
        <w:r w:rsidR="00710783">
          <w:rPr>
            <w:webHidden/>
          </w:rPr>
          <w:instrText xml:space="preserve"> PAGEREF _Toc34835990 \h </w:instrText>
        </w:r>
        <w:r w:rsidR="00710783">
          <w:rPr>
            <w:webHidden/>
          </w:rPr>
        </w:r>
        <w:r w:rsidR="00710783">
          <w:rPr>
            <w:webHidden/>
          </w:rPr>
          <w:fldChar w:fldCharType="separate"/>
        </w:r>
        <w:r>
          <w:rPr>
            <w:webHidden/>
          </w:rPr>
          <w:t>123</w:t>
        </w:r>
        <w:r w:rsidR="00710783">
          <w:rPr>
            <w:webHidden/>
          </w:rPr>
          <w:fldChar w:fldCharType="end"/>
        </w:r>
      </w:hyperlink>
    </w:p>
    <w:p w:rsidR="008E7C03" w:rsidRDefault="008E7C03" w:rsidP="000434CB">
      <w:pPr>
        <w:pStyle w:val="Spistreci3"/>
      </w:pPr>
      <w:r>
        <w:fldChar w:fldCharType="end"/>
      </w:r>
    </w:p>
    <w:p w:rsidR="008E7C03" w:rsidRDefault="008E7C03" w:rsidP="008E7C03">
      <w:pPr>
        <w:sectPr w:rsidR="008E7C03" w:rsidSect="00851F53">
          <w:headerReference w:type="default" r:id="rId9"/>
          <w:footerReference w:type="default" r:id="rId10"/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F7714F" w:rsidRDefault="00F7714F" w:rsidP="00F7714F">
      <w:bookmarkStart w:id="1" w:name="_Toc521913573"/>
    </w:p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Default="00F7714F" w:rsidP="00F7714F"/>
    <w:p w:rsidR="00F7714F" w:rsidRPr="00F7714F" w:rsidRDefault="00F7714F" w:rsidP="00F7714F"/>
    <w:p w:rsidR="00F7714F" w:rsidRPr="0012041D" w:rsidRDefault="00F7714F" w:rsidP="00F7714F">
      <w:pPr>
        <w:pStyle w:val="Nagwek1"/>
      </w:pPr>
      <w:bookmarkStart w:id="2" w:name="_Toc34835949"/>
      <w:r w:rsidRPr="0012041D">
        <w:t>1.</w:t>
      </w:r>
      <w:r w:rsidRPr="0012041D">
        <w:tab/>
      </w:r>
      <w:r>
        <w:t>WPROWADZENIE</w:t>
      </w:r>
      <w:bookmarkEnd w:id="1"/>
      <w:bookmarkEnd w:id="2"/>
    </w:p>
    <w:p w:rsidR="00F7714F" w:rsidRDefault="00F7714F" w:rsidP="008E7C03"/>
    <w:p w:rsidR="00F7714F" w:rsidRDefault="00F7714F" w:rsidP="008E7C03">
      <w:pPr>
        <w:sectPr w:rsidR="00F7714F" w:rsidSect="00A9665A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20F2" w:rsidRPr="007027D0" w:rsidRDefault="008020F2" w:rsidP="008020F2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B24D18" w:rsidRDefault="00B24D18" w:rsidP="00B24D18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2012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B24D18" w:rsidRDefault="00B24D18" w:rsidP="00B24D18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Zarząd jednostki samorządu terytorialnego zgodnie z art. 267 ustawy z dnia 27 sierpnia 2009 r. </w:t>
      </w:r>
      <w:r>
        <w:rPr>
          <w:rFonts w:ascii="Verdana" w:hAnsi="Verdana"/>
          <w:sz w:val="16"/>
          <w:szCs w:val="16"/>
        </w:rPr>
        <w:br/>
        <w:t xml:space="preserve">o finansach publicznych (Dz. U. z 2019 r. poz. 869 z </w:t>
      </w:r>
      <w:proofErr w:type="spellStart"/>
      <w:r>
        <w:rPr>
          <w:rFonts w:ascii="Verdana" w:hAnsi="Verdana"/>
          <w:sz w:val="16"/>
          <w:szCs w:val="16"/>
        </w:rPr>
        <w:t>późn</w:t>
      </w:r>
      <w:proofErr w:type="spellEnd"/>
      <w:r>
        <w:rPr>
          <w:rFonts w:ascii="Verdana" w:hAnsi="Verdana"/>
          <w:sz w:val="16"/>
          <w:szCs w:val="16"/>
        </w:rPr>
        <w:t>. zm.)</w:t>
      </w:r>
      <w:r w:rsidRPr="00F2660A">
        <w:rPr>
          <w:rStyle w:val="Odwoanieprzypisudolnego"/>
          <w:rFonts w:ascii="Verdana" w:hAnsi="Verdana"/>
          <w:sz w:val="16"/>
          <w:szCs w:val="16"/>
        </w:rPr>
        <w:footnoteReference w:id="1"/>
      </w:r>
      <w:r>
        <w:rPr>
          <w:rFonts w:ascii="Verdana" w:hAnsi="Verdana"/>
          <w:sz w:val="16"/>
          <w:szCs w:val="16"/>
        </w:rPr>
        <w:t xml:space="preserve"> w terminie do dnia 31 marca roku następującego po roku budżetowym,</w:t>
      </w:r>
      <w:r w:rsidRPr="007907DC">
        <w:rPr>
          <w:rFonts w:ascii="Verdana" w:hAnsi="Verdana"/>
          <w:sz w:val="16"/>
          <w:szCs w:val="16"/>
        </w:rPr>
        <w:t xml:space="preserve"> przedstawia organowi stanowiącemu tej jednostki oraz regionalnej izbie obrachunkowej sprawozdanie roczne z wykonania budżetu jednostki, zawierające zestawienie dochodów i wydatków </w:t>
      </w:r>
      <w:r>
        <w:rPr>
          <w:rFonts w:ascii="Verdana" w:hAnsi="Verdana"/>
          <w:sz w:val="16"/>
          <w:szCs w:val="16"/>
        </w:rPr>
        <w:t>wynikające z zamknięć rachunków budżetu jednostki, w szczegółowości nie mniejszej niż w uchwale budżetowej.</w:t>
      </w:r>
    </w:p>
    <w:p w:rsidR="00B24D18" w:rsidRDefault="00B24D18" w:rsidP="00B24D18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sprawozdanie roczne z wykonania budżetu m.st. Warszawy za </w:t>
      </w:r>
      <w:r w:rsidRPr="00CD037C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 w części dotyczącej załącznika dzielnicowego w zakresie dzielnicy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Bemowo</w:t>
      </w:r>
      <w:r>
        <w:rPr>
          <w:rFonts w:ascii="Verdana" w:hAnsi="Verdana"/>
          <w:sz w:val="16"/>
          <w:szCs w:val="16"/>
        </w:rPr>
        <w:t xml:space="preserve">. </w:t>
      </w:r>
    </w:p>
    <w:p w:rsidR="00B24D18" w:rsidRDefault="00B24D18" w:rsidP="00B24D18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</w:t>
      </w:r>
      <w:r w:rsidRPr="00CD037C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roku w dzielnicy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Bemowo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kształtowała się następująco:</w:t>
      </w:r>
    </w:p>
    <w:p w:rsidR="00B24D18" w:rsidRDefault="00B24D18" w:rsidP="00B24D18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CD037C">
        <w:rPr>
          <w:rFonts w:eastAsiaTheme="minorEastAsia" w:cs="Arial"/>
          <w:b/>
          <w:bCs/>
          <w:color w:val="000000"/>
          <w:sz w:val="14"/>
          <w:szCs w:val="14"/>
        </w:rPr>
        <w:t>BEMOWO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CD037C">
        <w:rPr>
          <w:rFonts w:eastAsiaTheme="minorEastAsia" w:cs="Arial"/>
          <w:b/>
          <w:bCs/>
          <w:color w:val="000000"/>
          <w:sz w:val="14"/>
          <w:szCs w:val="14"/>
        </w:rPr>
        <w:t>2018</w:t>
      </w:r>
      <w:r>
        <w:rPr>
          <w:rFonts w:cs="Arial"/>
          <w:b/>
          <w:bCs/>
          <w:sz w:val="14"/>
          <w:szCs w:val="14"/>
        </w:rPr>
        <w:t>-</w:t>
      </w:r>
      <w:r w:rsidRPr="00CD037C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B24D18" w:rsidRDefault="00B24D18" w:rsidP="00B24D18">
      <w:pPr>
        <w:spacing w:before="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59450" cy="1793240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D18" w:rsidRPr="002B1EEA" w:rsidRDefault="00B24D18" w:rsidP="00B24D18">
      <w:pPr>
        <w:spacing w:before="60"/>
        <w:jc w:val="center"/>
        <w:rPr>
          <w:noProof/>
          <w:sz w:val="16"/>
        </w:rPr>
      </w:pPr>
    </w:p>
    <w:p w:rsidR="00B24D18" w:rsidRDefault="00B24D18" w:rsidP="00B24D18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CD037C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 w:rsidRPr="00D64A5E">
        <w:rPr>
          <w:rFonts w:ascii="Verdana" w:hAnsi="Verdana"/>
          <w:b/>
          <w:sz w:val="16"/>
          <w:szCs w:val="16"/>
        </w:rPr>
        <w:t>dochod</w:t>
      </w:r>
      <w:r>
        <w:rPr>
          <w:rFonts w:ascii="Verdana" w:hAnsi="Verdana"/>
          <w:b/>
          <w:sz w:val="16"/>
          <w:szCs w:val="16"/>
        </w:rPr>
        <w:t>y</w:t>
      </w:r>
      <w:r>
        <w:rPr>
          <w:rFonts w:ascii="Verdana" w:hAnsi="Verdana"/>
          <w:sz w:val="16"/>
          <w:szCs w:val="16"/>
        </w:rPr>
        <w:t xml:space="preserve"> w wysokości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51,5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CD037C">
        <w:rPr>
          <w:rFonts w:ascii="Verdana" w:hAnsi="Verdana"/>
          <w:b/>
          <w:sz w:val="16"/>
          <w:szCs w:val="16"/>
        </w:rPr>
        <w:t>85,9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na poziomie </w:t>
      </w:r>
      <w:r w:rsidRPr="00CD037C">
        <w:rPr>
          <w:rFonts w:ascii="Verdana" w:eastAsiaTheme="minorEastAsia" w:hAnsi="Verdana" w:cs="Verdana"/>
          <w:color w:val="000000"/>
          <w:sz w:val="16"/>
          <w:szCs w:val="16"/>
        </w:rPr>
        <w:t>niższym</w:t>
      </w:r>
      <w:r>
        <w:rPr>
          <w:rFonts w:ascii="Verdana" w:hAnsi="Verdana"/>
          <w:sz w:val="16"/>
          <w:szCs w:val="16"/>
        </w:rPr>
        <w:t xml:space="preserve"> od planowanego o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8,5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CD037C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dochody były </w:t>
      </w:r>
      <w:r>
        <w:rPr>
          <w:rFonts w:ascii="Verdana" w:hAnsi="Verdana"/>
          <w:sz w:val="16"/>
          <w:szCs w:val="16"/>
        </w:rPr>
        <w:br/>
      </w:r>
      <w:r w:rsidRPr="00CD037C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>
        <w:rPr>
          <w:rFonts w:ascii="Verdana" w:hAnsi="Verdana"/>
          <w:sz w:val="16"/>
          <w:szCs w:val="16"/>
        </w:rPr>
        <w:t xml:space="preserve"> o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4,6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2,5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B24D18" w:rsidRDefault="00B24D18" w:rsidP="00B24D18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CD037C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bieżące</w:t>
      </w:r>
      <w:r>
        <w:rPr>
          <w:rFonts w:ascii="Verdana" w:hAnsi="Verdana"/>
          <w:sz w:val="16"/>
          <w:szCs w:val="16"/>
        </w:rPr>
        <w:t xml:space="preserve"> w wysokości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448,3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98,2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8,3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CD037C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bieżące były </w:t>
      </w:r>
      <w:r w:rsidRPr="00CD037C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br/>
        <w:t xml:space="preserve">o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23,4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84,9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64A5E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b/>
          <w:sz w:val="16"/>
          <w:szCs w:val="16"/>
        </w:rPr>
        <w:t xml:space="preserve"> </w:t>
      </w:r>
      <w:r w:rsidRPr="003B6661">
        <w:rPr>
          <w:rFonts w:ascii="Verdana" w:hAnsi="Verdana"/>
          <w:sz w:val="16"/>
          <w:szCs w:val="16"/>
        </w:rPr>
        <w:t xml:space="preserve">(z tego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48,3</w:t>
      </w:r>
      <w:r w:rsidRPr="003B6661">
        <w:rPr>
          <w:rFonts w:ascii="Verdana" w:hAnsi="Verdana"/>
          <w:b/>
          <w:sz w:val="16"/>
          <w:szCs w:val="16"/>
        </w:rPr>
        <w:t xml:space="preserve"> mln zł</w:t>
      </w:r>
      <w:r w:rsidRPr="003B6661">
        <w:rPr>
          <w:rFonts w:ascii="Verdana" w:hAnsi="Verdana"/>
          <w:sz w:val="16"/>
          <w:szCs w:val="16"/>
        </w:rPr>
        <w:t xml:space="preserve"> wynikało ze wzrostu wydatków związanych z realizacją Programu </w:t>
      </w:r>
      <w:r w:rsidRPr="00EA42B2">
        <w:rPr>
          <w:rFonts w:ascii="Verdana" w:hAnsi="Verdana"/>
          <w:sz w:val="16"/>
          <w:szCs w:val="16"/>
        </w:rPr>
        <w:t>„Rodzina 500 Plus”).</w:t>
      </w:r>
    </w:p>
    <w:p w:rsidR="00B24D18" w:rsidRDefault="00B24D18" w:rsidP="00B24D18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CD037C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majątkowe</w:t>
      </w:r>
      <w:r>
        <w:rPr>
          <w:rFonts w:ascii="Verdana" w:hAnsi="Verdana"/>
          <w:sz w:val="16"/>
          <w:szCs w:val="16"/>
        </w:rPr>
        <w:t xml:space="preserve"> w wysokości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13,0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</w:t>
      </w:r>
      <w:r>
        <w:rPr>
          <w:rFonts w:ascii="Verdana" w:hAnsi="Verdana"/>
          <w:sz w:val="16"/>
          <w:szCs w:val="16"/>
        </w:rPr>
        <w:br/>
        <w:t xml:space="preserve">na poziomie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88,2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1,7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CD037C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majątkowe były </w:t>
      </w:r>
      <w:r w:rsidRPr="00CD037C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>
        <w:rPr>
          <w:rFonts w:ascii="Verdana" w:hAnsi="Verdana"/>
          <w:sz w:val="16"/>
          <w:szCs w:val="16"/>
        </w:rPr>
        <w:t xml:space="preserve"> o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53,2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CD037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14,8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8020F2" w:rsidRDefault="008020F2" w:rsidP="008020F2">
      <w:pPr>
        <w:tabs>
          <w:tab w:val="num" w:pos="0"/>
        </w:tabs>
        <w:spacing w:before="60"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:rsidR="00F7714F" w:rsidRDefault="00F7714F" w:rsidP="008E7C03">
      <w:pPr>
        <w:sectPr w:rsidR="00F7714F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Pr="0012041D" w:rsidRDefault="00F7714F" w:rsidP="008E7C03">
      <w:pPr>
        <w:pStyle w:val="Nagwek1"/>
      </w:pPr>
      <w:bookmarkStart w:id="3" w:name="_Toc224547506"/>
      <w:bookmarkStart w:id="4" w:name="_Toc224547708"/>
      <w:bookmarkStart w:id="5" w:name="_Toc224548660"/>
      <w:bookmarkStart w:id="6" w:name="_Toc34835950"/>
      <w:r>
        <w:t>2</w:t>
      </w:r>
      <w:r w:rsidR="008E7C03" w:rsidRPr="0012041D">
        <w:t>.</w:t>
      </w:r>
      <w:r w:rsidR="008E7C03" w:rsidRPr="0012041D">
        <w:tab/>
        <w:t>INFORMACJE OBOWIĄZKOWE</w:t>
      </w:r>
      <w:bookmarkEnd w:id="3"/>
      <w:bookmarkEnd w:id="4"/>
      <w:bookmarkEnd w:id="5"/>
      <w:bookmarkEnd w:id="6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A9665A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0456BF" w:rsidP="008E7C03">
      <w:pPr>
        <w:jc w:val="center"/>
      </w:pPr>
      <w:r>
        <w:t>Zestawienie nr</w:t>
      </w:r>
      <w:r w:rsidR="008E7C03">
        <w:t xml:space="preserve"> I/1</w:t>
      </w:r>
    </w:p>
    <w:p w:rsidR="008E7C03" w:rsidRDefault="008E7C03" w:rsidP="008E7C03">
      <w:pPr>
        <w:pStyle w:val="Nagwek4"/>
      </w:pPr>
      <w:bookmarkStart w:id="7" w:name="_Toc224547507"/>
      <w:bookmarkStart w:id="8" w:name="_Toc224547709"/>
      <w:bookmarkStart w:id="9" w:name="_Toc224548661"/>
      <w:bookmarkStart w:id="10" w:name="_Toc34835951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7"/>
      <w:bookmarkEnd w:id="8"/>
      <w:bookmarkEnd w:id="9"/>
      <w:bookmarkEnd w:id="10"/>
    </w:p>
    <w:p w:rsidR="008E7C03" w:rsidRDefault="008E7C03" w:rsidP="008E7C03"/>
    <w:p w:rsidR="008E7C03" w:rsidRDefault="00B24168" w:rsidP="008E7C03">
      <w:pPr>
        <w:pStyle w:val="Nagwek5"/>
      </w:pPr>
      <w:bookmarkStart w:id="11" w:name="_Toc224548662"/>
      <w:bookmarkStart w:id="12" w:name="_Toc34835952"/>
      <w:r>
        <w:t>A.1.</w:t>
      </w:r>
      <w:r>
        <w:tab/>
        <w:t>Dochody</w:t>
      </w:r>
      <w:r w:rsidR="008E7C03">
        <w:t xml:space="preserve"> wg źródeł</w:t>
      </w:r>
      <w:bookmarkEnd w:id="11"/>
      <w:bookmarkEnd w:id="1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8838E4" w:rsidRPr="008838E4" w:rsidTr="008838E4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8838E4" w:rsidRPr="008838E4" w:rsidTr="008838E4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59 911 187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51 458 635,33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54 174 543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48 940 016,25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54 174 543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48 940 016,25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32 548 313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24 152 840,54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74,2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22 244 697,92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75,4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48 300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39 877,77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1 867 571,27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Opłata targowa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685,58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3 040 000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788 100,68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25,9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8838E4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422 098,58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366 002,10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66,5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14 384 512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20 699 591,86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143,9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93 716,70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9 180 012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16 467 771,47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179,4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5 004 500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4 138 103,69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4 201 718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3 299 483,17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78,5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137 426,24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200 787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122 773,23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359 200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400 667,39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111,5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25 004,63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934 531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992 916,56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106,2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207 632,28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159,7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107 966,28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108,0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2 277 200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1 305 096,56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57,3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5 736 644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2 518 619,08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5 736 644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2 518 619,08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1 522 800,00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190,4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181 800,00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22,7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1 341 000,00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4 936 644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995 819,08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20,2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4 936 644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838E4" w:rsidRPr="008838E4" w:rsidTr="008838E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22 044,22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8838E4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527 038,47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446 736,39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0456BF" w:rsidP="008E7C03">
      <w:pPr>
        <w:jc w:val="center"/>
      </w:pPr>
      <w:r>
        <w:t>Zestawienie nr</w:t>
      </w:r>
      <w:r w:rsidR="008E7C03">
        <w:t xml:space="preserve"> I/1a</w:t>
      </w:r>
    </w:p>
    <w:p w:rsidR="008E7C03" w:rsidRPr="003539A5" w:rsidRDefault="008E7C03" w:rsidP="008E7C03">
      <w:pPr>
        <w:jc w:val="center"/>
        <w:rPr>
          <w:sz w:val="20"/>
          <w:szCs w:val="20"/>
        </w:rPr>
      </w:pPr>
      <w:bookmarkStart w:id="13" w:name="_Toc224547508"/>
      <w:bookmarkStart w:id="14" w:name="_Toc224547710"/>
      <w:r w:rsidRPr="003539A5">
        <w:rPr>
          <w:sz w:val="20"/>
          <w:szCs w:val="20"/>
        </w:rPr>
        <w:t>DOCHODY MIASTA STOŁECZNEGO WARSZAWY DO REALIZACJI PRZEZ</w:t>
      </w:r>
      <w:bookmarkEnd w:id="13"/>
      <w:bookmarkEnd w:id="14"/>
      <w:r w:rsidRPr="003539A5">
        <w:rPr>
          <w:sz w:val="20"/>
          <w:szCs w:val="20"/>
        </w:rPr>
        <w:t xml:space="preserve"> DZIELNICĘ</w:t>
      </w:r>
    </w:p>
    <w:p w:rsidR="008E7C03" w:rsidRDefault="008E7C03" w:rsidP="008E7C03"/>
    <w:p w:rsidR="008E7C03" w:rsidRDefault="00B24168" w:rsidP="008E7C03">
      <w:pPr>
        <w:pStyle w:val="Nagwek5"/>
      </w:pPr>
      <w:bookmarkStart w:id="15" w:name="_Toc224547509"/>
      <w:bookmarkStart w:id="16" w:name="_Toc224547711"/>
      <w:bookmarkStart w:id="17" w:name="_Toc224548663"/>
      <w:bookmarkStart w:id="18" w:name="_Toc34835953"/>
      <w:r>
        <w:t>A.2.</w:t>
      </w:r>
      <w:r>
        <w:tab/>
        <w:t>Dochody</w:t>
      </w:r>
      <w:r w:rsidR="008E7C03">
        <w:t xml:space="preserve">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8838E4" w:rsidRPr="008838E4" w:rsidTr="008838E4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8838E4" w:rsidRPr="008838E4" w:rsidTr="008838E4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</w:t>
            </w:r>
          </w:p>
        </w:tc>
      </w:tr>
      <w:tr w:rsidR="008838E4" w:rsidRPr="008838E4" w:rsidTr="008838E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59 911 187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51 458 635,33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8838E4" w:rsidRPr="008838E4" w:rsidTr="008838E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100 461,54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8838E4" w:rsidRPr="008838E4" w:rsidTr="008838E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22 022 143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24 109 561,60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109,5</w:t>
            </w:r>
          </w:p>
        </w:tc>
      </w:tr>
      <w:tr w:rsidR="008838E4" w:rsidRPr="008838E4" w:rsidTr="008838E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1 429 025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1 566 397,58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109,6</w:t>
            </w:r>
          </w:p>
        </w:tc>
      </w:tr>
      <w:tr w:rsidR="008838E4" w:rsidRPr="008838E4" w:rsidTr="008838E4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35 788 313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25 079 273,46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70,1</w:t>
            </w:r>
          </w:p>
        </w:tc>
      </w:tr>
      <w:tr w:rsidR="008838E4" w:rsidRPr="008838E4" w:rsidTr="008838E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4 129,73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62 064,35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130,7</w:t>
            </w:r>
          </w:p>
        </w:tc>
      </w:tr>
      <w:tr w:rsidR="008838E4" w:rsidRPr="008838E4" w:rsidTr="008838E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12 874,17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239 700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250 399,92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104,5</w:t>
            </w:r>
          </w:p>
        </w:tc>
      </w:tr>
      <w:tr w:rsidR="008838E4" w:rsidRPr="008838E4" w:rsidTr="008838E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406,29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2 731,45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264 506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269 535,24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101,9</w:t>
            </w:r>
          </w:p>
        </w:tc>
      </w:tr>
    </w:tbl>
    <w:p w:rsidR="008E7C03" w:rsidRDefault="008E7C03" w:rsidP="008E7C03"/>
    <w:p w:rsidR="008E7C03" w:rsidRPr="000D5EC1" w:rsidRDefault="008E7C03" w:rsidP="000D5EC1">
      <w:pPr>
        <w:spacing w:line="240" w:lineRule="auto"/>
        <w:rPr>
          <w:sz w:val="2"/>
          <w:szCs w:val="2"/>
        </w:rPr>
      </w:pPr>
      <w:r>
        <w:br w:type="page"/>
      </w:r>
    </w:p>
    <w:p w:rsidR="008E7C03" w:rsidRDefault="000456BF" w:rsidP="00C359EE">
      <w:pPr>
        <w:jc w:val="center"/>
      </w:pPr>
      <w:r>
        <w:t>Zestawienie nr</w:t>
      </w:r>
      <w:r w:rsidR="008E7C03">
        <w:t xml:space="preserve"> I/2</w:t>
      </w:r>
    </w:p>
    <w:p w:rsidR="008E7C03" w:rsidRDefault="008E7C03" w:rsidP="00C359EE">
      <w:pPr>
        <w:pStyle w:val="Nagwek4"/>
      </w:pPr>
      <w:bookmarkStart w:id="19" w:name="_Toc34835954"/>
      <w:r>
        <w:t>B.</w:t>
      </w:r>
      <w:r>
        <w:tab/>
        <w:t>WYDATKI M.ST. WARSZAWY</w:t>
      </w:r>
      <w:bookmarkEnd w:id="19"/>
    </w:p>
    <w:p w:rsidR="008E7C03" w:rsidRDefault="008E7C03" w:rsidP="00C359E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8838E4" w:rsidRPr="008838E4" w:rsidTr="008838E4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8838E4" w:rsidRPr="008838E4" w:rsidTr="008838E4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471 334 419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461 310 647,97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255 468 588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249 145 134,81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456 549 480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448 270 618,74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241 033 908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236 401 949,61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276 776 905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268 830 849,46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66 466 020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62 108 044,40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211 780 165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208 045 902,08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35 236 082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34 061 554,34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64 996 740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60 784 947,38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31 229 938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28 046 490,06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50 973 483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50 903 644,95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50 973 483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50 903 644,95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127 984 212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127 744 663,08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123 594 405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123 390 260,26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814 880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791 461,25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14 784 939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13 040 029,23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14 434 680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12 743 185,20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787,97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787,97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787,97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787,97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787,97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787,97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787,97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787,97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442 465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367 347,06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442 465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367 347,06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367 347,06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367 347,06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367 347,06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367 347,06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367 347,06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367 347,06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442 465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367 347,06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442 465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367 347,06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367 347,06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367 347,06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367 347,06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367 347,06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367 347,06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367 347,06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5 833 196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5 602 902,80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5 833 196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5 602 902,80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5 126 513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4 896 220,37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5 126 513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4 896 220,37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5 126 513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4 896 220,37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5 126 513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4 896 220,37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5 126 513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4 896 220,37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5 126 513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4 896 220,37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706 683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706 682,43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706 683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706 682,43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5 421 890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5 210 265,91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5 421 890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5 210 265,91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4 715 207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4 503 583,48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4 715 207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4 503 583,48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4 715 207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4 503 583,48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4 715 207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4 503 583,48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4 715 207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4 503 583,48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4 715 207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4 503 583,48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706 683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706 682,43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706 683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706 682,43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387 936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369 266,89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387 936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369 266,89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387 936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369 266,89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387 936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369 266,89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387 936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369 266,89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387 936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369 266,89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387 936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369 266,89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387 936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369 266,89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23 370,00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23 370,00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4 818 171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3 327 585,18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4 818 171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3 327 585,18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4 598 171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3 107 585,18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4 598 171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3 107 585,18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67,6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4 598 171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3 107 585,18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4 598 171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3 107 585,18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67,6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113 061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42 613,96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113 061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42 613,96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4 485 110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3 064 971,22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4 485 110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3 064 971,22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68,3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4 817 171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3 326 585,18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4 817 171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3 326 585,18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4 597 171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3 106 585,18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4 597 171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3 106 585,18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67,6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4 597 171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3 106 585,18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4 597 171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3 106 585,18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67,6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113 061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42 613,96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113 061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42 613,96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4 484 110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3 063 971,22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4 484 110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3 063 971,22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68,3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598 782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527 407,53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598 782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527 407,53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598 782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527 407,53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598 782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527 407,53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598 782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527 407,53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598 782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527 407,53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86 916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66 539,84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86 916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66 539,84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76,6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511 866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460 867,69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511 866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460 867,69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598 782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527 407,53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598 782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527 407,53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598 782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527 407,53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598 782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527 407,53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598 782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527 407,53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598 782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527 407,53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86 916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66 539,84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86 916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66 539,84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76,6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511 866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460 867,69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511 866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460 867,69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45 424 265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43 560 953,57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40 097 978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38 238 614,74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45 354 265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43 490 953,57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40 027 978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38 168 614,74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44 550 750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42 715 913,37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39 227 981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37 397 092,52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35 250 147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34 332 697,40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31 643 990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30 729 399,78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9 300 603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8 383 215,97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7 583 991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6 667 692,74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803 515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775 040,20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799 997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771 522,22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717 400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714 672,87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717 400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714 672,87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714 672,87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714 672,87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19 695,43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19 695,43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19 695,43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19 695,43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696 460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694 977,44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696 460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694 977,44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38 246 537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36 420 176,31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38 246 537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36 420 176,31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38 176 537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36 350 176,31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38 176 537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36 350 176,31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38 073 000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36 273 631,53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38 073 000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36 273 631,53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31 609 639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30 695 049,82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31 609 639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30 695 049,82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6 463 361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5 578 581,71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6 463 361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5 578 581,71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103 537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76 544,78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103 537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76 544,78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73,9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25 484,00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25 484,00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25 484,00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25 484,00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25 484,00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25 484,00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25 484,00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25 484,00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1 025 514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1 014 259,12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1 025 514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1 014 259,12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1 025 514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1 014 259,12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1 025 514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1 014 259,12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1 025 514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1 014 259,12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1 025 514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1 014 259,12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8 865,96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8 865,96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1 016 647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1 005 393,16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1 016 647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1 005 393,16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5 409 330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5 386 361,27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83 043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64 022,44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5 409 330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5 386 361,27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64 022,44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5 405 812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5 382 843,29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64 022,44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3 606 157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3 603 297,62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1 799 655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1 779 545,67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64 022,44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542 301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530 859,35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542 301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530 859,35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542 301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530 859,35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542 301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530 859,35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175 101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171 009,35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175 101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171 009,35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122 164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120 584,24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122 164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120 584,24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52 937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50 425,11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52 937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50 425,11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359 850,00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359 850,00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75108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292 501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288 209,76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292 501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288 209,76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292 501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288 209,76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292 501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288 209,76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95 159,76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95 159,76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66 092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65 675,03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66 092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65 675,03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29 484,73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29 484,73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196 900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193 050,00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196 900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193 050,00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249 800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242 649,59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249 800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242 649,59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249 800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242 649,59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249 800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242 649,59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75 849,59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75 849,59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56 072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54 909,21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56 072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54 909,21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20 940,38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20 940,38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166 800,00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166 800,00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7 523,97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7 523,97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7 523,97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7 523,97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215 419 809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212 547 279,06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40 834 968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40 714 771,13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211 055 750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208 183 243,22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36 721 168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36 600 983,72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176 776 132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174 002 357,36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3 575 094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3 522 162,85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145 914 998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143 731 334,05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9 843,79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30 861 134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30 271 023,31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3 565 234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3 512 319,06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33 146 074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33 078 820,87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33 146 074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33 078 820,87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985 491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976 536,09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148 053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125 528,90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4 364 059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4 364 035,84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4 113 800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4 113 787,41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98 663 184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96 876 070,65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7 129 306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7 120 987,42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97 187 063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95 399 951,63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5 765 105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5 756 787,34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92 809 615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91 029 988,04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1 981 635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1 973 317,63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79 432 927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77 987 260,33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13 376 688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13 042 727,71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1 981 635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1 973 317,63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3 783 470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3 783 469,71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3 783 470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3 783 469,71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593 978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586 493,88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1 476 121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1 476 119,02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1 364 201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1 364 200,08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13 619 267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13 360 642,18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292 650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292 367,36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13 619 267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13 360 642,18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292 367,36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13 298 595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13 040 252,82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10 216 972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10 011 086,31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3 081 623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3 029 166,51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292 367,36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292 367,36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28 022,00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66 420 142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66 096 991,66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25 240 883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25 173 674,09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63 557 204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63 234 074,84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22 491 284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22 424 086,76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41 718 848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41 452 084,15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781 190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770 352,12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34 126 494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33 972 541,29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7 592 354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7 479 542,86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781 190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770 352,12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21 710 094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21 653 734,64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21 710 094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21 653 734,64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128 262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128 256,05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2 862 938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2 862 916,82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2 749 599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2 749 587,33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474 852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474 851,70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474 852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474 851,70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474 852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474 851,70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474 852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474 851,70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474 852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474 851,70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474 852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474 851,70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80110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Gimnazja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4 021 519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4 010 669,38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227 448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227 362,39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4 021 519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4 010 669,38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227 448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227 362,39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3 634 708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3 623 943,99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3 275 876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3 265 115,74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358 832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358 828,25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227 448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227 362,39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227 448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227 362,39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159 363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159 363,00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553 039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519 412,43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553 039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519 412,43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553 039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519 412,43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553 039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519 412,43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553 039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519 412,43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553 039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519 412,43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553 039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519 412,43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553 039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519 412,43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6 031 367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5 895 342,79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542 928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542 794,81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6 006 367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5 870 342,79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542 928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542 794,81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5 524 564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5 388 539,86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72 125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71 991,88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3 900 333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3 771 295,54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1 624 231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1 617 244,32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72 125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71 991,88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470 803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470 802,93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470 803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470 802,93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714 936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590 744,84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177 245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177 245,00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714 936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590 744,84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177 245,00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714 936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590 744,84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177 245,00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215 819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95 464,65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499 117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495 280,19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177 245,00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4 543 640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4 466 381,76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4 543 640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4 466 381,76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4 496 340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4 419 147,47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3 637 551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3 574 014,11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858 789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845 133,36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47 234,29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5 800 695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5 770 837,61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4 124 697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4 120 619,17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5 800 695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5 770 837,61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4 124 697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4 120 619,17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1 673 291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1 647 722,44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1 479 680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1 454 265,96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193 611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193 456,48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4 124 697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4 120 619,17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4 124 697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4 120 619,17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2 496,00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11 017 184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10 990 058,50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1 654 766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1 654 583,19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11 017 184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10 990 058,50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1 654 766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1 654 583,19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9 347 559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9 321 804,44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9 194 185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9 168 494,16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153 374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153 310,28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1 654 766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1 654 583,19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1 654 766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1 654 583,19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14 859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13 670,87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8838E4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8838E4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595 546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592 177,96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363 243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361 415,19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595 546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592 177,96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363 243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361 415,19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232 303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230 762,77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229 762,77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363 243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361 415,19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363 243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361 415,19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905 352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887 299,80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45 011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40 561,02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905 352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887 299,80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45 011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40 561,02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861 301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847 685,21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946,43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2 376,74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946,43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858 901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845 308,47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39 614,59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39 614,59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2 059 086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2 015 797,80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8 897,36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2 059 086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2 015 797,80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8 897,36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1 911 033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1 890 268,90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8 897,36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199 656,45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8 897,36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1 709 575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1 690 612,45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148 053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125 528,90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1 790 344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1 768 224,64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1 770 775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1 749 883,44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1 790 344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1 768 224,64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1 770 775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1 749 883,44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565 869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543 750,66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546 300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525 409,46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119 253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105 894,26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97 625,96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446 616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437 856,40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436 300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427 783,50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1 224 475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1 224 473,98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1 224 475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1 224 473,98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1 785 775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1 764 883,44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1 770 775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1 749 883,44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1 785 775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1 764 883,44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1 770 775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1 749 883,44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561 300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540 409,46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546 300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525 409,46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103 625,96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97 625,96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436 783,50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436 300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427 783,50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1 224 475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1 224 473,98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1 224 475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1 224 473,98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3 341,20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3 341,20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3 341,20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2 268,30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1 072,90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15 390 857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14 868 044,09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586 970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586 620,40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15 290 857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14 821 448,49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586 970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586 620,40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12 078 254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11 613 211,33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9 932 281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9 916 295,50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2 145 973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1 696 915,83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3 045 353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3 040 987,16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531 505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531 161,02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112 250,00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46 595,60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3 354 320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2 851 673,97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3 254 320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2 805 078,37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3 245 627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2 797 501,75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2 164 920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2 151 524,80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1 080 707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645 976,95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8 693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7 576,62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46 595,60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18 486,47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18 486,47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18 486,47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18 086,47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8838E4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8838E4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71 494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70 837,33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70 837,33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70 837,33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70 837,33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1 490 450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1 490 025,99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1 490 450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1 490 025,99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13 404,51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13 404,51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1 364 372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1 364 371,48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112 250,00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531 970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531 620,40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531 970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531 620,40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531 970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531 620,40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531 970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531 620,40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459,38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531 505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531 161,02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531 505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531 161,02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848 794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847 887,20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848 794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847 887,20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848 794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847 887,20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7 513 110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7 507 451,63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7 513 110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7 507 451,63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7 473 853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7 470 192,58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6 800 876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6 800 874,83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672 977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669 317,75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37 259,05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1 150 132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1 138 646,87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1 150 132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1 138 646,87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1 150 132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1 138 646,87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929 241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927 278,63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220 891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211 368,24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239 820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239 820,00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239 820,00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239 820,00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12 912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12 911,79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12 911,79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12 911,79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159 355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158 682,44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159 355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158 682,44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104 355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103 682,44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35 757,86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67 976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67 924,58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1 306 057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1 282 846,16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563 800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549 207,22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1 306 057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1 282 846,16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563 800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549 207,22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751 480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729 163,81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563 800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549 207,22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76 093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72 168,55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11 819,46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76,3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675 387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656 995,26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548 300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537 387,76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554 577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553 682,35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1 306 057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1 282 846,16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563 800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549 207,22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1 306 057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1 282 846,16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563 800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549 207,22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751 480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729 163,81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563 800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549 207,22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76 093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72 168,55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11 819,46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76,3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675 387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656 995,26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548 300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537 387,76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554 577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553 682,35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20 751 436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20 339 546,34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759 089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758 544,40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20 741 436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20 329 546,34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749 089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748 544,40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19 156 877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18 767 765,24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36 332,00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16 670 802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16 314 783,25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2 486 075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2 452 981,99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36 332,00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712 757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712 212,40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712 757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712 212,40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871 802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849 568,70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14 005 232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13 757 284,88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14 005 232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13 757 284,88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13 974 279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13 726 375,49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12 466 754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12 240 123,54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1 507 525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1 486 251,95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30 953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30 909,39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657 325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560 413,49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418 705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418 704,85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657 325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560 413,49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418 705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418 704,85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237 699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140 787,64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216 791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119 883,74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20 903,90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418 705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418 704,85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418 705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418 704,85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3 731 790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3 707 677,49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17 550,00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3 721 790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3 697 677,49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3 709 575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3 685 462,50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3 244 044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3 231 063,56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465 531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454 398,94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12 214,99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294 052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293 507,55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294 052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293 507,55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294 052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293 507,55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294 052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293 507,55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294 052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293 507,55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294 052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293 507,55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1 100 361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1 098 893,97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1 100 361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1 098 893,97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1 100 361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1 098 893,97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700 481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699 021,83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399 880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399 872,14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414 049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402 145,32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414 049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402 145,32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414 049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402 145,32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413 664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403 378,00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413 664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403 378,00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413 664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403 378,00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89 194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70 778,14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28 782,00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89 194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70 778,14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28 782,00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89 194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70 778,14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28 782,00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70 778,14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28 782,00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45 769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45 467,50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45 769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45 467,50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45 769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45 467,50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24 992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24 690,58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20 776,92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125 178 767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124 930 005,60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124 782 124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124 533 744,97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125 178 767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124 930 005,60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124 782 124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124 533 744,97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3 267 916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3 187 324,67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2 886 421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2 806 017,95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2 806 534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2 730 431,06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2 446 210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2 370 107,96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461 382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456 893,61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440 211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435 909,99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121 910 851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121 742 680,93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121 895 703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121 727 727,02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106 367 437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106 292 888,36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106 367 437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106 292 888,36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106 367 437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106 292 888,36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106 367 437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106 292 888,36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1 405 756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1 348 736,20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1 405 756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1 348 736,20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1 111 841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1 055 960,74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1 111 841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1 055 960,74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293 915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292 775,46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293 915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292 775,46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104 961 681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104 944 152,16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104 961 681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104 944 152,16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13 847 001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13 693 704,79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13 847 001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13 693 704,79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13 847 001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13 693 704,79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13 847 001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13 693 704,79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1 208 480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1 198 680,43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1 208 480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1 198 680,43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1 208 480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1 198 680,43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1 208 480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1 198 680,43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12 638 521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12 495 024,36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12 638 521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12 495 024,36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5 806,65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5 806,65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5 806,65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5 806,65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5 806,65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5 806,65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5 806,65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5 806,65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4 821 833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4 802 055,45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4 425 190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4 405 794,82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4 821 833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4 802 055,45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4 425 190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4 405 794,82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511 184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498 551,04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129 689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117 244,32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480 013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469 983,24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119 689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109 660,14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31 171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28 567,80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7 584,18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75,8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4 310 649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4 303 504,41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4 295 501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4 288 550,50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136 296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135 550,35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136 296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135 550,35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136 296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135 550,35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136 296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135 550,35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136 296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135 550,35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136 296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135 550,35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136 296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135 550,35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136 296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135 550,35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2 723 832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2 506 234,00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2 723 832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2 506 234,00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2 186 493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1 974 927,01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2 186 493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1 974 927,01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2 186 493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1 974 927,01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2 186 493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1 974 927,01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2 186 493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1 974 927,01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2 186 493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1 974 927,01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537 339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531 306,99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537 339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531 306,99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326 665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203 494,47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326 665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203 494,47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326 665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203 494,47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326 665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203 494,47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326 665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203 494,47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326 665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203 494,47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326 665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203 494,47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326 665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203 494,47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474 750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466 994,76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474 750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466 994,76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466 994,76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466 994,76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466 994,76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466 994,76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466 994,76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466 994,76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415 145,85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415 145,85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381 677,35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381 677,35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381 677,35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381 677,35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381 677,35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381 677,35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33 468,50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33 468,50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28 154,70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28 154,70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28 154,70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28 154,70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28 154,70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28 154,70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28 154,70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28 154,70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47 288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39 970,69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47 288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39 970,69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39 970,69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39 970,69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39 970,69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39 970,69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39 970,69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39 970,69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24 999,00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24 999,00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24 999,00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24 999,00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24 999,00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24 999,00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24 999,00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24 999,00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1 390 129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1 317 474,53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1 390 129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1 317 474,53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887 790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819 636,04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887 790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819 636,04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887 790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819 636,04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887 790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819 636,04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887 790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819 636,04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887 790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819 636,04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502 339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497 838,49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502 339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497 838,49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13 968 950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13 918 224,75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13 968 950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13 918 224,75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13 951 950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13 901 224,75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13 951 950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13 901 224,75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2 237 676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2 188 753,67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2 237 676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2 188 753,67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95 781,86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95 781,86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2 138 338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2 092 971,81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2 138 338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2 092 971,81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11 714 274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11 712 471,08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11 714 274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11 712 471,08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2 431 676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2 381 121,91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2 431 676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2 381 121,91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2 431 676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2 381 121,91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2 431 676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2 381 121,91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2 231 676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2 182 753,67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2 231 676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2 182 753,67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95 781,86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95 781,86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2 132 338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2 086 971,81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2 132 338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2 086 971,81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198 368,24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198 368,24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5 069 535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5 069 367,84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5 069 535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5 069 367,84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5 069 535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5 069 367,84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5 069 535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5 069 367,84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5 069 535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5 069 367,84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5 069 535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5 069 367,84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6 461 739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6 461 735,00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6 461 739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6 461 735,00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6 444 739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6 444 735,00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6 444 739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6 444 735,00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6 444 739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6 444 735,00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6 444 739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6 444 735,00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1 093 471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1 070 566,07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1 093 471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1 070 566,07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924 864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901 959,83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924 864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901 959,83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924 864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901 959,83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924 864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901 959,83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924 864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901 959,83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924 864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901 959,83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168 607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168 606,24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168 607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168 606,24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1 093 471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1 070 566,07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1 093 471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1 070 566,07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924 864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901 959,83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924 864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901 959,83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924 864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901 959,83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924 864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901 959,83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924 864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901 959,83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924 864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901 959,83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168 607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168 606,24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168 607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168 606,24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16 042 926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14 154 109,83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16 042 926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14 154 109,83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7 451 675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7 248 307,70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7 451 675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7 248 307,70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3 331 772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3 128 429,05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3 331 772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3 128 429,05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588 578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516 778,11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588 578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516 778,11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87,8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2 743 194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2 611 650,94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2 743 194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2 611 650,94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4 119 903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4 119 878,65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4 119 903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4 119 878,65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8 591 251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6 905 802,13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8 591 251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6 905 802,13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9 972 371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8 188 320,50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9 972 371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8 188 320,50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1 381 120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1 282 518,37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1 381 120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1 282 518,37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1 381 120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1 282 518,37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1 381 120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1 282 518,37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11 321,09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11 321,09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1 367 562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1 271 197,28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1 367 562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1 271 197,28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8 591 251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6 905 802,13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8 591 251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6 905 802,13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3 509 903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3 509 903,00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3 509 903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3 509 903,00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3 509 903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3 509 903,00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3 509 903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3 509 903,00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3 509 903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3 509 903,00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3 509 903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3 509 903,00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2 560 652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2 455 886,33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2 560 652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2 455 886,33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2 560 652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2 455 886,33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2 560 652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2 455 886,33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1 950 652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1 845 910,68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1 950 652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1 845 910,68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575 020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505 457,02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575 020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505 457,02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1 375 632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1 340 453,66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1 375 632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1 340 453,66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609 975,65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609 975,65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DD5AA6" w:rsidRDefault="00DD5AA6" w:rsidP="00C359EE">
      <w:pPr>
        <w:jc w:val="right"/>
        <w:rPr>
          <w:sz w:val="16"/>
          <w:szCs w:val="16"/>
        </w:rPr>
      </w:pPr>
    </w:p>
    <w:p w:rsidR="00C359EE" w:rsidRPr="00FA7CCC" w:rsidRDefault="00C359EE" w:rsidP="00C359EE">
      <w:pPr>
        <w:jc w:val="right"/>
        <w:rPr>
          <w:sz w:val="16"/>
          <w:szCs w:val="16"/>
        </w:rPr>
      </w:pPr>
    </w:p>
    <w:p w:rsidR="00DF58F6" w:rsidRDefault="00DF58F6" w:rsidP="008E7C03">
      <w:pPr>
        <w:sectPr w:rsidR="00DF58F6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0456BF" w:rsidP="008E7C03">
      <w:pPr>
        <w:jc w:val="center"/>
      </w:pPr>
      <w:r>
        <w:t>Zestawienie nr</w:t>
      </w:r>
      <w:r w:rsidR="008E7C03">
        <w:t xml:space="preserve"> I/3</w:t>
      </w:r>
    </w:p>
    <w:p w:rsidR="008E7C03" w:rsidRDefault="008E7C03" w:rsidP="00331063">
      <w:pPr>
        <w:pStyle w:val="Nagwek4"/>
        <w:spacing w:line="276" w:lineRule="auto"/>
      </w:pPr>
      <w:bookmarkStart w:id="20" w:name="_Toc34835955"/>
      <w:r>
        <w:t>C.</w:t>
      </w:r>
      <w:r>
        <w:tab/>
        <w:t>SPIS ZADAŃ INWESTYCYJNYCH</w:t>
      </w:r>
      <w:bookmarkEnd w:id="20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D760F7" w:rsidRPr="00D760F7" w:rsidTr="00D760F7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0F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0F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0F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0F7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0F7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0F7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0F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0F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0F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D760F7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D760F7" w:rsidRPr="00D760F7" w:rsidTr="00D760F7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9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14 784 939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13 040 029,23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706 683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706 682,43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706 683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706 682,43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Budowa ul. Świętochowskiego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49 200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49 200,00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 xml:space="preserve">Budowa ul. Wyki (odc. pawilon handlowy - ul. </w:t>
            </w:r>
            <w:proofErr w:type="spellStart"/>
            <w:r w:rsidRPr="00D760F7">
              <w:rPr>
                <w:rFonts w:cs="Arial"/>
                <w:sz w:val="12"/>
                <w:szCs w:val="12"/>
              </w:rPr>
              <w:t>Raginisa</w:t>
            </w:r>
            <w:proofErr w:type="spellEnd"/>
            <w:r w:rsidRPr="00D760F7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61 500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61 500,00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Budowa ul. Moździerzy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123 958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123 958,00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Budowa ul. Kopalnianej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Budowa  ul. Marynin  na odcinku  od działki nr 56 do działki nr 86 z obrębu 6-06-15 z sięgaczami i wylotem w ul. Dywizjonu 303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116 430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116 429,43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Budowa ul. gen. F. Kleeberga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94 710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94 710,00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Realizacja projektu "Budowa brakującego odcinka chodnika przy rondzie Widawska/Księcia Bolesława"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41 574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41 574,00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Realizacja projektu "Uzupełnienie chodnika i wygodne dojście na przystanek tramwajowy Dywizjonu 303"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19 311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19 311,00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220 000,00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220 000,00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Przebudowa źródła ciepła w budynku komunalnym przy ulicy Radiowej 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220 000,00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Modernizacja systemu schładzania powietrza w budynku Urzędu 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4 364 059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4 364 035,84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1 476 121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1 476 119,02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Rozbudowa Szkoły Podstawowej nr 341 przy ul. Oławskiej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166 001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166 000,80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Realizacja projektu "Irzykowy Ogród zmysłów przy Zespole Szkół nr 48 im. Armii Krajowej, ul. Irzykowskiego 1a"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51 999,28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Rozbudowa Szkoły Podstawowej nr 316 przy ul. S. Szobera 1/3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86 100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86 100,00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Budowa  placu  zabaw przy  Szkole Podstawowej nr 362 przy ul. gen. W. Czumy  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981 380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981 380,00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Modernizacja akustyczna Szkoły Podstawowej nr 364 przy ul. Andriollego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78 720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78 720,00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 xml:space="preserve">Modernizacja systemu monitoringu przy Szkole Podstawowej nr 150 przy ul. </w:t>
            </w:r>
            <w:proofErr w:type="spellStart"/>
            <w:r w:rsidRPr="00D760F7">
              <w:rPr>
                <w:rFonts w:cs="Arial"/>
                <w:sz w:val="12"/>
                <w:szCs w:val="12"/>
              </w:rPr>
              <w:t>Thommeego</w:t>
            </w:r>
            <w:proofErr w:type="spellEnd"/>
            <w:r w:rsidRPr="00D760F7">
              <w:rPr>
                <w:rFonts w:cs="Arial"/>
                <w:sz w:val="12"/>
                <w:szCs w:val="12"/>
              </w:rPr>
              <w:t xml:space="preserve">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17 000,00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Wykonanie i modernizacja monitoringu wizyjnego w obiektach szkolnych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94 920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94 918,94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2 862 938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2 862 916,82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49 232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49 232,00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Budowa przedszkola przy ul. Legendy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2 540 895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2 540 883,50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Budowa przedszkola przy ul. Siemiatyckiej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208 704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208 703,83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Modernizacja nawierzchni na placu zabaw w Przedszkolu nr 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34 107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34 106,40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Modernizacja systemu alarmowego w Przedszkolu nr 415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29 991,09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46 595,60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46 595,60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</w:tr>
      <w:tr w:rsidR="00D760F7" w:rsidRPr="00D760F7" w:rsidTr="00D760F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Adaptacja pomieszczeń na rzecz Ośrodka Wsparcia dla Seniorów przy ul. Lazurowej 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46 595,60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46,6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Rozbudowa Poradni Psychologiczno - Pedagogicznej przy ul. Powstańców Śląskich 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537 339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531 306,99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33 468,50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Realizacja projektu "Modernizacja Parku Górczewska cz. II"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33 468,50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502 339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497 838,49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D760F7" w:rsidRPr="00D760F7" w:rsidTr="00D760F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Realizacja projektu "Rodzinna rekreacja w Parku Górczewska: bezpieczne trampoliny i huśtawka rodzinna"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126 198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126 198,00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Realizacja projektu "Plac zabaw na Radiowej 26"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82 152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82 151,70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Realizacja projektu "Plac zabaw na osiedlu Groty"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56 039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56 038,80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Realizacja projektu "Altana warsztatowo - wypoczynkowa w Ogrodzie społecznym - Fort Bema - EKO MIASTO"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65 950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65 950,00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Budowa punktu widokowego z elementami małej architektury w Parku Górczewska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167 499,99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17 000,00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17 000,00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Zakupy inwestycyjne dla Biblioteki Publicznej (Biblioteka Publiczna w Dzielnicy Bemowo)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17 000,00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168 607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168 606,24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168 607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168 606,24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Realizacja projektu "Nowe drzewa i atrakcje w Parku Górczewska"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168 607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168 606,24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8 591 251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6 905 802,13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D760F7" w:rsidRPr="00D760F7" w:rsidTr="00D760F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8 591 251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6 905 802,13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D760F7" w:rsidRPr="00D760F7" w:rsidTr="00D760F7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Modernizacja hali sportowej (etap II) wraz z zagospodarowaniem terenu przy ul. Obrońców Tobruku 40 (Ośrodek Sportu i Rekreacji w Dzielnicy Bemowo)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8 216 021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6 570 494,13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D760F7" w:rsidRPr="00D760F7" w:rsidTr="00D760F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Budowa pływalni przy ul. Lazurowej - prace przygotowawcze (Ośrodek Sportu i Rekreacji w Dzielnicy Bemowo)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370 230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330 505,00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D760F7" w:rsidRPr="00D760F7" w:rsidTr="00D760F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Budowa przyłącza elektroenergetycznego do lodowiska przy ul. Obrońców Tobruku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4 803,00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96,1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0456BF" w:rsidP="008E7C03">
      <w:pPr>
        <w:jc w:val="center"/>
      </w:pPr>
      <w:r>
        <w:t>Zestawienie nr</w:t>
      </w:r>
      <w:r w:rsidR="008E7C03">
        <w:t xml:space="preserve"> I/4</w:t>
      </w:r>
    </w:p>
    <w:p w:rsidR="008E7C03" w:rsidRDefault="008E7C03" w:rsidP="008C543E">
      <w:pPr>
        <w:pStyle w:val="Nagwek4"/>
        <w:numPr>
          <w:ilvl w:val="0"/>
          <w:numId w:val="1"/>
        </w:numPr>
        <w:rPr>
          <w:i/>
        </w:rPr>
      </w:pPr>
      <w:bookmarkStart w:id="21" w:name="_Toc34835956"/>
      <w:r>
        <w:t xml:space="preserve">PRZYCHODY i </w:t>
      </w:r>
      <w:r w:rsidR="000E0420">
        <w:t>KOSZTY</w:t>
      </w:r>
      <w:r>
        <w:t xml:space="preserve"> ZAKŁADU BUDŻETOWEGO – </w:t>
      </w:r>
      <w:r w:rsidRPr="003F243B">
        <w:rPr>
          <w:i/>
        </w:rPr>
        <w:t>Ośrodek Sportu i Rekreacji</w:t>
      </w:r>
      <w:bookmarkEnd w:id="21"/>
    </w:p>
    <w:p w:rsidR="00720E57" w:rsidRPr="00FA7CCC" w:rsidRDefault="00720E57" w:rsidP="00720E5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"/>
        <w:gridCol w:w="469"/>
        <w:gridCol w:w="4352"/>
        <w:gridCol w:w="1472"/>
        <w:gridCol w:w="1374"/>
        <w:gridCol w:w="1062"/>
      </w:tblGrid>
      <w:tr w:rsidR="002A5AB3" w:rsidRPr="002A5AB3" w:rsidTr="002A5AB3">
        <w:trPr>
          <w:trHeight w:val="255"/>
        </w:trPr>
        <w:tc>
          <w:tcPr>
            <w:tcW w:w="4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Wskaźnik % </w:t>
            </w: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2A5AB3" w:rsidRPr="002A5AB3" w:rsidTr="002A5AB3">
        <w:trPr>
          <w:trHeight w:val="600"/>
        </w:trPr>
        <w:tc>
          <w:tcPr>
            <w:tcW w:w="4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2A5AB3" w:rsidRPr="002A5AB3" w:rsidTr="002A5AB3">
        <w:trPr>
          <w:trHeight w:val="165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5</w:t>
            </w:r>
          </w:p>
        </w:tc>
      </w:tr>
      <w:tr w:rsidR="002A5AB3" w:rsidRPr="002A5AB3" w:rsidTr="00710783">
        <w:trPr>
          <w:trHeight w:val="454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-28 895,77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A5AB3" w:rsidRPr="002A5AB3" w:rsidTr="002A5AB3">
        <w:trPr>
          <w:trHeight w:val="525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11 363 378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8 679 796,31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76,4</w:t>
            </w:r>
          </w:p>
        </w:tc>
      </w:tr>
      <w:tr w:rsidR="002A5AB3" w:rsidRPr="002A5AB3" w:rsidTr="002A5AB3">
        <w:trPr>
          <w:trHeight w:val="255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11 363 378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8 679 796,31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76,4</w:t>
            </w:r>
          </w:p>
        </w:tc>
      </w:tr>
      <w:tr w:rsidR="002A5AB3" w:rsidRPr="002A5AB3" w:rsidTr="002A5AB3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2A5AB3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własne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7 853 475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5 169 893,31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65,8</w:t>
            </w:r>
          </w:p>
        </w:tc>
      </w:tr>
      <w:tr w:rsidR="002A5AB3" w:rsidRPr="002A5AB3" w:rsidTr="002A5AB3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2A5AB3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dotacje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3 509 903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3 509 903,00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100,0</w:t>
            </w:r>
          </w:p>
        </w:tc>
      </w:tr>
      <w:tr w:rsidR="002A5AB3" w:rsidRPr="002A5AB3" w:rsidTr="002A5AB3">
        <w:trPr>
          <w:trHeight w:val="420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0,0</w:t>
            </w:r>
          </w:p>
        </w:tc>
      </w:tr>
      <w:tr w:rsidR="002A5AB3" w:rsidRPr="002A5AB3" w:rsidTr="002A5AB3">
        <w:trPr>
          <w:trHeight w:val="398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11 363 378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8 650 900,54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76,1</w:t>
            </w:r>
          </w:p>
        </w:tc>
      </w:tr>
      <w:tr w:rsidR="002A5AB3" w:rsidRPr="002A5AB3" w:rsidTr="002A5AB3">
        <w:trPr>
          <w:trHeight w:val="540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11 319 482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8 638 256,88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76,3</w:t>
            </w:r>
          </w:p>
        </w:tc>
      </w:tr>
      <w:tr w:rsidR="002A5AB3" w:rsidRPr="002A5AB3" w:rsidTr="002A5AB3">
        <w:trPr>
          <w:trHeight w:val="345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10 376 482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7 922 675,58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76,4</w:t>
            </w:r>
          </w:p>
        </w:tc>
      </w:tr>
      <w:tr w:rsidR="002A5AB3" w:rsidRPr="002A5AB3" w:rsidTr="002A5AB3">
        <w:trPr>
          <w:trHeight w:val="42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2A5AB3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wynagrodzenia i pochodne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7 881 817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5 971 218,11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75,8</w:t>
            </w:r>
          </w:p>
        </w:tc>
      </w:tr>
      <w:tr w:rsidR="002A5AB3" w:rsidRPr="002A5AB3" w:rsidTr="002A5AB3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2A5AB3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wydatki rzeczowe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2 494 665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1 951 457,47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2A5AB3">
              <w:rPr>
                <w:rFonts w:ascii="Arial CE" w:hAnsi="Arial CE" w:cs="Arial"/>
                <w:sz w:val="12"/>
                <w:szCs w:val="12"/>
              </w:rPr>
              <w:t>78,2</w:t>
            </w:r>
          </w:p>
        </w:tc>
      </w:tr>
      <w:tr w:rsidR="002A5AB3" w:rsidRPr="002A5AB3" w:rsidTr="002A5AB3">
        <w:trPr>
          <w:trHeight w:val="390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943 000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712 431,88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75,5</w:t>
            </w:r>
          </w:p>
        </w:tc>
      </w:tr>
      <w:tr w:rsidR="002A5AB3" w:rsidRPr="002A5AB3" w:rsidTr="002A5AB3">
        <w:trPr>
          <w:trHeight w:val="390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3 149,42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0,0</w:t>
            </w:r>
          </w:p>
        </w:tc>
      </w:tr>
      <w:tr w:rsidR="002A5AB3" w:rsidRPr="002A5AB3" w:rsidTr="002A5AB3">
        <w:trPr>
          <w:trHeight w:val="405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0,0</w:t>
            </w:r>
          </w:p>
        </w:tc>
      </w:tr>
      <w:tr w:rsidR="002A5AB3" w:rsidRPr="002A5AB3" w:rsidTr="002A5AB3">
        <w:trPr>
          <w:trHeight w:val="570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0,0</w:t>
            </w:r>
          </w:p>
        </w:tc>
      </w:tr>
      <w:tr w:rsidR="002A5AB3" w:rsidRPr="002A5AB3" w:rsidTr="002A5AB3">
        <w:trPr>
          <w:trHeight w:val="705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43 896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12 643,66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28,8</w:t>
            </w:r>
          </w:p>
        </w:tc>
      </w:tr>
      <w:tr w:rsidR="002A5AB3" w:rsidRPr="002A5AB3" w:rsidTr="002A5AB3">
        <w:trPr>
          <w:trHeight w:val="552"/>
        </w:trPr>
        <w:tc>
          <w:tcPr>
            <w:tcW w:w="4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11 363 378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8 650 900,54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A5AB3" w:rsidRPr="002A5AB3" w:rsidRDefault="002A5AB3" w:rsidP="002A5AB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2A5AB3">
              <w:rPr>
                <w:rFonts w:ascii="Arial CE" w:hAnsi="Arial CE" w:cs="Arial"/>
                <w:b/>
                <w:bCs/>
                <w:sz w:val="12"/>
                <w:szCs w:val="12"/>
              </w:rPr>
              <w:t>76,1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0456BF" w:rsidP="008E7C03">
      <w:pPr>
        <w:jc w:val="center"/>
      </w:pPr>
      <w:r>
        <w:t>Zestawienie nr</w:t>
      </w:r>
      <w:r w:rsidR="008E7C03">
        <w:t xml:space="preserve"> I/</w:t>
      </w:r>
      <w:r w:rsidR="00020ACB">
        <w:t>5</w:t>
      </w:r>
    </w:p>
    <w:p w:rsidR="008E7C03" w:rsidRDefault="008E7C03" w:rsidP="008E7C03">
      <w:pPr>
        <w:pStyle w:val="Nagwek4"/>
      </w:pPr>
      <w:bookmarkStart w:id="22" w:name="_Toc34835957"/>
      <w:r>
        <w:t>E.</w:t>
      </w:r>
      <w:r>
        <w:tab/>
      </w:r>
      <w:r w:rsidR="001F0B39">
        <w:t>WYKONANIE PLANU DOCHODÓW GROMADZONYCH NA WYDZIELONYCH RACHUNKACH JEDNOSTEK BUDŻETOWYCH PROWADZĄCYCH DZIAŁALNOŚ</w:t>
      </w:r>
      <w:r w:rsidR="006C76A5">
        <w:t>Ć OK</w:t>
      </w:r>
      <w:r w:rsidR="008C095C">
        <w:t>REŚLONĄ W USTAWIE PRAW</w:t>
      </w:r>
      <w:r w:rsidR="00CF47B0">
        <w:t>O</w:t>
      </w:r>
      <w:r w:rsidR="008C095C">
        <w:t xml:space="preserve"> OŚ</w:t>
      </w:r>
      <w:r w:rsidR="003200A3">
        <w:t>W</w:t>
      </w:r>
      <w:r w:rsidR="008C095C">
        <w:t>IATOW</w:t>
      </w:r>
      <w:r w:rsidR="00CF47B0">
        <w:t>E</w:t>
      </w:r>
      <w:r w:rsidR="001F0B39">
        <w:t xml:space="preserve"> I WYDATKÓW NIMI FINANSOWANYCH</w:t>
      </w:r>
      <w:bookmarkEnd w:id="22"/>
    </w:p>
    <w:p w:rsidR="008E7C03" w:rsidRDefault="008E7C03" w:rsidP="008E7C03"/>
    <w:p w:rsidR="008E7C03" w:rsidRDefault="008E7C03" w:rsidP="008E7C03">
      <w:pPr>
        <w:pStyle w:val="Nagwek5"/>
      </w:pPr>
      <w:bookmarkStart w:id="23" w:name="_Toc224548664"/>
      <w:bookmarkStart w:id="24" w:name="_Toc34835958"/>
      <w:r>
        <w:t>E.1.</w:t>
      </w:r>
      <w:r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020F2" w:rsidRPr="008020F2" w:rsidTr="008020F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020F2" w:rsidRPr="008020F2" w:rsidTr="008020F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020F2" w:rsidRPr="008020F2" w:rsidTr="008020F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8 640,90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13 408 706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8 894 252,47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66,3</w:t>
            </w:r>
          </w:p>
        </w:tc>
      </w:tr>
      <w:tr w:rsidR="008020F2" w:rsidRPr="008020F2" w:rsidTr="008020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13 408 706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8 902 893,37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66,4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13 408 706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8 902 512,09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66,4</w:t>
            </w:r>
          </w:p>
        </w:tc>
      </w:tr>
      <w:tr w:rsidR="008020F2" w:rsidRPr="008020F2" w:rsidTr="008020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13 080 187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8 607 664,66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65,8</w:t>
            </w:r>
          </w:p>
        </w:tc>
      </w:tr>
      <w:tr w:rsidR="008020F2" w:rsidRPr="008020F2" w:rsidTr="008020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328 519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294 847,43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89,8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381,28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13 408 706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8 902 893,37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66,4</w:t>
            </w:r>
          </w:p>
        </w:tc>
      </w:tr>
    </w:tbl>
    <w:p w:rsidR="008E7C03" w:rsidRPr="00F75CEC" w:rsidRDefault="008E7C03" w:rsidP="008E7C03"/>
    <w:p w:rsidR="008E7C03" w:rsidRDefault="008E7C03" w:rsidP="008E7C03">
      <w:r>
        <w:br w:type="page"/>
      </w:r>
    </w:p>
    <w:p w:rsidR="008E7C03" w:rsidRDefault="000456BF" w:rsidP="008E7C03">
      <w:pPr>
        <w:jc w:val="center"/>
      </w:pPr>
      <w:r>
        <w:t>Zestawienie nr</w:t>
      </w:r>
      <w:r w:rsidR="008E7C03">
        <w:t xml:space="preserve"> I/</w:t>
      </w:r>
      <w:r w:rsidR="00020ACB">
        <w:t>5</w:t>
      </w:r>
    </w:p>
    <w:p w:rsidR="008E7C03" w:rsidRPr="00D43E24" w:rsidRDefault="001F0B39" w:rsidP="008E7C03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78615C">
        <w:rPr>
          <w:sz w:val="20"/>
        </w:rPr>
        <w:t>PRAW</w:t>
      </w:r>
      <w:r w:rsidR="00CF47B0">
        <w:rPr>
          <w:sz w:val="20"/>
        </w:rPr>
        <w:t>O</w:t>
      </w:r>
      <w:r w:rsidR="0078615C">
        <w:rPr>
          <w:sz w:val="20"/>
        </w:rPr>
        <w:t xml:space="preserve"> OŚWIATOW</w:t>
      </w:r>
      <w:r w:rsidR="00CF47B0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E7C03" w:rsidRDefault="008E7C03" w:rsidP="008E7C03"/>
    <w:p w:rsidR="008E7C03" w:rsidRDefault="008E7C03" w:rsidP="008E7C03">
      <w:pPr>
        <w:pStyle w:val="Nagwek6"/>
      </w:pPr>
      <w:bookmarkStart w:id="25" w:name="_Toc224548665"/>
      <w:bookmarkStart w:id="26" w:name="_Toc34835959"/>
      <w:r>
        <w:t>E.1.1.</w:t>
      </w:r>
      <w:r>
        <w:tab/>
      </w:r>
      <w:r w:rsidR="001F0B39">
        <w:t>Szkoły podstawowe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020F2" w:rsidRPr="008020F2" w:rsidTr="008020F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020F2" w:rsidRPr="008020F2" w:rsidTr="008020F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020F2" w:rsidRPr="008020F2" w:rsidTr="008020F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5 769,70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5 633 440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3 215 612,49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57,1</w:t>
            </w:r>
          </w:p>
        </w:tc>
      </w:tr>
      <w:tr w:rsidR="008020F2" w:rsidRPr="008020F2" w:rsidTr="008020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5 633 440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3 221 382,19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57,2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5 633 440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3 221 235,26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57,2</w:t>
            </w:r>
          </w:p>
        </w:tc>
      </w:tr>
      <w:tr w:rsidR="008020F2" w:rsidRPr="008020F2" w:rsidTr="008020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5 304 921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2 926 387,83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55,2</w:t>
            </w:r>
          </w:p>
        </w:tc>
      </w:tr>
      <w:tr w:rsidR="008020F2" w:rsidRPr="008020F2" w:rsidTr="008020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328 519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294 847,43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89,8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146,93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5 633 440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3 221 382,19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57,2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0456BF" w:rsidP="008E7C03">
      <w:pPr>
        <w:jc w:val="center"/>
      </w:pPr>
      <w:r>
        <w:t>Zestawienie nr</w:t>
      </w:r>
      <w:r w:rsidR="008E7C03">
        <w:t xml:space="preserve"> I/</w:t>
      </w:r>
      <w:r w:rsidR="00020ACB">
        <w:t>5</w:t>
      </w:r>
    </w:p>
    <w:p w:rsidR="008E7C03" w:rsidRDefault="00CF47B0" w:rsidP="00CF47B0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 PRAWO OŚWIATOWE I WYDATKÓW NIMI FINANSOWANYCH</w:t>
      </w:r>
    </w:p>
    <w:p w:rsidR="00CF47B0" w:rsidRDefault="00CF47B0" w:rsidP="00CF47B0">
      <w:pPr>
        <w:jc w:val="center"/>
      </w:pPr>
    </w:p>
    <w:p w:rsidR="008E7C03" w:rsidRDefault="008E7C03" w:rsidP="008E7C03">
      <w:pPr>
        <w:pStyle w:val="Nagwek6"/>
      </w:pPr>
      <w:bookmarkStart w:id="27" w:name="_Toc224548666"/>
      <w:bookmarkStart w:id="28" w:name="_Toc34835960"/>
      <w:r>
        <w:t>E.1.2.</w:t>
      </w:r>
      <w:r>
        <w:tab/>
      </w:r>
      <w:r w:rsidR="001F0B39">
        <w:t>Przedszkola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020F2" w:rsidRPr="008020F2" w:rsidTr="008020F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020F2" w:rsidRPr="008020F2" w:rsidTr="008020F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020F2" w:rsidRPr="008020F2" w:rsidTr="008020F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135 714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35 601,14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26,2</w:t>
            </w:r>
          </w:p>
        </w:tc>
      </w:tr>
      <w:tr w:rsidR="008020F2" w:rsidRPr="008020F2" w:rsidTr="008020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135 714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35 601,14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26,2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135 714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35 598,50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26,2</w:t>
            </w:r>
          </w:p>
        </w:tc>
      </w:tr>
      <w:tr w:rsidR="008020F2" w:rsidRPr="008020F2" w:rsidTr="008020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135 714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35 598,50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26,2</w:t>
            </w:r>
          </w:p>
        </w:tc>
      </w:tr>
      <w:tr w:rsidR="008020F2" w:rsidRPr="008020F2" w:rsidTr="008020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2,64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135 714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35 601,14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26,2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0456BF" w:rsidP="008E7C03">
      <w:pPr>
        <w:jc w:val="center"/>
      </w:pPr>
      <w:r>
        <w:t>Zestawienie nr</w:t>
      </w:r>
      <w:r w:rsidR="008E7C03">
        <w:t xml:space="preserve"> I/</w:t>
      </w:r>
      <w:r w:rsidR="00020ACB">
        <w:t>5</w:t>
      </w:r>
    </w:p>
    <w:p w:rsidR="008E7C03" w:rsidRDefault="00CF47B0" w:rsidP="00CF47B0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 PRAWO OŚWIATOWE I WYDATKÓW NIMI FINANSOWANYCH</w:t>
      </w:r>
    </w:p>
    <w:p w:rsidR="00CF47B0" w:rsidRDefault="00CF47B0" w:rsidP="00CF47B0">
      <w:pPr>
        <w:jc w:val="center"/>
      </w:pPr>
    </w:p>
    <w:p w:rsidR="008E7C03" w:rsidRDefault="008E7C03" w:rsidP="008E7C03">
      <w:pPr>
        <w:pStyle w:val="Nagwek6"/>
      </w:pPr>
      <w:bookmarkStart w:id="29" w:name="_Toc34835961"/>
      <w:r>
        <w:t>E.1.3.</w:t>
      </w:r>
      <w:r>
        <w:tab/>
      </w:r>
      <w:r w:rsidR="008020F2">
        <w:t>Licea ogólnokształcące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020F2" w:rsidRPr="008020F2" w:rsidTr="008020F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020F2" w:rsidRPr="008020F2" w:rsidTr="008020F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020F2" w:rsidRPr="008020F2" w:rsidTr="008020F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337,62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640 409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213 839,64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33,4</w:t>
            </w:r>
          </w:p>
        </w:tc>
      </w:tr>
      <w:tr w:rsidR="008020F2" w:rsidRPr="008020F2" w:rsidTr="008020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640 409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214 177,26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33,4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640 409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214 177,26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33,4</w:t>
            </w:r>
          </w:p>
        </w:tc>
      </w:tr>
      <w:tr w:rsidR="008020F2" w:rsidRPr="008020F2" w:rsidTr="008020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640 409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214 177,26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33,4</w:t>
            </w:r>
          </w:p>
        </w:tc>
      </w:tr>
      <w:tr w:rsidR="008020F2" w:rsidRPr="008020F2" w:rsidTr="008020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640 409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214 177,26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33,4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F75CEC" w:rsidRDefault="000456BF" w:rsidP="00F75CEC">
      <w:pPr>
        <w:jc w:val="center"/>
      </w:pPr>
      <w:r>
        <w:t>Zestawienie nr</w:t>
      </w:r>
      <w:r w:rsidR="00F75CEC">
        <w:t xml:space="preserve"> I/</w:t>
      </w:r>
      <w:r w:rsidR="00020ACB">
        <w:t>5</w:t>
      </w:r>
    </w:p>
    <w:p w:rsidR="00F75CEC" w:rsidRPr="00457237" w:rsidRDefault="001F0B39" w:rsidP="00F75CEC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</w:t>
      </w:r>
      <w:r w:rsidR="00B66845">
        <w:rPr>
          <w:sz w:val="20"/>
        </w:rPr>
        <w:t>ONĄ W USTAWIE PRAW</w:t>
      </w:r>
      <w:r w:rsidR="00CF47B0">
        <w:rPr>
          <w:sz w:val="20"/>
        </w:rPr>
        <w:t>O</w:t>
      </w:r>
      <w:r w:rsidR="00B66845">
        <w:rPr>
          <w:sz w:val="20"/>
        </w:rPr>
        <w:t xml:space="preserve"> OŚWIATOW</w:t>
      </w:r>
      <w:r w:rsidR="00CF47B0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F75CEC" w:rsidRDefault="00F75CEC" w:rsidP="00F75CEC"/>
    <w:p w:rsidR="00F75CEC" w:rsidRDefault="00F75CEC" w:rsidP="00F75CEC">
      <w:pPr>
        <w:pStyle w:val="Nagwek6"/>
      </w:pPr>
      <w:bookmarkStart w:id="30" w:name="_Toc34835962"/>
      <w:r>
        <w:t>E.1.</w:t>
      </w:r>
      <w:r w:rsidR="008020F2">
        <w:t>4</w:t>
      </w:r>
      <w:r>
        <w:t>.</w:t>
      </w:r>
      <w:r>
        <w:tab/>
      </w:r>
      <w:r w:rsidR="00102989">
        <w:t>Stołówki szkolne i przedszkolne</w:t>
      </w:r>
      <w:bookmarkEnd w:id="30"/>
    </w:p>
    <w:p w:rsidR="008E7C03" w:rsidRDefault="00B65509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020F2" w:rsidRPr="008020F2" w:rsidTr="008020F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020F2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020F2" w:rsidRPr="008020F2" w:rsidTr="008020F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020F2" w:rsidRPr="008020F2" w:rsidTr="008020F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2 533,58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6 999 143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5 429 199,20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77,6</w:t>
            </w:r>
          </w:p>
        </w:tc>
      </w:tr>
      <w:tr w:rsidR="008020F2" w:rsidRPr="008020F2" w:rsidTr="008020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6 999 143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5 431 732,78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77,6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6 999 143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5 431 501,07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77,6</w:t>
            </w:r>
          </w:p>
        </w:tc>
      </w:tr>
      <w:tr w:rsidR="008020F2" w:rsidRPr="008020F2" w:rsidTr="008020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6 999 143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5 431 501,07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77,6</w:t>
            </w:r>
          </w:p>
        </w:tc>
      </w:tr>
      <w:tr w:rsidR="008020F2" w:rsidRPr="008020F2" w:rsidTr="008020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231,71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6 999 143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5 431 732,78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020F2">
              <w:rPr>
                <w:rFonts w:ascii="Arial CE" w:hAnsi="Arial CE" w:cs="Calibri"/>
                <w:b/>
                <w:bCs/>
                <w:sz w:val="12"/>
                <w:szCs w:val="12"/>
              </w:rPr>
              <w:t>77,6</w:t>
            </w:r>
          </w:p>
        </w:tc>
      </w:tr>
    </w:tbl>
    <w:p w:rsidR="00B65509" w:rsidRDefault="00B65509" w:rsidP="00B65509">
      <w:pPr>
        <w:rPr>
          <w:sz w:val="16"/>
          <w:szCs w:val="16"/>
        </w:rPr>
      </w:pPr>
    </w:p>
    <w:p w:rsidR="00B65509" w:rsidRPr="00FA7CCC" w:rsidRDefault="00B65509" w:rsidP="00B65509">
      <w:pPr>
        <w:rPr>
          <w:sz w:val="16"/>
          <w:szCs w:val="16"/>
        </w:rPr>
      </w:pPr>
    </w:p>
    <w:p w:rsidR="00DD1518" w:rsidRDefault="00DD1518" w:rsidP="00B65509">
      <w:pPr>
        <w:sectPr w:rsidR="00DD1518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1518" w:rsidRDefault="00DD1518" w:rsidP="00DD1518">
      <w:pPr>
        <w:pStyle w:val="Nagwek4"/>
      </w:pPr>
      <w:bookmarkStart w:id="31" w:name="_Toc269193128"/>
      <w:bookmarkStart w:id="32" w:name="_Toc34835963"/>
      <w:r>
        <w:t>F.</w:t>
      </w:r>
      <w:r>
        <w:tab/>
        <w:t xml:space="preserve">INFORMACJA </w:t>
      </w:r>
      <w:r w:rsidR="000A0775">
        <w:t>Z WYKONANIA</w:t>
      </w:r>
      <w:r>
        <w:t xml:space="preserve"> PLANÓW FINANSOWYCH</w:t>
      </w:r>
      <w:r>
        <w:br/>
        <w:t>INSTYTUCJI KULTURY</w:t>
      </w:r>
      <w:bookmarkEnd w:id="31"/>
      <w:bookmarkEnd w:id="32"/>
    </w:p>
    <w:p w:rsidR="00DD1518" w:rsidRPr="00565C76" w:rsidRDefault="00DD1518" w:rsidP="00D274E7">
      <w:pPr>
        <w:pStyle w:val="Nagwek5"/>
        <w:spacing w:line="240" w:lineRule="auto"/>
      </w:pPr>
      <w:bookmarkStart w:id="33" w:name="_Toc269193129"/>
      <w:bookmarkStart w:id="34" w:name="_Toc34835964"/>
      <w:r>
        <w:t>F.1.</w:t>
      </w:r>
      <w:r>
        <w:tab/>
      </w:r>
      <w:proofErr w:type="spellStart"/>
      <w:r w:rsidRPr="00565C76">
        <w:t>Bemowskie</w:t>
      </w:r>
      <w:proofErr w:type="spellEnd"/>
      <w:r w:rsidRPr="00565C76">
        <w:t xml:space="preserve"> Centrum Kultury</w:t>
      </w:r>
      <w:bookmarkEnd w:id="33"/>
      <w:r w:rsidR="002A60ED">
        <w:t xml:space="preserve"> w Dzielnicy Bemowo</w:t>
      </w:r>
      <w:bookmarkEnd w:id="34"/>
    </w:p>
    <w:p w:rsidR="00D274E7" w:rsidRDefault="00DD1518" w:rsidP="00DD151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65"/>
        <w:gridCol w:w="4312"/>
        <w:gridCol w:w="1521"/>
        <w:gridCol w:w="1064"/>
        <w:gridCol w:w="1064"/>
      </w:tblGrid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74E7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74E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74E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74E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74E7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D274E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5</w:t>
            </w:r>
          </w:p>
        </w:tc>
      </w:tr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185 500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185 253,64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1 074 500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1 074 255,57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10 776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10 775,50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989 621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989 620,34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6 452 985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6 452 704,37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1 353 300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1 353 220,50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1 221 100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1 221 035,13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132 200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132 185,37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5 069 535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5 069 367,84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5 059 535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5 059 367,84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30 150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30 116,03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7 341 985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7 341 706,30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6 287 250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6 286 419,37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3 507 500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3 507 280,29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2 322 200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2 322 188,60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705 300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705 274,65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479 817,04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2 536 450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2 535 906,38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383 100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383 043,83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122 350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122 340,31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65 962,11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1 965 000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1 964 560,13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243 300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243 232,70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1 236 000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1 235 633,81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3 495,16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1 196 500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1 196 363,36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166 100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166 099,35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274E7" w:rsidRPr="00D274E7" w:rsidTr="00D274E7">
        <w:trPr>
          <w:trHeight w:val="284"/>
        </w:trPr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5 217 350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5 216 884,91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4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D274E7" w:rsidRPr="00D274E7" w:rsidTr="00D274E7">
        <w:trPr>
          <w:trHeight w:val="284"/>
        </w:trPr>
        <w:tc>
          <w:tcPr>
            <w:tcW w:w="2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58 510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58 505,41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58 510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58 505,41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274E7" w:rsidRPr="00D274E7" w:rsidTr="00D274E7">
        <w:trPr>
          <w:trHeight w:val="284"/>
        </w:trPr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74E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274E7" w:rsidRPr="00D274E7" w:rsidTr="00D274E7">
        <w:trPr>
          <w:trHeight w:val="284"/>
        </w:trPr>
        <w:tc>
          <w:tcPr>
            <w:tcW w:w="2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25,28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274E7" w:rsidRPr="00D274E7" w:rsidRDefault="00D274E7" w:rsidP="00D274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74E7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</w:tbl>
    <w:p w:rsidR="00DD1518" w:rsidRPr="0027710D" w:rsidRDefault="00DD1518" w:rsidP="00DD1518">
      <w:pPr>
        <w:rPr>
          <w:sz w:val="4"/>
          <w:szCs w:val="4"/>
        </w:rPr>
      </w:pPr>
      <w:r>
        <w:br w:type="page"/>
      </w:r>
    </w:p>
    <w:p w:rsidR="00DD1518" w:rsidRPr="00E13E84" w:rsidRDefault="00DD1518" w:rsidP="00DD1518">
      <w:pPr>
        <w:jc w:val="center"/>
        <w:rPr>
          <w:sz w:val="20"/>
        </w:rPr>
      </w:pPr>
      <w:r w:rsidRPr="00E13E84">
        <w:rPr>
          <w:sz w:val="20"/>
        </w:rPr>
        <w:t xml:space="preserve">INFORMACJA </w:t>
      </w:r>
      <w:r w:rsidR="000A0775">
        <w:rPr>
          <w:sz w:val="20"/>
        </w:rPr>
        <w:t>Z</w:t>
      </w:r>
      <w:r w:rsidRPr="00E13E84">
        <w:rPr>
          <w:sz w:val="20"/>
        </w:rPr>
        <w:t xml:space="preserve">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DD1518" w:rsidRPr="00B51830" w:rsidRDefault="00DD1518" w:rsidP="00AF5D39">
      <w:pPr>
        <w:spacing w:line="240" w:lineRule="auto"/>
        <w:rPr>
          <w:sz w:val="8"/>
          <w:szCs w:val="8"/>
        </w:rPr>
      </w:pPr>
    </w:p>
    <w:p w:rsidR="00DD1518" w:rsidRPr="00565C76" w:rsidRDefault="00DD1518" w:rsidP="00C10F10">
      <w:pPr>
        <w:pStyle w:val="Nagwek5"/>
      </w:pPr>
      <w:bookmarkStart w:id="35" w:name="_Toc269193130"/>
      <w:bookmarkStart w:id="36" w:name="_Toc34835965"/>
      <w:r>
        <w:t>F.2.</w:t>
      </w:r>
      <w:r>
        <w:tab/>
      </w:r>
      <w:r w:rsidRPr="00565C76">
        <w:t xml:space="preserve">Biblioteka Publiczna w Dzielnicy </w:t>
      </w:r>
      <w:smartTag w:uri="urn:schemas-microsoft-com:office:smarttags" w:element="PersonName">
        <w:r w:rsidRPr="00565C76">
          <w:t>Bemowo</w:t>
        </w:r>
      </w:smartTag>
      <w:bookmarkEnd w:id="35"/>
      <w:bookmarkEnd w:id="36"/>
    </w:p>
    <w:p w:rsidR="008020F2" w:rsidRDefault="00DD1518" w:rsidP="00581DB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62"/>
        <w:gridCol w:w="4491"/>
        <w:gridCol w:w="1211"/>
        <w:gridCol w:w="1173"/>
        <w:gridCol w:w="1093"/>
      </w:tblGrid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020F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020F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020F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020F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020F2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8020F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5</w:t>
            </w:r>
          </w:p>
        </w:tc>
      </w:tr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129 320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129 316,59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40 805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40 803,55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2 390,0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2 389,50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38 415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38 414,05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6 755 939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6 755 888,82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175 200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175 179,35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175 200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175 179,35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6 480 739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6 480 735,00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6 444 739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6 444 735,00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36 000,00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99 974,47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6 667 424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6 667 375,78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6 420 200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6 419 779,92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3 855 350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3 855 248,14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2 966 250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2 966 204,91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266 700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266 659,39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622 400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622 383,84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2 404 350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2 404 071,89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1 175 000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1 174 937,96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114 000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113 838,59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81 700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81 661,08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1 033 650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1 033 634,26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160 500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160 459,89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212 900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212 812,49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212 900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212 812,49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48 020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48 015,06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284"/>
        </w:trPr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6 255 320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6 254 982,49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4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 </w:t>
            </w:r>
          </w:p>
        </w:tc>
      </w:tr>
      <w:tr w:rsidR="008020F2" w:rsidRPr="008020F2" w:rsidTr="008020F2">
        <w:trPr>
          <w:trHeight w:val="284"/>
        </w:trPr>
        <w:tc>
          <w:tcPr>
            <w:tcW w:w="3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17 000,00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17 000,00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284"/>
        </w:trPr>
        <w:tc>
          <w:tcPr>
            <w:tcW w:w="2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020F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020F2" w:rsidRPr="008020F2" w:rsidTr="008020F2">
        <w:trPr>
          <w:trHeight w:val="284"/>
        </w:trPr>
        <w:tc>
          <w:tcPr>
            <w:tcW w:w="3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56,82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020F2" w:rsidRPr="008020F2" w:rsidRDefault="008020F2" w:rsidP="008020F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020F2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</w:tbl>
    <w:p w:rsidR="0027710D" w:rsidRPr="0027710D" w:rsidRDefault="0027710D" w:rsidP="008020F2">
      <w:pPr>
        <w:jc w:val="center"/>
        <w:rPr>
          <w:sz w:val="4"/>
          <w:szCs w:val="4"/>
        </w:rPr>
      </w:pPr>
    </w:p>
    <w:p w:rsidR="008E7C03" w:rsidRPr="0027710D" w:rsidRDefault="008E7C03" w:rsidP="008E7C03">
      <w:pPr>
        <w:rPr>
          <w:sz w:val="4"/>
          <w:szCs w:val="4"/>
        </w:rPr>
        <w:sectPr w:rsidR="008E7C03" w:rsidRPr="0027710D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F7714F" w:rsidP="000456BF">
      <w:pPr>
        <w:pStyle w:val="Nagwek1"/>
      </w:pPr>
      <w:bookmarkStart w:id="37" w:name="_Toc34835966"/>
      <w:r>
        <w:t>3</w:t>
      </w:r>
      <w:r w:rsidR="008E7C03">
        <w:t>.</w:t>
      </w:r>
      <w:r w:rsidR="008E7C03">
        <w:tab/>
      </w:r>
      <w:r w:rsidR="000456BF">
        <w:t>TABLICE</w:t>
      </w:r>
      <w:r w:rsidR="008E7C03">
        <w:t xml:space="preserve"> ZBIORCZE</w:t>
      </w:r>
      <w:bookmarkEnd w:id="37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A9665A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F7714F" w:rsidP="008E7C03">
      <w:pPr>
        <w:pStyle w:val="Nagwek2"/>
      </w:pPr>
      <w:bookmarkStart w:id="38" w:name="_Toc34835967"/>
      <w:r>
        <w:t>3</w:t>
      </w:r>
      <w:r w:rsidR="008E7C03">
        <w:t>.1.</w:t>
      </w:r>
      <w:r w:rsidR="008E7C03">
        <w:tab/>
        <w:t>Wydatki ogółem w układzie zadań</w:t>
      </w:r>
      <w:bookmarkEnd w:id="38"/>
    </w:p>
    <w:p w:rsidR="008838E4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8838E4" w:rsidRPr="008838E4" w:rsidTr="008838E4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8838E4" w:rsidRPr="008838E4" w:rsidTr="008838E4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8838E4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8838E4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8838E4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8838E4" w:rsidRPr="008838E4" w:rsidTr="008838E4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</w:t>
            </w:r>
          </w:p>
        </w:tc>
      </w:tr>
      <w:tr w:rsidR="008838E4" w:rsidRPr="008838E4" w:rsidTr="008838E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456 549 480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448 270 618,74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14 784 939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13 040 029,23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471 334 419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461 310 647,97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8838E4" w:rsidRPr="008838E4" w:rsidTr="008838E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3 348 953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3 327 227,49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706 683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706 682,43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4 055 636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4 033 909,92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8838E4" w:rsidRPr="008838E4" w:rsidTr="008838E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4 626 953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3 118 074,48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4 846 953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3 338 074,48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68,9</w:t>
            </w:r>
          </w:p>
        </w:tc>
      </w:tr>
      <w:tr w:rsidR="008838E4" w:rsidRPr="008838E4" w:rsidTr="008838E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5 332 586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4 814 214,75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705 946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699 913,23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6 038 532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5 514 127,98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8838E4" w:rsidRPr="008838E4" w:rsidTr="008838E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237 205 556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233 898 204,40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4 374 059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4 374 035,84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241 579 615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238 272 240,24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8838E4" w:rsidRPr="008838E4" w:rsidTr="008838E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141 667 670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140 978 003,71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46 595,60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141 767 670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141 024 599,31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8838E4" w:rsidRPr="008838E4" w:rsidTr="008838E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13 951 950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13 901 224,75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13 968 950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13 918 224,75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838E4" w:rsidRPr="008838E4" w:rsidTr="008838E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7 451 675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7 248 307,70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8 591 251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6 905 802,13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16 042 926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14 154 109,83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8838E4" w:rsidRPr="008838E4" w:rsidTr="008838E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1 130 557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1 117 337,07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1 130 557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1 117 337,07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41 222 676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39 317 678,81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41 292 676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39 387 678,81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8838E4" w:rsidRPr="008838E4" w:rsidTr="008838E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610 904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550 345,58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610 904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550 345,58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90,1</w:t>
            </w:r>
          </w:p>
        </w:tc>
      </w:tr>
    </w:tbl>
    <w:p w:rsidR="008E7C03" w:rsidRPr="00FA7CCC" w:rsidRDefault="008E7C03" w:rsidP="008E7C03">
      <w:pPr>
        <w:jc w:val="right"/>
        <w:rPr>
          <w:sz w:val="16"/>
          <w:szCs w:val="16"/>
        </w:rPr>
      </w:pPr>
    </w:p>
    <w:p w:rsidR="008E7C03" w:rsidRDefault="008E7C03" w:rsidP="008E7C03"/>
    <w:p w:rsidR="008E7C03" w:rsidRDefault="008E7C03" w:rsidP="008E7C03">
      <w:pPr>
        <w:sectPr w:rsidR="008E7C03" w:rsidSect="00A9665A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8E7C03" w:rsidRDefault="008E7C03" w:rsidP="008E7C03"/>
    <w:p w:rsidR="008E7C03" w:rsidRDefault="00F7714F" w:rsidP="008E7C03">
      <w:pPr>
        <w:pStyle w:val="Nagwek2"/>
      </w:pPr>
      <w:bookmarkStart w:id="39" w:name="_Toc34835968"/>
      <w:r>
        <w:t>3</w:t>
      </w:r>
      <w:r w:rsidR="008E7C03">
        <w:t>.2.</w:t>
      </w:r>
      <w:r w:rsidR="008E7C03">
        <w:tab/>
        <w:t>Wydatki bieżące w układzie zadań</w:t>
      </w:r>
      <w:bookmarkEnd w:id="3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8838E4" w:rsidRPr="008838E4" w:rsidTr="008838E4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8838E4" w:rsidRPr="008838E4" w:rsidTr="008838E4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8838E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38E4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8838E4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8838E4" w:rsidRPr="008838E4" w:rsidTr="008838E4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456 549 480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448 270 618,74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241 033 908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236 401 949,61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3 348 953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3 327 227,49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3 348 953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3 327 227,49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3 348 953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3 327 227,49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3 348 953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3 327 227,49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3 278 295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3 263 886,80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3 278 295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3 263 886,80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3 068 295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3 054 991,44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3 068 295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3 054 991,44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208 895,36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208 895,36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47 288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39 970,69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47 288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39 970,69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84,5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47 288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39 970,69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47 288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39 970,69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23 370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23 370,00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23 370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23 370,00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4 626 953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3 118 074,48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4 626 953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3 118 074,48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67,4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28 782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10 489,30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28 782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10 489,30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36,4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28 782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10 489,30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28 782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10 489,30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36,4</w:t>
            </w:r>
          </w:p>
        </w:tc>
      </w:tr>
      <w:tr w:rsidR="008838E4" w:rsidRPr="008838E4" w:rsidTr="008838E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3 636 448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2 534 038,62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3 636 448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2 534 038,62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2 501 512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1 666 878,60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2 501 512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1 666 878,60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66,6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589 360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499 016,28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589 360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499 016,28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84,7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304 576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269 440,67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304 576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269 440,67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241 000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98 703,07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241 000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98 703,07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41,0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210 254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91 478,95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210 254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91 478,95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13 254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2 475,93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13 254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2 475,93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18,7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89 003,02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89 003,02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45,2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751 469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482 067,61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751 469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482 067,61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64,2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63 790,53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63 790,53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629 045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418 277,08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629 045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418 277,08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66,5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5 332 586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4 814 214,75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5 332 586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4 814 214,75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2 131 598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1 905 019,71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2 131 598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1 905 019,71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1 489 848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1 274 195,67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1 489 848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1 274 195,67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85,5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1 306 883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1 091 235,70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1 306 883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1 091 235,70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177 965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177 959,97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177 965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177 959,97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433 270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425 578,41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433 270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425 578,41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24 999,00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24 999,00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31 480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31 416,35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31 480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31 416,35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31 480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31 416,35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31 480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31 416,35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38 154,70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38 154,70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105 675,58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105 675,58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769 130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570 841,53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769 130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570 841,53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443 021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367 902,79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443 021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367 902,79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83,0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326 109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202 938,74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326 109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202 938,74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62,2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1 649 864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1 623 405,08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1 649 864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1 623 405,08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371 689,75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371 689,75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339 767,90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339 767,90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924 864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901 959,83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924 864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901 959,83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9 987,60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9 987,60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781 994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714 948,43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781 994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714 948,43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626 722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563 868,68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626 722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563 868,68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90,0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Składki na rzecz izb rolniczych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787,97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787,97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78,8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150 091,78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150 091,78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237 205 556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233 898 204,40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37 552 340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37 412 604,13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226 961 420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223 886 899,35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37 254 370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37 133 657,33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62 513 124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62 190 056,34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22 267 356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22 200 158,65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40 328 178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40 061 470,00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82 410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71 572,31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22 184 946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22 128 586,34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22 184 946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22 128 586,34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12 903 169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12 650 537,10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292 650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292 367,36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12 610 519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12 358 169,74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292 650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292 367,36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292 650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292 367,36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93 735 294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91 991 409,51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3 847 884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3 839 640,76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89 951 824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88 207 939,80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64 414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56 171,05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3 783 470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3 783 469,71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3 783 470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3 783 469,71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4 008 221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3 997 372,26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227 448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227 362,39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Prowadzenie 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3 780 773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3 770 009,87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dla niepublicznych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227 448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227 362,39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227 448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227 362,39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5 507 942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5 372 051,70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470 802,93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5 037 139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4 901 248,77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470 803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470 802,93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470 803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470 802,93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3 652 256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3 628 161,24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293 507,55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293 507,55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294 052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293 507,55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294 052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293 507,55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13 878 782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13 630 838,70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6 270 426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6 229 354,29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2 695 676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2 695 468,27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313 913,89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553 039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519 412,43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553 039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519 412,43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4 410 707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4 333 487,30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657 325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560 413,49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418 705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418 704,85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17 351 713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17 291 460,49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6 142 706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6 136 617,55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11 209 007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11 154 842,94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6 142 706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6 136 617,55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6 142 706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6 136 617,55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902 952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884 923,06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44 051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39 614,59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89,9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858 901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845 308,47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39 614,59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44 051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39 614,59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10 244 136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10 011 305,05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297 970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278 946,80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5 407 077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5 384 099,48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83 043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64 022,44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77,1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5 407 077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5 384 099,48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83 043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64 022,44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8 897,36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8 897,36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804 130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661 522,98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206 027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206 027,00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552 521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552 521,00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212 680,22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161 227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159 749,32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1 100 361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1 098 893,97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827 713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805 523,32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413 664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403 378,00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227 016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223 735,52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838E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184 363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175 739,80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Wyprawka szkolna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2 670,00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1 151 453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1 111 417,40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8838E4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8838E4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1 003 400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985 888,50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8838E4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8838E4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148 053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125 528,90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141 667 670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140 978 003,71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125 805 314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125 594 934,85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1 785 775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1 764 883,44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1 770 775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1 749 883,44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1 785 775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1 764 883,44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1 770 775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1 749 883,44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1 785 775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1 764 883,44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1 770 775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1 749 883,44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14 721 565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14 230 838,33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626 386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611 731,19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8838E4" w:rsidRPr="008838E4" w:rsidTr="008838E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1 157 718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1 146 170,84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7 523,97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722 170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721 028,47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722 170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721 028,47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12 912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12 911,79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7 513 110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7 507 451,63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3 254 320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2 805 078,37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396 643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396 260,63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873 992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851 236,60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618 800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604 207,22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790 700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790 700,00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399 700,00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125 160 330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124 982 281,94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123 408 153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123 233 320,22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1 676 114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1 674 783,19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122 740 352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122 566 608,85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122 740 352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122 566 608,85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531 161,02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531 161,02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8838E4" w:rsidRPr="008838E4" w:rsidTr="008838E4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212 359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209 728,88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136 296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135 550,35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13 951 950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13 901 224,75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13 951 950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13 901 224,75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2 431 676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2 381 121,91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2 431 676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2 381 121,91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2 431 676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2 381 121,91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2 431 676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2 381 121,91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11 514 274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11 514 102,84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11 514 274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11 514 102,84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5 069 535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5 069 367,84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5 069 535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5 069 367,84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8838E4">
              <w:rPr>
                <w:rFonts w:cs="Arial"/>
                <w:sz w:val="12"/>
                <w:szCs w:val="12"/>
              </w:rPr>
              <w:t>Bemowskie</w:t>
            </w:r>
            <w:proofErr w:type="spellEnd"/>
            <w:r w:rsidRPr="008838E4">
              <w:rPr>
                <w:rFonts w:cs="Arial"/>
                <w:sz w:val="12"/>
                <w:szCs w:val="12"/>
              </w:rPr>
              <w:t xml:space="preserve"> Centrum Kultury w Dzielnicy Bemowo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5 069 535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5 069 367,84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5 069 535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5 069 367,84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6 444 739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6 444 735,00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6 444 739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6 444 735,00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Biblioteka Publiczna w Dzielnicy Bemowo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6 444 739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6 444 735,00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6 444 739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6 444 735,00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7 451 675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7 248 307,70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7 451 675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7 248 307,70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1 381 120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1 282 518,37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1 381 120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1 282 518,37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1 381 120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1 282 518,37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1 381 120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1 282 518,37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92,9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6 070 555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5 965 789,33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6 070 555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5 965 789,33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560 212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553 094,20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560 212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553 094,20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8838E4" w:rsidRPr="008838E4" w:rsidTr="008838E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1 808 130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1 713 842,73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1 808 130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1 713 842,73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188 949,40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188 949,40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3 509 903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3 509 903,00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3 509 903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3 509 903,00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3 509 903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3 509 903,00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3 509 903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3 509 903,00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1 130 557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1 117 337,07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1 130 557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1 117 337,07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1 127 557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1 114 357,07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1 127 557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1 114 357,07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886 594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875 630,58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886 594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875 630,58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538 753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536 822,88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538 753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536 822,88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164 711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159 692,92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164 711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159 692,92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8838E4" w:rsidRPr="008838E4" w:rsidTr="008838E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183 130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179 114,78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183 130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179 114,78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zagraniczna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76 220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76 219,52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76 220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76 219,52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Wymiana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76 220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76 219,52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76 220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76 219,52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2 236,78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2 236,78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74,6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100 841,17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100 841,17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59 429,02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59 429,02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2 980,00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2 980,00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2 980,00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2 980,00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41 222 676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39 317 678,81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41 222 676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39 317 678,81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39 392 975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37 555 228,36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39 392 975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37 555 228,36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33 144 455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32 227 486,47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33 144 455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32 227 486,47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32 847 474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32 014 130,46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32 847 474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32 014 130,46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296 981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213 356,01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296 981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213 356,01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71,8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6 248 520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5 327 741,89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6 248 520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5 327 741,89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85,3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397 146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316 082,72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397 146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316 082,72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79,6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2 242 405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1 790 838,11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2 242 405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1 790 838,11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79,9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1 508 141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1 464 570,64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1 508 141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1 464 570,64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30 987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19 786,80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30 987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19 786,80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63,9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99 373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87 896,32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99 373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87 896,32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1 227 558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942 716,73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1 227 558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942 716,73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76,8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18 450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18 450,00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18 450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18 450,00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724 460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687 400,57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724 460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687 400,57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38E4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1 829 701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1 762 450,45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1 829 701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1 762 450,45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717 400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714 672,87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717 400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714 672,87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8838E4" w:rsidRPr="008838E4" w:rsidTr="008838E4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516 866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464 040,69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516 866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464 040,69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89,8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292 501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288 209,76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292 501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288 209,76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249 800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242 649,59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249 800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242 649,59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53 134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52 877,54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53 134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52 877,54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610 904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550 345,58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610 904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550 345,58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373 228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348 609,38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373 228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348 609,38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373 228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348 609,38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373 228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348 609,38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93,4</w:t>
            </w:r>
          </w:p>
        </w:tc>
      </w:tr>
      <w:tr w:rsidR="008838E4" w:rsidRPr="008838E4" w:rsidTr="008838E4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237 676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201 736,20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237 676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201 736,20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8838E4" w:rsidRPr="008838E4" w:rsidTr="008838E4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237 676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201 736,20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237 676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201 736,20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38E4" w:rsidRPr="008838E4" w:rsidRDefault="008838E4" w:rsidP="008838E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838E4">
              <w:rPr>
                <w:rFonts w:cs="Arial"/>
                <w:b/>
                <w:bCs/>
                <w:i/>
                <w:iCs/>
                <w:sz w:val="12"/>
                <w:szCs w:val="12"/>
              </w:rPr>
              <w:t>84,9</w:t>
            </w:r>
          </w:p>
        </w:tc>
      </w:tr>
    </w:tbl>
    <w:p w:rsidR="00822A29" w:rsidRDefault="00822A29" w:rsidP="008E7C03">
      <w:pPr>
        <w:jc w:val="right"/>
        <w:rPr>
          <w:sz w:val="16"/>
          <w:szCs w:val="16"/>
        </w:rPr>
      </w:pPr>
    </w:p>
    <w:p w:rsidR="00822A29" w:rsidRPr="00FA7CCC" w:rsidRDefault="00822A29" w:rsidP="008E7C03">
      <w:pPr>
        <w:jc w:val="right"/>
        <w:rPr>
          <w:sz w:val="16"/>
          <w:szCs w:val="16"/>
        </w:rPr>
      </w:pPr>
    </w:p>
    <w:p w:rsidR="00D50F3C" w:rsidRDefault="00D50F3C" w:rsidP="008E7C03">
      <w:pPr>
        <w:sectPr w:rsidR="00D50F3C" w:rsidSect="008E4950">
          <w:footerReference w:type="default" r:id="rId16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Pr="001C6E7E" w:rsidRDefault="008E7C03" w:rsidP="008E7C03">
      <w:pPr>
        <w:rPr>
          <w:sz w:val="4"/>
          <w:szCs w:val="4"/>
        </w:rPr>
      </w:pPr>
    </w:p>
    <w:p w:rsidR="008E7C03" w:rsidRDefault="00F7714F" w:rsidP="001C6E7E">
      <w:pPr>
        <w:pStyle w:val="Nagwek2"/>
        <w:spacing w:line="276" w:lineRule="auto"/>
      </w:pPr>
      <w:bookmarkStart w:id="40" w:name="_Toc34835969"/>
      <w:r>
        <w:t>3</w:t>
      </w:r>
      <w:r w:rsidR="008E7C03">
        <w:t>.3.</w:t>
      </w:r>
      <w:r w:rsidR="008E7C03">
        <w:tab/>
        <w:t>Wydatki inwestycyjne w układzie zadań</w:t>
      </w:r>
      <w:bookmarkEnd w:id="40"/>
    </w:p>
    <w:p w:rsidR="008E7C03" w:rsidRDefault="00D15375" w:rsidP="00D1537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D760F7" w:rsidRPr="00D760F7" w:rsidTr="00D760F7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0F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0F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0F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760F7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D760F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D760F7" w:rsidRPr="00D760F7" w:rsidTr="00D760F7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760F7">
              <w:rPr>
                <w:rFonts w:cs="Arial"/>
                <w:sz w:val="12"/>
                <w:szCs w:val="12"/>
              </w:rPr>
              <w:t>4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14 784 939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13 040 029,23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706 683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706 682,43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706 683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706 682,43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Budowa ul. Świętochowskiego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49 200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49 200,00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 xml:space="preserve">Budowa ul. Wyki (odc. pawilon handlowy - ul. </w:t>
            </w:r>
            <w:proofErr w:type="spellStart"/>
            <w:r w:rsidRPr="00D760F7">
              <w:rPr>
                <w:rFonts w:cs="Arial"/>
                <w:b/>
                <w:bCs/>
                <w:sz w:val="12"/>
                <w:szCs w:val="12"/>
              </w:rPr>
              <w:t>Raginisa</w:t>
            </w:r>
            <w:proofErr w:type="spellEnd"/>
            <w:r w:rsidRPr="00D760F7">
              <w:rPr>
                <w:rFonts w:cs="Arial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61 500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61 500,00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Budowa ul. Moździerzy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123 958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123 958,00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Budowa ul. Kopalnianej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Budowa  ul. Marynin  na odcinku  od działki nr 56 do działki nr 86 z obrębu 6-06-15 z sięgaczami i wylotem w ul. Dywizjonu 303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116 430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116 429,43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Budowa ul. gen. F. Kleeberga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94 710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94 710,00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Realizacja projektu "Budowa brakującego odcinka chodnika przy rondzie Widawska/Księcia Bolesława"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41 574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41 574,00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Realizacja projektu "Uzupełnienie chodnika i wygodne dojście na przystanek tramwajowy Dywizjonu 303"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19 311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19 311,00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220 000,00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220 000,00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Przebudowa źródła ciepła w budynku komunalnym przy ulicy Radiowej 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220 000,00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705 946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699 913,23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705 946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699 913,23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Realizacja projektu "Modernizacja Parku Górczewska cz. II"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33 468,50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Realizacja projektu "Rodzinna rekreacja w Parku Górczewska: bezpieczne trampoliny i huśtawka rodzinna"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126 198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126 198,00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Realizacja projektu "Plac zabaw na Radiowej 26"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82 152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82 151,70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Realizacja projektu "Plac zabaw na osiedlu Groty"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56 039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56 038,80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Realizacja projektu "Altana warsztatowo - wypoczynkowa w Ogrodzie społecznym - Fort Bema - EKO MIASTO"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65 950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65 950,00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Realizacja projektu "Nowe drzewa i atrakcje w Parku Górczewska"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168 607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168 606,24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Budowa punktu widokowego z elementami małej architektury w Parku Górczewska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167 499,99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4 374 059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4 374 035,84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4 374 059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4 374 035,84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49 232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49 232,00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Rozbudowa Poradni Psychologiczno - Pedagogicznej przy ul. Powstańców Śląskich 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Budowa przedszkola przy ul. Legendy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2 540 895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2 540 883,50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Budowa przedszkola przy ul. Siemiatyckiej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208 704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208 703,83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Rozbudowa Szkoły Podstawowej nr 341 przy ul. Oławskiej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166 001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166 000,80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Realizacja projektu "Irzykowy Ogród zmysłów przy Zespole Szkół nr 48 im. Armii Krajowej, ul. Irzykowskiego 1a"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51 999,28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Rozbudowa Szkoły Podstawowej nr 316 przy ul. S. Szobera 1/3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86 100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86 100,00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Budowa  placu  zabaw przy  Szkole Podstawowej nr 362 przy ul. gen. W. Czumy  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981 380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981 380,00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Modernizacja akustyczna Szkoły Podstawowej nr 364 przy ul. Andriollego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78 720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78 720,00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 xml:space="preserve">Modernizacja systemu monitoringu przy Szkole Podstawowej nr 150 przy ul. </w:t>
            </w:r>
            <w:proofErr w:type="spellStart"/>
            <w:r w:rsidRPr="00D760F7">
              <w:rPr>
                <w:rFonts w:cs="Arial"/>
                <w:b/>
                <w:bCs/>
                <w:sz w:val="12"/>
                <w:szCs w:val="12"/>
              </w:rPr>
              <w:t>Thommeego</w:t>
            </w:r>
            <w:proofErr w:type="spellEnd"/>
            <w:r w:rsidRPr="00D760F7">
              <w:rPr>
                <w:rFonts w:cs="Arial"/>
                <w:b/>
                <w:bCs/>
                <w:sz w:val="12"/>
                <w:szCs w:val="12"/>
              </w:rPr>
              <w:t xml:space="preserve">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17 000,00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Modernizacja nawierzchni na placu zabaw w Przedszkolu nr 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34 107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34 106,40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Modernizacja systemu alarmowego w Przedszkolu nr 415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29 991,09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Wykonanie i modernizacja monitoringu wizyjnego w obiektach szkolnych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94 920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94 918,94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46 595,60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46 595,60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46,6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Adaptacja pomieszczeń na rzecz Ośrodka Wsparcia dla Seniorów przy ul. Lazurowej 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46 595,60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17 000,00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Zakupy inwestycyjne dla Biblioteki Publicznej (Biblioteka Publiczna w Dzielnicy Bemowo)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17 000,00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8 591 251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6 905 802,13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8 591 251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6 905 802,13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80,4</w:t>
            </w:r>
          </w:p>
        </w:tc>
      </w:tr>
      <w:tr w:rsidR="00D760F7" w:rsidRPr="00D760F7" w:rsidTr="00D760F7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Modernizacja hali sportowej (etap II) wraz z zagospodarowaniem terenu przy ul. Obrońców Tobruku 40 (Ośrodek Sportu i Rekreacji w Dzielnicy Bemowo)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8 216 021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6 570 494,13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Budowa pływalni przy ul. Lazurowej - prace przygotowawcze (Ośrodek Sportu i Rekreacji w Dzielnicy Bemowo)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370 230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330 505,00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Budowa przyłącza elektroenergetycznego do lodowiska przy ul. Obrońców Tobruku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4 803,00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760F7" w:rsidRPr="00D760F7" w:rsidTr="00D760F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Modernizacja systemu schładzania powietrza w budynku Urzędu 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760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720E57" w:rsidRDefault="00720E57" w:rsidP="008D67D0">
      <w:pPr>
        <w:spacing w:line="240" w:lineRule="auto"/>
        <w:jc w:val="right"/>
        <w:rPr>
          <w:sz w:val="16"/>
          <w:szCs w:val="16"/>
        </w:rPr>
      </w:pPr>
    </w:p>
    <w:p w:rsidR="00B04981" w:rsidRPr="00FA7CCC" w:rsidRDefault="00B04981" w:rsidP="008D67D0">
      <w:pPr>
        <w:spacing w:line="240" w:lineRule="auto"/>
        <w:jc w:val="right"/>
        <w:rPr>
          <w:sz w:val="16"/>
          <w:szCs w:val="16"/>
        </w:rPr>
      </w:pPr>
    </w:p>
    <w:p w:rsidR="008E7C03" w:rsidRDefault="008E7C03" w:rsidP="008E7C03">
      <w:pPr>
        <w:sectPr w:rsidR="008E7C03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F7714F" w:rsidP="008E7C03">
      <w:pPr>
        <w:pStyle w:val="Nagwek1"/>
      </w:pPr>
      <w:bookmarkStart w:id="41" w:name="_Toc34835970"/>
      <w:r>
        <w:t>4</w:t>
      </w:r>
      <w:r w:rsidR="008E7C03">
        <w:t>.</w:t>
      </w:r>
      <w:r w:rsidR="008E7C03">
        <w:tab/>
        <w:t>OBJAŚNIENIA W UKŁADZIE ZADAŃ</w:t>
      </w:r>
      <w:bookmarkEnd w:id="41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A9665A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F7714F" w:rsidP="008E7C03">
      <w:pPr>
        <w:pStyle w:val="Nagwek2"/>
      </w:pPr>
      <w:bookmarkStart w:id="42" w:name="_Toc34835971"/>
      <w:r>
        <w:t>4</w:t>
      </w:r>
      <w:r w:rsidR="008E7C03">
        <w:t>.1.</w:t>
      </w:r>
      <w:r w:rsidR="0048265F">
        <w:tab/>
      </w:r>
      <w:r w:rsidR="008E7C03">
        <w:t>Dochody</w:t>
      </w:r>
      <w:bookmarkEnd w:id="42"/>
    </w:p>
    <w:p w:rsidR="00720E57" w:rsidRPr="001D1491" w:rsidRDefault="00720E57" w:rsidP="008E7C03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799"/>
        <w:gridCol w:w="1448"/>
        <w:gridCol w:w="1449"/>
        <w:gridCol w:w="906"/>
      </w:tblGrid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22102,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8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59 911 187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51 458 635,33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85,9%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54 174 543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48 940 016,25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90,3%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90,42%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95,11%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Podatki i opłaty lokalne ogółem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32 548 313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24 152 840,54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74,2%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60,08%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49,35%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3 040 000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788 100,68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25,9%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5,61%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1,61%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14 384 512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20 699 591,86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143,9%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26,55%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42,30%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Pozostałe dochody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4 201 718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3 299 483,17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78,5%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7,76%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6,74%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5 736 644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2 518 619,08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43,9%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9,58%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4,89%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Dochody własne majątkowe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5 736 644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2 518 619,08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43,9%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</w:tbl>
    <w:p w:rsidR="007B62FC" w:rsidRDefault="007B62FC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4808"/>
        <w:gridCol w:w="1457"/>
        <w:gridCol w:w="1457"/>
        <w:gridCol w:w="914"/>
      </w:tblGrid>
      <w:tr w:rsidR="00D760F7" w:rsidRPr="00D760F7" w:rsidTr="00D760F7">
        <w:trPr>
          <w:trHeight w:val="85"/>
          <w:tblHeader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D760F7">
              <w:rPr>
                <w:rFonts w:ascii="Arial CE" w:hAnsi="Arial CE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D760F7">
              <w:rPr>
                <w:rFonts w:ascii="Arial CE" w:hAnsi="Arial CE"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D760F7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D760F7">
              <w:rPr>
                <w:rFonts w:ascii="Arial CE" w:hAnsi="Arial CE"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D760F7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8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59 911 187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51 458 635,33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85,9%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8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54 174 543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48 940 016,25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90,3%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90,42%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95,11%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8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54 174 543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48 940 016,25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90,3%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Podatki i opłaty lokalne ogółem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32 548 313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24 152 840,54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74,2%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60,08%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49,35%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Podatek od nieruchomości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29 500 000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22 244 697,92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75,4%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93307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Poziom realizac</w:t>
            </w:r>
            <w:r w:rsidR="00D93307">
              <w:rPr>
                <w:rFonts w:ascii="Arial CE" w:hAnsi="Arial CE" w:cs="Arial"/>
                <w:color w:val="000000"/>
                <w:sz w:val="12"/>
                <w:szCs w:val="12"/>
              </w:rPr>
              <w:t>ji planu dochodów wynika z:</w:t>
            </w:r>
            <w:r w:rsidR="00D93307">
              <w:rPr>
                <w:rFonts w:ascii="Arial CE" w:hAnsi="Arial CE" w:cs="Arial"/>
                <w:color w:val="000000"/>
                <w:sz w:val="12"/>
                <w:szCs w:val="12"/>
              </w:rPr>
              <w:br/>
              <w:t xml:space="preserve">1. </w:t>
            </w: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 xml:space="preserve">przekazania na poziom </w:t>
            </w:r>
            <w:proofErr w:type="spellStart"/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ogólnomiejski</w:t>
            </w:r>
            <w:proofErr w:type="spellEnd"/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 xml:space="preserve"> dochodów podatników posiadających nieruchomości w kilku dzielnicach</w:t>
            </w: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br/>
              <w:t>2. niższej od planowanej ściągalności podatku.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13 000 000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11 313 500,08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87,0%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11 303 594,50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98,35%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193 344,02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186 438,44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16 500 000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10 931 197,84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66,2%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13 343 513,87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79,73%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291 914,22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2 704 230,25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Podatek rolny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48 300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39 877,77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82,6%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3 300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3 302,73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100,1%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3 998,40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73,51%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363,33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45 000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36 575,04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81,3%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33 240,78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95,60%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4 796,22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Podatek leśny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8,00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61,5%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8,00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61,5%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12,00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66,67%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Podatek od środków transportowych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3 000 000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1 867 571,27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62,3%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Poziom realizacji planu dochodów wynika z:</w:t>
            </w:r>
          </w:p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1. wygaśnięcia części zobowiązań, w związku ze zbywaniem pojazdów przez podatników w trakcie roku podatkowego i tym samym koniecznością zwrotu uiszczonego wcześniej podatku od środków transportowych</w:t>
            </w:r>
          </w:p>
          <w:p w:rsidR="00D760F7" w:rsidRP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2. spadku liczby rejestrowanych pojazdów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2 500 000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1 485 662,33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59,4%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1 567 401,30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94,47%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4 919,43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500 000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381 908,94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76,4%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1 167 533,94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32,49%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2 542,18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Opłata targowa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685,58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3 040 000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788 100,68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25,9%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5,61%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1,61%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490 000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422 098,58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86,1%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 xml:space="preserve">W okresie sprawozdawczym wydano 5 decyzji ustalających opłaty </w:t>
            </w:r>
            <w:proofErr w:type="spellStart"/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adiacenckie</w:t>
            </w:r>
            <w:proofErr w:type="spellEnd"/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 xml:space="preserve"> z tytułu podziału nieruchomości położonych na terenie Dzielnicy Bemowo. W 2019 roku, w związku z decyzją SKO, dokonano zwrotu jednej opłaty </w:t>
            </w:r>
            <w:proofErr w:type="spellStart"/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adiacenckiej</w:t>
            </w:r>
            <w:proofErr w:type="spellEnd"/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 xml:space="preserve"> na skutek uchylenia decyzji Prezydenta m.st. Warszawy. </w:t>
            </w:r>
          </w:p>
          <w:p w:rsidR="00D760F7" w:rsidRP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 xml:space="preserve">Poziom realizacji planu dochodów wynika z wpłat dotyczących decyzji wydanych w roku 2018 oraz decyzji wydanej w roku bieżącym. 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2 000 000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0,0%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 okresie sprawozdawczym nie wydano decyzji administracyjnych ustalających wysokość renty planistycznej.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550 000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366 002,10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66,5%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210 336,00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90 234,15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36 965,55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20 726,40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• ogródki gastronomiczne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7 740,00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 xml:space="preserve">Poziom realizacji planu dochodów wynika z: </w:t>
            </w:r>
          </w:p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1. mniejszej liczby złożonych wniosków i wydanych decyzji</w:t>
            </w:r>
          </w:p>
          <w:p w:rsidR="00D760F7" w:rsidRP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2. prowadzonych robót w pasie drogowym w zakresie budowy wodociągów, kanalizacji, przyłączy w mniejszym zakresie niż planowano.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14 384 512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20 699 591,86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143,9%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26,55%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42,30%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9 180 012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16 467 771,47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179,4%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9 180 012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16 467 771,47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179,4%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 xml:space="preserve">Dochody z tytułu użytkowania wieczystego nieruchomości pozyskano z opłat rocznych od osób fizycznych/prawnych m. in. za lokale mieszkalne, miejsca postojowe, lokale użytkowe/usługowe oraz domy jednorodzinne. </w:t>
            </w:r>
          </w:p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 xml:space="preserve">Poziom realizacji planu dochodów wynika z: </w:t>
            </w:r>
          </w:p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1. wnoszenia przez użytkowników wieczystych opłat rocznych z tytułu użytkowania wieczystego za 2019 rok przed wydaniem zaświadczenia potwierdzającego przekształcenie na podstawie ustawy z dnia 20 lipca 2018 r. o przekształceniu prawa użytkowania wieczystego gruntów zabudowanych na cele mieszkaniowe w prawo własności tych gruntów (Dz. U. z 2019 r. poz. 916)</w:t>
            </w:r>
          </w:p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2. aktualizacji wysokości opłat rocznych z tytułu użytkowania wieczystego gruntów</w:t>
            </w:r>
          </w:p>
          <w:p w:rsidR="00D760F7" w:rsidRP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3. orzeczeń Samorządowego Kolegium Odwoławczego na rzecz m.st. Warszawy oraz wyroków sądowych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200 000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93 716,70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46,9%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56 362,17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37 354,53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5 004 500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9330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4 138</w:t>
            </w:r>
            <w:r w:rsidR="00D93307">
              <w:rPr>
                <w:rFonts w:ascii="Arial CE" w:hAnsi="Arial CE" w:cs="Arial"/>
                <w:sz w:val="12"/>
                <w:szCs w:val="12"/>
                <w:u w:val="single"/>
              </w:rPr>
              <w:t> </w:t>
            </w: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10</w:t>
            </w:r>
            <w:r w:rsidR="00D93307">
              <w:rPr>
                <w:rFonts w:ascii="Arial CE" w:hAnsi="Arial CE" w:cs="Arial"/>
                <w:sz w:val="12"/>
                <w:szCs w:val="12"/>
                <w:u w:val="single"/>
              </w:rPr>
              <w:t>3,69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82,7%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 xml:space="preserve">Poziom realizacji planu dochodów z najmu i dzierżawy mienia wynika: </w:t>
            </w:r>
          </w:p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1. w przypadku wpływów z czynszu za mieszkania komunalne  -  z niepełnego zasiedlenia lokali komunalnych oraz ze zmniejszenia stawek czynszów z uwagi na niskie dochody mieszkańców;</w:t>
            </w:r>
          </w:p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2. w przypadku wpływów z najmu garaży - z braku zainteresowania wynajmem miejsc postojowych  w garażach podziemnych zlokalizowanych w budynkach komunalnych;</w:t>
            </w:r>
          </w:p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3. w przypadku wpływów z dzierżawy gruntów  - z większej liczby złożonych wniosków o dzierżawę;</w:t>
            </w:r>
          </w:p>
          <w:p w:rsidR="00D760F7" w:rsidRP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4. w przypadku pozostałych dochodów z najmu i dzierżawy  - z wypowiedzenia umowy najmu pomieszczenia zlokalizowanego w budynku urzędu oraz z mniejszej liczby składanych wniosków dotyczących inwestycji liniowych.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17 068 168,67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25,10%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51 388,98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2 267 500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1 388 337,85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61,2%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Dysponent  - Urząd Dzielnicy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400 000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60 485,36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15,1%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Dysponent  - Urząd Dzielnicy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1 770 000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2 252 399,39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127,3%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Dysponent  - Urząd Dzielnicy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567 000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436 881,09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77,1%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Dysponent  - Urząd Dzielnicy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358 636,00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78 245,09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4 201 718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3 299 483,17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78,5%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7,76%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6,74%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130 000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207 632,28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159,7%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130 000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207 632,28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159,7%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• z tytułu nieterminowej realizacji umów zawartych przez urząd i jednostki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81 478,54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z tytułu niedotrzymania warunków umów zawartych przez urząd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59 995,50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od ubezpieczyciela z tytułu zalania piwnic lokali komunalnych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35 043,85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odstąpienia od umowy zawartej  przez urząd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28 220,00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2 894,39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107 966,28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108,0%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107 966,28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107 060,28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86 312,55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17 643,48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komorniczych z tytułu eksmisji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2 969,25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135,00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Wpływy z różnych opłat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906,00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opłaty na rzecz gminy przy wyrejestrowaniu pojazdu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200 000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137 426,24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68,7%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podatku od nieruchomości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116 368,47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podatku od środków transportowych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19 143,95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</w:t>
            </w:r>
            <w:proofErr w:type="spellStart"/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1 019,54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targowej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457,89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436,39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200 787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122 773,23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61,1%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87 447,93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dzierżawy gruntu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21 668,87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6 204,15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3 831,99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1 899,92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przekształcenia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1 720,37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359 200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400 667,39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111,5%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54 000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16 224,80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Wpływy z różnych dochodów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305 200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384 442,59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z tego wpływy od następujących tytułów: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• zwrot kosztów zastępstwa procesowego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157 654,64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• dobrowolne wpłaty na utrzymanie dróg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100 461,54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• zwrot nadpłat z tyt. podatków, co do których na podst. art. 80 Ordynacja podatkowa wygasło prawo do zwrotu nadpłaty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62 914,44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39 861,31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• zwrot kosztów sądowych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6 653,68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• zwrot kosztów poniesionych na szkolenie pracowników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6 550,47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6 216,81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4 129,70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934 531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992 916,56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106,2%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25 004,63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Wpływy z tytułu zwrotów niewykorzystanych dotacji oraz płatności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2 277 200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1 305 096,56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57,3%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 xml:space="preserve">Poziom realizacji planu dochodów wynika: </w:t>
            </w:r>
          </w:p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1. w przypadku wpływów z usług dotyczących zwrotu odpłatności za media  - z niepełnego zasiedlenia lokali komunalnych oraz z zaległości we wpłatach świadczeń od najemców lokali mieszkalnych oraz z faktu obniżenia stawki akcyzy za zakup energii elektrycznej;</w:t>
            </w:r>
          </w:p>
          <w:p w:rsidR="00D760F7" w:rsidRP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2. w przypadku pozostałych wpływów z usług - z  wyższych odpłatności za usługi opiekuńcze oraz specjalistyczne usługi opiekuńcze.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2 055 500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1 069 451,47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52,0%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Wpływy z usług - pozostałe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221 700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235 645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106,3%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221 700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235 645,09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posiłki i usługi opiekuńcze i specjalistyczne usługi opiekuńcze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190 123,87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pobyt w OWIRON -Ośrodku Wsparcia i Rehabilitacji dla Osób Niepełnosprawnych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i/>
                <w:iCs/>
                <w:sz w:val="12"/>
                <w:szCs w:val="12"/>
              </w:rPr>
              <w:t>45 521,22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8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5 736 644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2 518 619,08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43,9%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9,58%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4,89%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8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5 736 644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2 518 619,08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43,9%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4 936 644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995 819,08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20,2%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86,05%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39,54%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2019 r. poz. 916) oraz z wpływów z tytułu rat za przekształcenie prawa użytkowania wieczystego w prawo własności w latach ubiegłych.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22 044,22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 xml:space="preserve">Wpływy z rocznej opłaty </w:t>
            </w:r>
            <w:proofErr w:type="spellStart"/>
            <w:r w:rsidRPr="00D760F7">
              <w:rPr>
                <w:rFonts w:ascii="Arial CE" w:hAnsi="Arial CE"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527 038,47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446 736,39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1 522 800,00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190,4%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13,95%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D760F7">
              <w:rPr>
                <w:rFonts w:ascii="Arial CE" w:hAnsi="Arial CE" w:cs="Arial"/>
                <w:b/>
                <w:bCs/>
                <w:sz w:val="12"/>
                <w:szCs w:val="12"/>
              </w:rPr>
              <w:t>60,46%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800 000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181 800,00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22,7%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 xml:space="preserve">Na poziom realizacji planu dochodów wpłynęły poniższe czynniki: </w:t>
            </w:r>
          </w:p>
          <w:p w:rsid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1. Brak sprzedaży nieruchomości przy ul. Oświatowej 32 w związku z trwającą procedurą podziału nieruchomości przylegającej w celu zapewnienia dostępu do drogi publicznej;</w:t>
            </w:r>
          </w:p>
          <w:p w:rsidR="00D760F7" w:rsidRP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2. Sprzedaż w trybie przetargu ograniczonego nieruchomości przy ul. Powstańców Śląskich 101 nieplanowanej do sprzedaży w 2019 r.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Wpływy wynikające ze sprzedaży zrealizowanych w 2019 r.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800 000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181 800,00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Liczba umów sprzedaży podpisanych w 2019 r.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adres nieruchomości nr 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ul. Oświatowa 32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800 000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D760F7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D760F7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545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adres nieruchomości nr 2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ul. Powstańców Śląskich 101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181 800,00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D760F7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D760F7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125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 xml:space="preserve">Wpływy ze sprzedaży pozostałych nieruchomości 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1 341 000,00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D760F7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D760F7">
              <w:rPr>
                <w:rFonts w:ascii="Arial CE" w:hAnsi="Arial CE" w:cs="Arial"/>
                <w:color w:val="000000"/>
                <w:sz w:val="12"/>
                <w:szCs w:val="12"/>
              </w:rPr>
              <w:t>Na poziom realizacji planu dochodów wpłynęła sprzedaż w trybie przetargu nieograniczonego  nieruchomości przy ul. Sobczaka 8 niezaplanowanej do sprzedaży w 2019 r.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Wpływy wynikające ze sprzedaży zrealizowanych w 2019 r.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1 341 000,00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Liczba umów sprzedaży podpisanych w 2019 r.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adres nieruchomości nr 3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ul. Sobczaka 8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1 341 000,00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D760F7" w:rsidRPr="00D760F7" w:rsidTr="00D760F7">
        <w:trPr>
          <w:trHeight w:val="8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D760F7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D760F7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D760F7">
              <w:rPr>
                <w:rFonts w:ascii="Arial CE" w:hAnsi="Arial CE" w:cs="Arial"/>
                <w:sz w:val="12"/>
                <w:szCs w:val="12"/>
              </w:rPr>
              <w:t>923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60F7" w:rsidRPr="00D760F7" w:rsidRDefault="00D760F7" w:rsidP="00D760F7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</w:tbl>
    <w:p w:rsidR="00BE24EF" w:rsidRPr="006C19BE" w:rsidRDefault="00BE24EF" w:rsidP="008E7C03">
      <w:pPr>
        <w:rPr>
          <w:sz w:val="12"/>
          <w:szCs w:val="12"/>
        </w:rPr>
      </w:pPr>
    </w:p>
    <w:p w:rsidR="00720E57" w:rsidRDefault="00720E57" w:rsidP="008E7C03">
      <w:pPr>
        <w:sectPr w:rsidR="00720E57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217DF" w:rsidRDefault="008E7C03" w:rsidP="008E7C03">
      <w:pPr>
        <w:rPr>
          <w:sz w:val="8"/>
          <w:szCs w:val="8"/>
        </w:rPr>
      </w:pPr>
    </w:p>
    <w:p w:rsidR="008E7C03" w:rsidRDefault="00F7714F" w:rsidP="008E7C03">
      <w:pPr>
        <w:pStyle w:val="Nagwek2"/>
      </w:pPr>
      <w:bookmarkStart w:id="43" w:name="_Toc34835972"/>
      <w:r>
        <w:t>4</w:t>
      </w:r>
      <w:r w:rsidR="008E7C03">
        <w:t>.2.</w:t>
      </w:r>
      <w:r w:rsidR="0048265F">
        <w:tab/>
      </w:r>
      <w:r w:rsidR="003F79BF">
        <w:t>Charakterystyka wydatków bieżących</w:t>
      </w:r>
      <w:r w:rsidR="003F79BF">
        <w:br/>
        <w:t>w układzie zadań</w:t>
      </w:r>
      <w:bookmarkEnd w:id="43"/>
    </w:p>
    <w:p w:rsidR="00834091" w:rsidRPr="00834091" w:rsidRDefault="00F7714F" w:rsidP="00834091">
      <w:pPr>
        <w:pStyle w:val="Nagwek3"/>
      </w:pPr>
      <w:bookmarkStart w:id="44" w:name="_Toc34835973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1132"/>
        <w:gridCol w:w="1020"/>
        <w:gridCol w:w="1132"/>
        <w:gridCol w:w="1089"/>
      </w:tblGrid>
      <w:tr w:rsidR="00834091" w:rsidRPr="00834091" w:rsidTr="00834091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020F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3 348 953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3 327 227,49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3 348 953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3 327 227,49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3 278 295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3 263 886,80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3 068 295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3 054 991,44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powierzchnia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528 298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długość ogółem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61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wypłaty odszkodowań za grunty przejęte pod budowę drogi (ul. Pełczyńskiego)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1 246 565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1 246 302,00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8 629,49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1 126 000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1 119 526,58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6 874,49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734 000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733 532,77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z kostki betonowej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610,00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216 000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215 514,45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845,00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89 706,85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94,4%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80 772,51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199 000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198 427,32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614,60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165 567,76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realizacja projektu: "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Kontraruch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 xml:space="preserve"> rowerowy na ulicach Jelonek"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129 195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129 194,01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malowanie i odnawianie oznakowania poziomego (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5 840,85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91 125,61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58 040,43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wymiana krawężników (</w:t>
            </w:r>
            <w:proofErr w:type="spellStart"/>
            <w:r w:rsidRPr="00834091">
              <w:rPr>
                <w:rFonts w:cs="Arial"/>
                <w:color w:val="000000"/>
                <w:sz w:val="12"/>
                <w:szCs w:val="12"/>
              </w:rPr>
              <w:t>mb</w:t>
            </w:r>
            <w:proofErr w:type="spellEnd"/>
            <w:r w:rsidRPr="00834091">
              <w:rPr>
                <w:rFonts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315,30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35 135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34 024,26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konserwacja urządzeń odwadniających </w:t>
            </w:r>
            <w:r w:rsidRPr="00834091">
              <w:rPr>
                <w:rFonts w:cs="Arial"/>
                <w:sz w:val="12"/>
                <w:szCs w:val="12"/>
              </w:rPr>
              <w:t>drogi gminne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9 348,00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2 143,97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regulacja poboczy dróg (</w:t>
            </w:r>
            <w:proofErr w:type="spellStart"/>
            <w:r w:rsidRPr="00834091">
              <w:rPr>
                <w:rFonts w:cs="Arial"/>
                <w:color w:val="000000"/>
                <w:sz w:val="12"/>
                <w:szCs w:val="12"/>
              </w:rPr>
              <w:t>mb</w:t>
            </w:r>
            <w:proofErr w:type="spellEnd"/>
            <w:r w:rsidRPr="00834091">
              <w:rPr>
                <w:rFonts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70,00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1 291,50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86,1%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21 marca 1985 r. o drogach publicznych (Dz. U. z 2018 r. poz. 2068,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208 895,36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powierzchnia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długość ogółem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1 196,60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118 741,32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478,60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57 200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57 124,46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18 700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18 616,05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z kostki betonowej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318,00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43 100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43 000,81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59 465,33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920,16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15 875,38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usuwanie bieżących awarii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13 829,33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21 marca 1985 r. o drogach publicznych (Dz. U. z 2018 r. poz. 2068,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47 288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39 970,69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84,5%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47 288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39 970,69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84,5%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remonty latarni elektrycznych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28 249,80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94,2%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opłaty za energię elektryczną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17 288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11 720,89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67,8%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10 kwietnia 1997 r. Prawo energetyczne (Dz. U. z 2019 r. poz. 755,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23 370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23 370,00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23 370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23 370,00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2018 r. poz. 2068,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03ACA" w:rsidRDefault="008E7C03" w:rsidP="00B03ACA">
      <w:pPr>
        <w:pStyle w:val="Nagwek3"/>
      </w:pPr>
      <w:r>
        <w:br w:type="page"/>
      </w:r>
      <w:bookmarkStart w:id="45" w:name="_Toc34835974"/>
      <w:r w:rsidR="00B03ACA">
        <w:t>4.2.2.</w:t>
      </w:r>
      <w:r w:rsidR="00B03ACA">
        <w:tab/>
      </w:r>
      <w:r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1132"/>
        <w:gridCol w:w="1020"/>
        <w:gridCol w:w="1132"/>
        <w:gridCol w:w="1089"/>
      </w:tblGrid>
      <w:tr w:rsidR="00834091" w:rsidRPr="00834091" w:rsidTr="00D93307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020F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4 626 953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3 118 074,48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67,4%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przestrzenna 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28 782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10 489,30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36,4%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28 782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10 489,30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36,4%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sz w:val="12"/>
                <w:szCs w:val="12"/>
              </w:rPr>
              <w:t xml:space="preserve">  podniesienie estetyki przestrzeni publicznej, uzyskanie najlepszych rozwiązań zagospodarowania przestrzennego oraz zapewnienie procesu wydawania decyzji o warunkach zabudowy, decyzji lokalizacji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26 782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10 489,30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39,2%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projekty analiz urbanistycznych do decyzji o warunkach zabudowy i zagospodarowania terenu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26 782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10 489,30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39,2%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publikacja ogłoszeń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1 923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 2018 r. poz. 1945)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7 lipca 1994 r. Prawo budowlane (Dz. U. z 2019 r. poz. 1186,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3 636 448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2 534 038,62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69,7%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2 501 512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1 666 878,60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66,6%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 utrzymanie budynków mieszkalnych łącznie z ich otoczeniem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454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374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liczba miejsc postojowych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198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86 394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2 491 512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1 661 581,68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66,7%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1 353 694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1 005 711,77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74,3%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543 687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373 191,27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68,6%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362 614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254 068,87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70,1%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197 483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191 789,19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97,1%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dozór techniczny, opłata za wypożyczenie urządzeń transmisji alarmu, inwentaryzacja, usługi transportowe, wymiana wodomierzy, przegląd techniczny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208 179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160 094,44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76,9%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41 731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26 568,00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63,7%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887 532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545 258,59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61,4%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135 310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9 948,50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7,4%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98 693,00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89,7%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za administrowanie i czynsze, ekspertyzy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3 276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1 226,12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37,4%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59,83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6,0%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683,87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97,7%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5 296,92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53,0%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5 296,92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53,0%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24 czerwca 1994 r. o własności lokali (Dz. U. z 2019 r. poz. 737,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21 czerwca 2001 r. o ochronie praw lokatorów, mieszkaniowym zasobie gminy i o zmianie Kodeksu cywilnego (Dz. U. z 2019 r. poz. 1182,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589 360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499 016,28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84,7%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sz w:val="12"/>
                <w:szCs w:val="12"/>
              </w:rPr>
              <w:t xml:space="preserve">  poprawa warunków życia lokatorom mieszkań komunalnych oraz zabezpieczenie budynków komunalnych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konserwacje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439 774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349 430,98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79,5%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remonty ogółem,</w:t>
            </w:r>
            <w:r w:rsidRPr="00834091">
              <w:rPr>
                <w:rFonts w:cs="Arial"/>
                <w:sz w:val="12"/>
                <w:szCs w:val="12"/>
              </w:rPr>
              <w:t xml:space="preserve"> z tego: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124 178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124 177,30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- naprawy kominiarskie, rezystora hamowania, prace remontowe budynku przy ul. Grotowskiej, wymiana okien i drzwi w budynku przy ul. Radiowej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124 178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124 177,30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24 408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24 408,00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nadzór budowlany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24 czerwca 1994 r. o własności lokali (Dz. U. z 2019 r. poz. 737,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21 czerwca 2001 r. o ochronie praw lokatorów, mieszkaniowym zasobie gminy i o zmianie Kodeksu cywilnego (Dz. U. z 2019 r. poz. 1182,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D93307" w:rsidRDefault="00D93307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D93307" w:rsidRPr="00834091" w:rsidRDefault="00D93307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304 576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269 440,67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88,5%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 zapewnienie rozliczeń ze wspólnotami mieszkaniowymi za lokale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304 576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269 440,67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88,5%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114 576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107 127,41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93,5%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83 757,20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33 482,13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67,0%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19 436,00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64,8%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zaliczka remontowa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25 637,93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98,6%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24 czerwca 1994 r. o własności lokali (Dz. U. z 2019 r. poz. 737,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21 czerwca 2001 r. o ochronie praw lokatorów, mieszkaniowym zasobie gminy i o zmianie Kodeksu cywilnego (Dz. U. z 2019 r. poz. 1182,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98 703,07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41,0%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221 000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97 678,07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44,2%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76 012,66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40,0%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42 142,64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42,1%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33 870,02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37,6%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20 138,73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83,9%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Skarbu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1 526,68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76,3%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1 025,00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5,1%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1 025,00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5,1%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21 czerwca 2001 r. o ochronie praw lokatorów, mieszkaniowym zasobie gminy i o zmianie Kodeksu cywilnego (Dz. U. z 2019 r. poz. 1182,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210 254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91 478,95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43,5%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13 254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2 475,93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18,7%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11 900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1 185,72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1 185,72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13,3%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1 354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1 290,21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95,3%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1 291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1 290,21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. zm.)                                                                                     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24 czerwca 1994 r. o własności lokali (Dz. U. z 2019 r. poz. 737,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89 003,02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45,2%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wycena gruntów niezbędna przy przekształceniu prawa użytkowania wieczystego w prawo własności, wycena gruntów w celu naliczenia opłat za bezumowne korzystanie i ustalenia opłaty z tytułu oddania nieruchomości w użytkowanie wieczyste, opracowania geodezyjne, analizy urbanistyczne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67 115,02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58,4%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kary i odszkodowania na rzecz osób 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kary i odszkodowania na rzecz osób fizycznych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12 817,00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64,1%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4 322,00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61,7%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3 749,00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75,0%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czerwca 2001 r. o ochronie praw lokatorów, mieszkaniowym zasobie gminy i o zmianie Kodeksu cywilnego (Dz. U. z 2019 r. poz. 1182,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2018 r. poz. 2204,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. zm.)                                                                                     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24 czerwca 1994 r. o własności lokali (Dz. U. z 2019 r. poz. 737,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D93307" w:rsidRDefault="00D93307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D93307" w:rsidRPr="00834091" w:rsidRDefault="00D93307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751 469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482 067,61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64,2%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122 424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63 790,53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52,1%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utrzymanie lokali użytkowych</w:t>
            </w:r>
            <w:r w:rsidRPr="00834091">
              <w:rPr>
                <w:rFonts w:cs="Arial"/>
                <w:strike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Rodzaj lokali użytkowych : gastronomiczne, usługowe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energii elektrycznej, cieplnej i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91 265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55 231,68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60,5%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21 859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994,76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4,6%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usług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9 300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7 564,09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81,3%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9 300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7 564,09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81,3%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. zm.)                                                                                     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24 czerwca 1994 r. o własności lokali (Dz. U. z 2019 r. poz. 737,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629 045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418 277,08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66,5%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Rodzaje nieruchomości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(nieruchomości gruntowe i zabudowane będące we władaniu lub stanowiące własność m.st. Warszawy, położone na terenie Dzielnicy Bemowo w tym m.in. Fort Bema)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530 037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340 768,48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64,3%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remonty i konserwacje (m. in. fontanna, obiekty forteczne)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170 059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153 140,31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90,1%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aktualizacja dokumentacji i baz danych dotyczących użytkowania wieczystego gruntu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113 061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42 613,96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37,7%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usług: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83 893,90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98,7%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przeglądy techniczne i kominowe, rozbiórki, sprzątanie nieruchomości, opłata administracyjna dla Archiwum Państwowego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83 500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83 250,04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643,86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42,9%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kary i odszkodowania na rzecz osób prawnych w sprawie o ustalenie wysokości opłaty rocznej z tytułu użytkowania wieczystego gruntu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19 217,00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38,4%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14 032,58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35,1%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22 180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11 378,73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51,3%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koszty sądowe za wniesienie pozwu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21 143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0,2%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kary i odszkodowania na rzecz osób fizycznych w sprawie o ustalenie wysokości opłaty rocznej z tytułu użytkowania wieczystego gruntu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14 494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11 088,18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76,5%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Skarbu Państwa i do sądu wieczystoksięgowego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3 732,70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62,2%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1 038,12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41,5%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za umieszczenie w pasie drogowym urządzeń infrastruktury fontanny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593,00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84 200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62 701,45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74,5%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84 200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62 701,45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74,5%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13 808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13 807,15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 tytułu użytkowania gruntu na cele nierolnicze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13 808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13 807,15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wycena zakresu wykonania zastępczego robót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. zm.)                                                                                     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D93307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27 marca 2003 r. o planowaniu i zagospodarowaniu przestrzennym (Dz. U. z 2018 r. poz. 1945,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03ACA" w:rsidRPr="00834091" w:rsidRDefault="00B03ACA" w:rsidP="00B03ACA">
      <w:pPr>
        <w:rPr>
          <w:rFonts w:cs="Arial"/>
          <w:sz w:val="4"/>
          <w:szCs w:val="4"/>
        </w:rPr>
      </w:pPr>
      <w:r w:rsidRPr="00834091">
        <w:rPr>
          <w:sz w:val="4"/>
          <w:szCs w:val="4"/>
        </w:rPr>
        <w:br w:type="page"/>
      </w:r>
    </w:p>
    <w:p w:rsidR="008E7C03" w:rsidRDefault="008E7C03" w:rsidP="00B03ACA">
      <w:pPr>
        <w:pStyle w:val="Nagwek3"/>
        <w:numPr>
          <w:ilvl w:val="2"/>
          <w:numId w:val="7"/>
        </w:numPr>
      </w:pPr>
      <w:bookmarkStart w:id="46" w:name="_Toc34835975"/>
      <w:r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1132"/>
        <w:gridCol w:w="1020"/>
        <w:gridCol w:w="1132"/>
        <w:gridCol w:w="1089"/>
      </w:tblGrid>
      <w:tr w:rsidR="00834091" w:rsidRPr="00834091" w:rsidTr="00834091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020F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5 332 586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4 814 214,75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90,3%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2 131 598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1 905 019,71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89,4%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1 489 848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1 274 195,67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85,5%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1 306 883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1 091 235,70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83,5%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490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60016, 60017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mechaniczne posypywanie solą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475 883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457 667,76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96,2%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461 000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460 842,79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płużenie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oczyszczanie jezdni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135 075,75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37 394,40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87,0%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interwencyjne 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255,00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25,5%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177 965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177 959,97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490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60016, 60017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132 015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132 014,36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45 950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45 945,61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ustawianie i wywóz kontenerów na śmieci 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(8 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4 400,00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13 września 1996 r. o utrzymaniu czystości i porządku w gminach (Dz. U. z 2019 r. poz. 2010,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 Ustawa z dnia 14 grudnia 2012 r. o odpadach (Dz. U. z 2019 r. poz. 701,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1 440,00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usuwanie graffiti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720,00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deratyzacja (tereny komunalne przy ul. Kruszyńskiej i Stawie Jeziorzec)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440,00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13 września 1996 r. o utrzymaniu czystości i porządku w gminach (Dz. U. z 2019 r. poz. 2010,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 Ustawa z dnia 14 grudnia 2012 r. o odpadach (Dz. U. z 2019 r. poz. 701,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433 270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425 578,41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liczba nowo zakupionych koszy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opróżnianie koszy ulicznych 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412 975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405 283,41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98,1%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zakup koszy na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20 295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20 295,00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13 września 1996 r. o utrzymaniu czystości i porządku w gminach (Dz. U. z 2019 r. poz. 2010,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24 999,00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24 999,00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13 września 1996 r. o utrzymaniu czystości i porządku w gminach (Dz. U. z 2019 r. poz. 2010,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 Ustawa z dnia 14 grudnia 2012 r. o odpadach (Dz. U. z 2019 r. poz. 701,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31 480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31 416,35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Dzień Ziemi i inne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31 480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31 416,35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niezbędnych do realizacji akcji (sadzonki krzewów i kwiatów)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24 936,35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obsługa akcji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6 480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6 480,00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13 września 1996 r. o utrzymaniu czystości i porządku w gminach (Dz. U. z 2019 r. poz. 2010,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38 154,70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95,4%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90006, 90008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pomiary batymetryczne zbiornika wodnego Glinianki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Sznajdra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12 619,80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97,1%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inwentaryzacja przyrodnicza na terenie działki przy ul. Grotowskiej/Kleeberga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badania wstępne gleby na terenie działki przy ul. Pełczyńskiego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8 487,00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94,3%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badanie czystości wód w rowach i zbiornikach wodnych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7 047,90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88,1%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105 675,58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571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usługi weterynaryjne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99 099,00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liczba wykonanych zabiegów (szt.) 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2 872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130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- znakowanie 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czyszczenie budek dla ptaków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4 976,58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domków dla kotów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1 600,00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80,0%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sierpnia 1997 r. o ochronie zwierząt (Dz. U. z 2019 r. poz. 122,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13 września 1996 r. o utrzymaniu czystości i porządku w gminach (Dz. U. z 2019 r. poz. 2010,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769 130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570 841,53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74,2%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443 021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367 902,79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83,0%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442 465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367 347,06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83,0%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liczba ujęć studni czwartorzędowych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liczba ujęć studni czwartorzędowych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441 565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366 948,93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83,1%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utrzymanie, remonty i konserwacje studni oligoceńskich i czwartorzędowych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300 737,46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95,5%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zużycie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108 555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52 526,15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48,4%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opłaty za korzystanie ze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6 516,94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72,4%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badania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7 810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6 309,90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80,8%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opłaty na rzecz MPWiK za odprowadzanie wód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popłucznych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858,48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71,5%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398,13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44,2%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zużycie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398,13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44,2%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556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555,73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0,4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lokalnej sieci kanalizacyjnej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556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555,73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opłata za energię elektryczną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556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555,73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7 czerwca 2001 r. o zbiorowym zaopatrzeniu w wodę i zbiorowym odprowadzaniu ścieków (Dz. U. z 2019 r. poz. 1437,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20 grudnia 1996 r. o gospodarce komunalnej (Dz. U. z 2019 r. poz. 712,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326 109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202 938,74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62,2%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zmeliorowanych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37 700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liczba zbiorników wodnych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naprawa i umocnienie skarp fosy Bema oraz konserwacja ścieżki pieszej przy zbiorniku wodnym Glinianka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Sznajdra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116 897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konserwacja Fosy Bema oraz konserwacja i remont kładek na Fosie Bema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101 950,34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konserwacja i utrzymanie zbiorników i cieków wodnych (Rowy L-1, L-1 Bis, L-2, L-4, L-5, L-6, rów wzdłuż ul. Narwik, rowy M i M-1, rowy wzdłuż ul. Fortuny i Obrońców Tobruku, Staw Jeziorzec, Fosa Groty - wylot kolektora, Glinianka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Sznajdra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52 000,00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D933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utrzymanie i konserwacja urządzeń wodnych (kolektorów deszczowych ulic Narwik - Pełczyńskiego oraz urządzeń podczyszczających, konserwacja kolektora Potoku Bielańskiego oraz kolektora zasilającego Fosę Bema)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42 801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42 800,40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opłata na rzecz Państwowego Gospodarstwa Wodnego Wody Polskie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12 411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6 188,00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49,9%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2018 r. poz. 2268,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1 649 864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1 623 405,08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98,4%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375 000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371 689,75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pielęgnacja terenów zieleni (koszenie, grabienie trawników, pielęgnacja drzew i krzewów)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219 477,26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pielęgnacja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nasadzeń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99 898,37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52 314,12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95,1%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339 767,90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utrzymanie i pielęgnacja zieleni w pasie drogowym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200 800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200 568,10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104 200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104 200,00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34 999,80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21 marca 1985 r. o drogach publicznych (Dz. U. z 2018 r. poz. 2068,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924 864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901 959,83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97,5%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liczba parków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parków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48,7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92595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utrzymanie i pielęgnacja zieleni w parkach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446 933,79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opłata roczna z tytułu użytkowania wieczystego gruntów stanowiących własność Skarbu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185 138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185 137,64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124 941,49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pielęgnacja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nasadzeń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79 327,03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nasadzenia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32 195,88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64,4%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ławki i kosze na śmieci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16 726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15 744,00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94,1%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utrzymanie altany w ogrodzie społecznościowym na Forcie Bema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9 680,00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96,8%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prace remontowe infrastruktury i obiektów małej architektury</w:t>
            </w:r>
            <w:r w:rsidRPr="00834091">
              <w:rPr>
                <w:rFonts w:cs="Arial"/>
                <w:strike/>
                <w:color w:val="008080"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9 987,60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9 987,60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27 kwietnia 2001 r. Prawo ochrony środowiska (Dz. U. z 2019 r. poz. 1396,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21 marca 1985 r. o drogach publicznych (Dz. U. z 2018 r. poz. 2068,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781 994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714 948,43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91,4%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626 722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563 868,68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sz w:val="12"/>
                <w:szCs w:val="12"/>
              </w:rPr>
              <w:t xml:space="preserve"> tworzenie i utrzymanie terenów rekreacyjnych</w:t>
            </w:r>
            <w:r w:rsidRPr="00834091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834091">
              <w:rPr>
                <w:rFonts w:cs="Arial"/>
                <w:sz w:val="12"/>
                <w:szCs w:val="12"/>
              </w:rPr>
              <w:t>dla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626 722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563 868,68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ochrona placów zabaw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346 984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302 775,96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87,3%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99 261,00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43 300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43 295,50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42 500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38 499,98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90,6%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- ekspertyza dotycząca stanu nawierzchni sztucznej na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linarium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i placu zabaw w Parku Górczewska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25 830,00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dostawa energii elektrycznej i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18 987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7 660,73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40,3%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16 318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16 318,00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11 851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11 808,00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99,6%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dokumentacja projektowo-kosztorysowa dotycząca zadaszenia placu zabaw w Parku Górczewska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10 382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9 225,00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88,9%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ekspertyza dotycząca stanu technicznego urządzeń zabawowych na placu zabaw przy Forcie Bema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8 610,00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95,7%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584,51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41,8%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13 września 1996 r. o utrzymaniu czystości i porządku w gminach (Dz. U. z 2019 r. poz. 2010,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20 grudnia 1996 r. o gospodarce komunalnej (Dz. U. z 2019 r. poz. 712,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98,0%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98,0%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10 marca 2006 r. o zwrocie podatku akcyzowego zawartego w cenie oleju napędowego wykorzystywanego do produkcji rolnej (Dz. U. z 2019 r. poz. 2188)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Składki na rzecz izb rolniczych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787,97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78,8%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realizacja obowiązku ustawowego, w zakresie wpłaty składek na rzecz izb rolniczych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01030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wpłaty Dzielnicy na rzecz Mazowieckiej Izby Rolniczej w wysokości 2% uzyskanych wpływów z podatku rolnego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787,97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78,8%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Ustawa z dnia 14 grudnia 1995 r. o izbach rolniczych (Dz. U. z 2018 r. poz. 1027)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154 068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150 091,78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97,4%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154 068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150 091,78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97,4%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jednorazowych torebek do sprzątania po psach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18 600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18 568,08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organizacja imprez i konkursów o tematyce ekologicznej (piknik ekologiczny)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17 750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17 492,00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98,5%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utrzymanie dwóch uli zlokalizowanych na dachu Ratusza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8 480,00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94,2%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warsztaty ekologiczne w ramach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obsługa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kaczkomatów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 xml:space="preserve"> zamontowanych na Forcie Bema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5 250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5 250,00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2 520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2 440,70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96,9%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zakup ziarna do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kaczkomatów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2 061,00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85,9%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wykłady dotyczące leczniczego zastosowania miodu oraz przepisy na zdrową miodową lemoniadę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realizacja projektów: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90 548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87 800,00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97,0%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"Chronimy Jerzyki i inne ptaki gniazdujące w skrzynkach lęgowych na Bemowie"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56 000,00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"Bemowski Zestaw Ekologicznego Psa"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34 548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31 800,00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92,0%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Ustawa z dnia 16 kwietnia 2004 r. o ochronie przyrody (Dz. U. z 2018 r. poz. 1614,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B03ACA">
      <w:pPr>
        <w:pStyle w:val="Nagwek3"/>
      </w:pPr>
      <w:r>
        <w:br w:type="page"/>
      </w:r>
      <w:bookmarkStart w:id="47" w:name="_Toc34835976"/>
      <w:r w:rsidR="00B03ACA">
        <w:t>4.2.4.</w:t>
      </w:r>
      <w:r w:rsidR="00B03ACA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7"/>
        <w:gridCol w:w="611"/>
        <w:gridCol w:w="1163"/>
        <w:gridCol w:w="1163"/>
        <w:gridCol w:w="778"/>
      </w:tblGrid>
      <w:tr w:rsidR="00834091" w:rsidRPr="00834091" w:rsidTr="00834091">
        <w:trPr>
          <w:trHeight w:val="85"/>
          <w:tblHeader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83409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237 205 556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233 898 204,40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226 961 420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223 886 899,35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62 513 124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62 190 056,34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40 328 178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40 061 470,00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40 245 768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39 989 897,69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3 168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301,5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250,7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34 126 494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33 972 541,29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26 936 883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26 834 676,32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1 928 963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1 928 952,19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5 260 648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5 208 912,78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1 655 827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1 655 782,11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1 353 331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1 353 331,00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1 276 264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1 190 025,93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612 399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604 316,72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413 816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413 704,70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371 191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371 150,75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128 262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128 256,05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62 986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62 595,00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62 800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62 772,52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55 318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55 291,00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50 213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44 423,93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88,5%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48 749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48 542,00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17 195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17 176,87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9 963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9 961,69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760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26,13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3,4%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11 685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11 685,00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Opracowanie studium wykonalności dla możliwości wybudowania kompleksu żłobkowo-przedszkolnego.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70 725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59 887,31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84,7%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Utrzymanie filii przedszkola. 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22 184 946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22 128 586,34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1 749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12 903 169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12 650 537,10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12 610 519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12 358 169,74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1 220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114,5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10 216 972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10 011 086,31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8 098 249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7 944 959,10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485 665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485 658,25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1 633 058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1 580 468,96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733 889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695 023,10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691 758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691 648,47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382 989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382 989,00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296 718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296 717,21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213 380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210 050,79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28 022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28 022,00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16 870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12 760,00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75,6%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13 360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13 315,00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9 348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9 348,00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3 343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3 340,46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1 980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1 979,40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1 890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1 890,00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292 650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292 367,36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93 735 294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91 991 409,51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89 951 824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88 207 939,80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89 887 410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88 151 768,75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9 355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826,8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280,5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79 432 927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77 987 260,33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63 086 811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61 888 579,72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4 055 101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4 055 096,26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14 406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12 001,92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83,3%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12 276 609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12 031 582,43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3 260 589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3 260 589,00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2 811 413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2 572 168,82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91,5%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1 683 752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1 680 280,92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999 031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985 706,13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734 077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733 947,24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593 978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586 493,88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121 984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121 944,00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77 631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75 241,00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70 884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59 274,31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83,6%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58 243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58 146,23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17 523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5 547,00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12 931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12 925,66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11 548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11 545,79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899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698,44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77,7%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 ramach wydatków realizacja projektu "SAVOIR-VIVRE dla dzieci i młodzieży"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64 414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56 171,05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87,2%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Wykonanie ekspertyzy technicznej zabezpieczeń przeciwpożarowych, opracowanie studium wykonalności możliwości rozbudowy budynku szkoły oraz koszty sądowe.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3 783 470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3 783 469,71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724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Prowadzenie gimnazjów - zadanie 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4 008 221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3 997 372,26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Prowadzenie publicznych gimnazjów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3 780 773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3 770 009,87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729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28,8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3 275 876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3 265 115,74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2 340 403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2 338 767,66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396 682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396 679,60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538 791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529 668,48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245 612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245 612,00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159 363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159 363,00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44 465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44 463,56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39 531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39 530,43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8 444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8 443,40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981,74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Dotacje dla niepublicznych gimnazjów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227 448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227 362,39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5 507 942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5 372 051,70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5 037 139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4 901 248,77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445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3 900 333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3 771 295,54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3 101 437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2 999 675,32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189 042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189 041,82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609 854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582 578,40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95,5%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357 640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357 633,34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293 738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288 111,02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226 600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226 599,82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116 991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116 991,00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106 630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106 627,63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11 000,00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6 048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6 048,00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4 568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4 567,80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3 929,18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4 071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4 071,00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774,44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470 803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470 802,93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3 652 256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3 628 161,24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3 244 044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3 231 063,56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2 571 614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2 560 320,01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161 054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161 053,10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508 376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506 690,45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116 981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116 981,00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86 536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86 531,17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58 090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57 224,00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56 590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49 753,73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87,9%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40 270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40 227,21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23 999,09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12 215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12 214,99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3 179,29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53,0%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3 030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3 024,00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1 564,00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399,20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294 052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293 507,55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294 052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293 507,55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13 878 782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13 630 838,70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170,3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17,8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12 466 754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12 240 123,54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9 862 220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9 650 591,12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645 877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645 872,36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1 958 657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1 943 660,06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590 467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590 467,00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440 174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440 065,32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144 060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123 824,24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86,0%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92 370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92 365,68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90 040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89 939,70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30 953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30 909,39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11 820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11 690,00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5 998,00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1 826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1 826,00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1 318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629,83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6 270 426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6 229 354,29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3 574 750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3 533 886,02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1 212 130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1 177 481,65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820 152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820 090,39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716 098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710 105,08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426 300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426 299,21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132 933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132 894,46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126 450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126 446,18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61 984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61 966,25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39 684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39 586,60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21 028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21 026,98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w gimnazjach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13 298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13 297,12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3 693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3 692,10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remonty związane z realizacją zadań wymagających stosowania specjalnej organizacji nauki i metod pracy w gimnazjach i klasach dotychczasowego gimnazjum prowadzonych w szkołach innego typu, liceach ogólnokształcących, technikach, szkołach policealnych, branżowych szkołach I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2 695 676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2 695 468,27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1 917 221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1 917 146,58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698 780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698 779,81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72 125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71 991,88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7 550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7 550,00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322 418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313 913,89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zajęcia sportowe dla uczniów szkół podstawowych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322 418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313 913,89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553 039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519 412,43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93,9%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4 410 707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4 333 487,30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</w:t>
            </w:r>
            <w:r w:rsidR="00D93307">
              <w:rPr>
                <w:rFonts w:cs="Arial"/>
                <w:sz w:val="12"/>
                <w:szCs w:val="12"/>
              </w:rPr>
              <w:t>5,</w:t>
            </w:r>
            <w:r w:rsidRPr="0083409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3 637 551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3 574 014,11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2 879 249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2 823 230,70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212 392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212 384,95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545 910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538 398,46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413 499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412 012,66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105 958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105 958,00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104 588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93 082,54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89,0%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77 466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77 449,89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47 300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47 234,29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12 363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12 361,05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4 870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4 841,00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3 812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3 812,00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2 721,76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82,5%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657 325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560 413,49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85,3%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238 620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141 708,64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59,4%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216 791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119 883,74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55,3%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175 217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96 575,38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55,1%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4 265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4 264,87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37 309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19 043,49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51,0%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11 140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11 139,53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8 968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8 968,00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921,00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796,37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418 705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418 704,85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418 705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418 704,85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17 351 713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17 291 460,49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11 209 007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11 154 842,94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1 636 314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1 610 631,84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1 479 680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1 454 265,96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1 141 213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1 139 636,19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79 588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79 579,00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258 879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235 050,77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90,8%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92 896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92 891,31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49 456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49 453,57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7 375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7 325,00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2 707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2 496,00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92,2%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9 341 390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9 314 448,33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9 194 185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9 168 494,16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7 318 821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7 309 377,22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401 539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401 534,45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1 473 825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1 457 582,49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56 203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56 202,55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49 607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49 549,72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22 576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22 571,03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14 859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13 670,87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2 460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2 460,00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231 303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229 762,77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231 303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229 762,77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188 770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187 738,41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5 439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5 438,86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37 094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36 585,50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6 142 706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6 136 617,55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902 952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884 923,06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858 901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845 308,47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858 901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845 308,47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44 051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39 614,59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10 244 136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10 011 305,05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5 407 077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5 384 099,48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5 405 637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5 382 669,17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5 322 594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5 318 646,73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3 606 157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3 603 297,62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2 817 224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2 817 223,61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223 228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223 227,36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565 705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562 846,65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795 174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795 173,16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620 634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620 634,00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148 104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148 103,91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49 455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49 455,00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48 024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48 024,00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34 950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34 949,82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9 991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9 128,53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91,4%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3 518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3 517,98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2 632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2 552,00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2 230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2 085,71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945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945,00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780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780,00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83 043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64 022,44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77,1%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Rozliczenia za użytkowanie pomieszczeń przez Dzielnicowe Biuro Finansów Oświaty.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1 430,31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1 430,31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240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230,31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96,0%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(Dz.U.2019.506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8 900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8 897,36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8 897,36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8 820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8 820,00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77,36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804 130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661 522,98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82,3%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598 103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455 495,98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76,2%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206 027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206 027,00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552 521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552 521,00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535 194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535 194,00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398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17 327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17 327,00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214 754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212 680,22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161 227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159 749,32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Realizacja programów w ramach Warszawskich Inicjatyw Edukacyjnych i organizacja konkursów szkolnych.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155 797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154 326,83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816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796,88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680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680,00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136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116,88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85,9%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66 637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66 626,90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59 094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57 741,27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28 800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28 711,78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450,00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5 430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5 422,49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1 980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1 972,57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1 650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1 650,00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330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322,57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2 299,95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249,97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1 100 361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1 098 893,97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Organizacja wypoczynku dzieci i młodzieży, w tym organizacja akcji "Lato w mieście" i "Zima w mieście".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700 481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699 021,83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649 344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648 137,78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51 137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50 884,05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170 559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170 558,40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162 636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162 632,46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66 685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66 681,28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827 713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805 523,32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413 664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403 378,00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413 664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403 378,00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227 016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223 735,52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211 356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208 075,52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15 660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15 660,00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184 363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175 739,80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136 463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135 195,00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47 900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40 544,80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(Dz.U.2019.506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Wyprawka szkolna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2 670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2 670,00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2 670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2 670,00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1 151 453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1 111 417,40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834091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1 003 400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985 888,50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Realizacja programu „Klasa w Warszawie. Warszawa z klasą” i  wizyty studyjne w Muzeum Walki i Męczeństwa w Treblince "Podróż Pamięci".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1 003 400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985 888,50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834091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148 053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125 528,90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84,8%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"PRZEDSZKOLE JEST FAJNE I.PL"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56 300,57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"Odważ się być przedsiębiorczy"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39 611,10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"TIK! TAK! Z INNOWACYJNYMI METODAMI NAUKA JĘZYKA ANGIELSKIEGO CHODZI JAK W ZEGARKU"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17 721,58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"NOWY UCZEŃ - NOWY JA - NOWA SZKOŁA - ROZWÓJ KOMPETENCJI KLUCZOWYCH I IMPLEMENTACJA AKTYWIZUJĄCYCH, ZORIENTOWANYCH NA UCZNIA, METOD NAUCZANIA W LXXVIII LO W WARSZAWIE"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8 097,09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"Szkoła bliżej nauki"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2 997,18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- "Bliżej rynku pracy-Zintegrowany System Doradztwa Edukacyjno-Zawodowego ZIT WOF"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801,38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16 000,00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Utrzymanie siedziby związków zawodowych.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16 000,00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FE40C" id="Prostokąt 120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H706V3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80F14" id="Prostokąt 121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3O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i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Z6Ddzn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2C818" id="Prostokąt 122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W/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roGFv3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7B866" id="Prostokąt 123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Im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u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1pxiJn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6CE31" id="Prostokąt 124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V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ATNEN0lWVBNZtMgrdJxkE2jWRDF2V02idIsLavr&#10;ku65YP9eEhoKnI2TsXfpgvSb2sDps9lXYT238Mh0vC/w7BREcteBK0G9tZbw7vB/IYWjf5YCFDsa&#10;7fvVteih+zeSPq+1E9W1LtxUf+j1VXFPweXcR53fvsUvAA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PMI1XX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3B090" id="Prostokąt 125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5D8EC" id="Prostokąt 126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q1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m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jf6KtX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342CB" id="Prostokąt 127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0s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mGAnSg0lroGjl48tPi/wqZaYGzVZ7BUYyilHLKWXOb6ffoEwOMA9qrZ0CRt3L+tEgIZctEVt2&#10;axS44GLPS1rLoWWEQiEeIrzCcBMDaGgzfJIU+JAnK726+0b3LgfohvbexOeTiWxvUQ2LcZKNU7C6&#10;hi1gH0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94587" id="Prostokąt 128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WUMkQ3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468A0" id="Prostokąt 129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Pa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yjATpwaQ1ULTy8eWnRX6VMlODZqu9AiMZxajllDLnt9NvUCYHmAe11k4Bo+5l/WiQkMuWiC27&#10;NQpccLHnJa3l0DJCoRAPEV5huIkBNLQZPkkKfMiTlV7dfaN7lwN0Q3tv4vPJRLa3qIZFYDxOweoa&#10;tuJkGk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5B316" id="Prostokąt 130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DKN9CX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C5199" id="Prostokąt 131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qQ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dL6akH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B097E" id="Prostokąt 132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Lh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vZ/C4X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89AD2" id="Prostokąt 133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4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xYIleH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4E564" id="Prostokąt 134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I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L9xyA3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BD31B" id="Prostokąt 135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Wa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ZYy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V8GVmn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3C56B" id="Prostokąt 136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3r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nuDN63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089D9" id="Prostokąt 137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py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ZYi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5v0qcn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709CC" id="Prostokąt 138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M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Sl1jHX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D7679" id="Prostokąt 139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SE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v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MkCEhH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1D3BC" id="Prostokąt 140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DF1D2" id="Prostokąt 141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7Q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j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TOI+0H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6FF0F" id="Prostokąt 142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ah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T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hcNmoX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B3B14" id="Prostokąt 143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E4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v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/d6BOH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088B4" id="Prostokąt 144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F4DWQ3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4C0B8" id="Prostokąt 145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Ha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H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b50x2n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EF1E0" id="Prostokąt 146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mr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prxpq3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F1AEB" id="Prostokąt 147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4y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676513" w:rsidRPr="00676513" w:rsidRDefault="00676513" w:rsidP="00676513"/>
    <w:p w:rsidR="008E7C03" w:rsidRDefault="008E7C03" w:rsidP="00B03ACA">
      <w:pPr>
        <w:pStyle w:val="Nagwek3"/>
        <w:spacing w:line="240" w:lineRule="auto"/>
      </w:pPr>
      <w:r>
        <w:br w:type="page"/>
      </w:r>
      <w:bookmarkStart w:id="48" w:name="_Toc34835977"/>
      <w:r w:rsidR="00B03ACA">
        <w:t>4.2.5.</w:t>
      </w:r>
      <w:r w:rsidR="00B03ACA">
        <w:tab/>
      </w:r>
      <w:r>
        <w:t>Ochrona zdrowia i pomoc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1132"/>
        <w:gridCol w:w="1020"/>
        <w:gridCol w:w="1132"/>
        <w:gridCol w:w="1089"/>
      </w:tblGrid>
      <w:tr w:rsidR="00834091" w:rsidRPr="00834091" w:rsidTr="00834091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4091" w:rsidRPr="00834091" w:rsidRDefault="00834091" w:rsidP="008020F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34091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141 667 670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140 978 003,71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1 785 775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1 764 883,44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1 785 775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1 764 883,44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1 785 775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1 764 883,44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834091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1 770 775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1 749 883,44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zadania zlecone organizacjom pozarządowym prowadzących działalność pożytku publicznego na realizację programów: środowiskowa forma wsparcia dla dzieci, młodzieży, ich rodzin i opiekunów; alternatywa to klucz;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Together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 xml:space="preserve"> - znaczy razem; Karuzela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przeMOCY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 xml:space="preserve">;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Emotki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 xml:space="preserve"> i Emocje; Program Przeciwdziałania Przemocy - Stop dla Szkoły Podstawowej nr 82; Program realizacji programów w placówkach oświatowych jako element całorocznej i udokumentowanej pracy profilaktycznej lub socjoterapeutycznej pt. "Odnaleźć siebie - środowisko a ja"; Wsparcie dzieci i osób dorosłych w zakresie samoświadomości, poczucia własnej wartości oraz prewencja przed przemocą; Program </w:t>
            </w:r>
            <w:r w:rsidR="00D93307" w:rsidRPr="00834091">
              <w:rPr>
                <w:rFonts w:cs="Arial"/>
                <w:sz w:val="12"/>
                <w:szCs w:val="12"/>
              </w:rPr>
              <w:t>Profilaktyki</w:t>
            </w:r>
            <w:r w:rsidRPr="00834091">
              <w:rPr>
                <w:rFonts w:cs="Arial"/>
                <w:sz w:val="12"/>
                <w:szCs w:val="12"/>
              </w:rPr>
              <w:t xml:space="preserve"> Zintegrowanej w Placówkach Szkolnych Dzielnicy Bemowo; Tydzień Kwitnących Akacji; Uliczna Alternatywa -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Street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Passion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1 224 475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1 224 473,98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programy profilaktyczne, socjoterapeutyczne, warsztaty profilaktyczne, w tym: realizacja programu z zakresu profilaktyki uzależnień i przemocy zaadresowanego do nauczycieli/wychowawców/pedagogów ze szkół podstawowych zlokalizowanych na terenie Dzielnicy pn. Profilaktyczny Bank Dobrych Praktyk - 52 uczestników, organizacja i prowadzenie spotkań tanecznych mających na celu integrację rodzin i środowisk abstynenckich - ok. 40 uczestników, realizacja programu z zakresu profilaktyki uzależnień i przemocy pn. Program Profilaktyczno-Wychowawczy "Epsilon" dla uczniów klas V-tych szkół podstawowych oraz ich wychowawców - 1.190 uczestników, organizacja i przeprowadzenie 14 spektakli profilaktyczno-edukacyjnych z zakresu przeciwdziałania uzależnieniom pn. "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DecyzJa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>" dla uczniów klas VIII-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ych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 xml:space="preserve"> szkół podstawowych - 297 uczestników, organizacja i przeprowadzenie programu wczesnej profilaktyki pn. "Cukierki" dla dzieci z oddziałów "0", ich opiekunów/rodziców i wychowawców - 224 uczestników.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150 874,00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99 700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92 136,34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Organizacja i przeprowadzenie Pikników Profilaktycznych: "Wakacje Tuż, Tuż 2019" - ok. 1.000 uczestników, i "Bemowo z Aniołami 2019" - ok. 1.000 uczestników.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87 500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87 026,02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79 262,50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Konferencja pn. "Zmiana jest możliwa" - zastosowanie PSR (Praca Skoncentrowana na Rozwiązaniach) w przeciwdziałaniu przemocy w rodzinie, skierowana do pracowników Urzędu m.st. Warszawy, Urzędów Dzielnic, Komisji Rozwiązywania Problemów Alkoholowych, Dzielnicowych Zespołów KRPA, Zespołów Interdyscyplinarnych ds. Przeciwdziałania Przemocy w Rodzinie oraz przedstawicieli lokalnych Instytucji i placówek - Sądu, Policji, Oświaty, Pomocy Społecznej, Ochrony Zdrowia oraz Organizacji Pozarządowych - 146 uczestników.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36 900,00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Kampania społeczna pn. "Widzisz-Reaguj! Jeśli nie Ty, to kto?" (w tym: program profilaktyczny dla nauczycieli, wychowawców i pedagogów ze szkół podstawowych - 42 uczestników, oraz druk ulotek, naklejek, informatorów, kalendarzy oraz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rollupów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>).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35 300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35 212,00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Seminarium dla członków Zespołu Interdyscyplinarnego ds. Przeciwdziałania Przemocy w Rodzinie w Dzielnicy Bemowo m.st. Warszawy pt. "Współpraca interdyscyplinarna na rzecz przeciwdziałania przemocy według modelu Porozumienia bez przemocy (NVC)" - 20 uczestników.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11 100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Przeprowadzenie działania w środowisku sprzedawców napojów alkoholowych - "Tajemniczy klient" - 144 punkty sprzedaży, 288 audytów.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16 400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16 400,00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biegłych sądowych Komisja Rozwiązywania Problemów Alkoholowych -Dzielnicowy Zespół Bemowo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9 342,00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62,3%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6 891,36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68,9%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utrzymanie Punktu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 xml:space="preserve"> - Konsultacyjnego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295,24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>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utrzymanie punktu Informacyjno-Konsultacyjnego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26 października 1982 r. o wychowaniu w trzeźwości i przeciwdziałaniu alkoholizmowi (Dz. U. z 2019 r. poz. 2277,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Uchwała Nr LXXV/2155/2018 Rady m.st. Warszawy z dnia 18 października 2018 r. w sprawie Programu Profilaktyki i Rozwiązywania Problemów Alkoholowych m.st. Warszawy w 2019 r.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24 kwietnia 2003 r. o działalności pożytku publicznego i o wolontariacie (Dz. U. z 2019 r. poz. 688,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14 721 565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14 230 838,33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96,7%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1 157 718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1 146 170,84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 usług opiekuńczych w tym specjalistycznych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zadanie finansowane ze środków własnych m. st. Warszawy oraz z dotacji z budżetu państwa na realizację zadań zleconych gminie.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zadania własne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1 150 132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1 138 646,87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Poradnia Rodzinna Dzielnicy Bemowo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1 150 132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1 138 646,87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929 241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927 278,63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692 966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692 477,44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52 548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52 547,65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41 277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41 260,00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142 450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140 993,54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220 891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211 368,24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95,7%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88 780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88 185,31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49 741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49 738,58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25 823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25 818,07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8 619,59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57,5%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14 310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14 306,26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8 979,34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98,5%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8 760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8 758,76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7 567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5 232,74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69,2%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1 009,47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540,12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180,00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7 523,97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7 523,97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7 523,97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5 sierpnia 2015 r. o nieodpłatnej pomocy prawnej, nieodpłatnym poradnictwie obywatelskim oraz edukacji prawnej (Dz. U. z 2019 r. poz. 294,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722 170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721 028,47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pomocy bezrobotnym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722 170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721 028,47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1. Projekty współfinansowane ze środków Europejskiego Funduszu Społecznego</w:t>
            </w:r>
            <w:r w:rsidRPr="00834091">
              <w:rPr>
                <w:rFonts w:cs="Arial"/>
                <w:color w:val="FF00FF"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666 827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665 932,35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85214,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Projekty współfinansowane ze środków UE </w:t>
            </w:r>
            <w:proofErr w:type="spellStart"/>
            <w:r w:rsidRPr="00834091">
              <w:rPr>
                <w:rFonts w:cs="Arial"/>
                <w:color w:val="000000"/>
                <w:sz w:val="12"/>
                <w:szCs w:val="12"/>
              </w:rPr>
              <w:t>pn</w:t>
            </w:r>
            <w:proofErr w:type="spellEnd"/>
            <w:r w:rsidRPr="00834091">
              <w:rPr>
                <w:rFonts w:cs="Arial"/>
                <w:color w:val="000000"/>
                <w:sz w:val="12"/>
                <w:szCs w:val="12"/>
              </w:rPr>
              <w:t>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"Bemowski Klub Integracji Społecznej"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222 952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222 367,93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"Odpowiedzialni Rodzice"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443 875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443 564,42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2. Działalność Klubu Aktywności Zawodowej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55 343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55 096,12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55 343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55 096,12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99,6%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53 043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52 799,09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46 769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46 768,60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6 274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6 030,49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96,1%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2 297,03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1 997,23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299,80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20 kwietnia 2004 r. o promocji zatrudnienia i instytucjach rynku pracy (Dz. U. z 2019 r. poz. 1482,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12 912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12 911,79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zasiłki dla cudzoziemców: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- zasiłek celowy na zaspokojenie niezbędnych potrzeb - średnia wartość zasiłku - 1 494,97 zł, liczba świadczeń - 8, liczba świadczeniobiorców 1 osoba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11 960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11 959,80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- opłata za obiady w szkole - średnia wartość zasiłku - 5,73 zł, liczba świadczeń -166, liczba świadczeniobiorców 2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951,99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12 marca 2004 r. o pomocy społecznej (Dz. U. z 2019 r. poz.1507,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7 513 110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7 507 451,63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>zapewnienie  obsługi zadań z zakresu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Wydatki Ośrodka Pomocy Społecznej  przy ul. Rozłogi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liczba podopiecznych  (osób w rodzinach) korzystających  z pomocy materialnej - 1.283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- 1.036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70,46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średnie zatrudnienie  pracowników socjalnych (liczba etatów 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26,97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6 800 876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6 800 874,83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5 338 345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5 338 344,08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415 141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415 140,75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19 800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19 800,00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1 027 590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1 027 590,00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712 234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706 576,80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150 872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150 859,77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125 442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125 401,20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100 499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100 499,00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kary i odszkodowania na rzecz osób 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73 189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73 188,82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66 500,00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38 589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38 588,10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35 110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35 110,00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34 700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34 698,72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29 057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27 059,05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93,1%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22 498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19 249,59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85,6%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świadczenia społeczne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10 200,00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4 691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4 342,40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92,6%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3 534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3 533,76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1 585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1 578,98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768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767,41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W ramach ww. środków kwotę: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- 10.353 zł  przeznaczono na wynagrodzenia za sprawowanie opieki i obsługę tego zadania (zadanie zlecone z zakresu administracji rządowej)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10 353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10 353,00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3 254 320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2 805 078,37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86,2%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2 818 218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2 369 828,31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84,1%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Ośrodek Wsparcia i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45,33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4 356,62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21,08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2 818 218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2 369 828,31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84,1%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1 826 060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1 813 238,34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1 441 797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1 441 788,20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111 585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111 584,73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267 678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259 865,41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97,1%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992 158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556 589,97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56,1%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291 523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97 722,42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33,5%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246 392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120 832,79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49,0%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179 177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171 794,64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95,9%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119 725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77 736,47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64,9%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środków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4 979,69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31 020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30 612,00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98,7%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30 947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28 469,02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92,0%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9 606,23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56,5%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7 650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6 774,12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88,6%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1 303,59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37,2%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1 372,00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45,7%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2 663,00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88,8%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2 724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2 724,00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436 102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435 250,06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Środowiskowy Dom Samopomocy przy ul. Rozłogi 10 dla osób z zaburzeniami psychicznymi zapewniający dzienną opiekę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19,92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1 820,83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4,06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436 102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435 250,06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338 860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338 286,46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264 994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264 994,00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18 239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18 238,81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55 627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55 053,65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97 242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96 963,60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38 895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38 893,71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27 962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27 962,00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6 369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6 334,00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środków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5 999,28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5 384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5 384,00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1 534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1 534,00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1 043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802,50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76,9%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912,00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598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598,00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327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326,40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217,71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396 643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396 260,63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381 495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381 306,72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381 495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381 306,72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4,37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360 324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360 323,10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280 170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280 170,00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22 649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22 648,10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57 505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57 505,00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21 171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20 983,62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5 412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5 412,00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4 743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4 743,00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3 864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3 676,97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95,2%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3 728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3 727,65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2 924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2 924,00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15 148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14 953,91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15 148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14 953,91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15 148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14 953,91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9 czerwca 2011 r. o wspieraniu rodziny i systemie pieczy zastępczej (Dz. U. z 2019 r. poz. 1111,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873 992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851 236,60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97,4%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618 800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604 207,22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97,6%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55 000,00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zadań na rzecz walki z ubóstwem "Prowadzenie magazynu rzeczowego i żywnościowego działającego na terenie Dzielnicy, w tym pozyskiwanie, magazynowanie i dystrybucja darów rzeczowych i żywnościowych dla osób i rodzin w trudnej sytuacji życiowej, ubogich, zagrożonych wykluczeniem społecznym"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55 000,00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563 800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549 207,22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97,4%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utrzymanie, organizacja i prowadzenie Klubu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Bemowskiego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 xml:space="preserve"> Seniora oraz organizacja zajęć i wykładów w ramach Akademii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Bemowskiego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 xml:space="preserve"> Seniora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277 061,66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97,2%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wspomaganie wspólnot lokalnych, organizacja spotkań integracyjnych na rzecz społeczności lokalnej, działania o charakterze integracyjnym "Bal Karnawałowy - 500 osób, Piknik Integracyjny, jednodniowe wycieczki autokarowe "Małe i duże Seniorów podróże", "Gwiazdka dla każdej rodziny", "Koncert na gwiazdkę", "Bal Andrzejkowy"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276 400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269 845,56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97,6%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realizacja projektu : "Bezpieczny maluszek"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2 300,00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95,8%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255 192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247 029,38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96,8%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18 486,47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działania związane z przeciwdziałaniem przemocy w rodzinie program: "Budowanie mocy-stop przemocy na Bemowie" - wsparcia psychologiczno-terapeutycznego oraz poradnictwa specjalistycznego w zakresie przeciwdziałania przemocy.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18 500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18 486,47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104 355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103 682,44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projekt "Rodzina" dla rodzin z dziećmi ze specjalnymi potrzebami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40 216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40 037,13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99,6%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Klub "Tęczowy uśmiech"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31 915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31 424,89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98,5%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grupa wsparcia dla młodzieży "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Bemowiaki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 xml:space="preserve">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2 313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2 312,92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spotkania integracyjne ze społecznością lokalną "Sąsiedzkie spotkanie wielkanocne", „Dzień Sąsiada, impreza urodzinowa dla mieszkańca osiedla, wspomaganie wspólnot lokalnych, organizacja z Biblioteką Publiczną nr 119 gry terenowej: „Rodzinne gry w terenie”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8 989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8 988,71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grupa wsparcia dla opiekunów osób chorych na chorobę Alzheimera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6 497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6 496,66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D933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program Wolontariat w OPS - </w:t>
            </w:r>
            <w:r w:rsidR="00D93307">
              <w:rPr>
                <w:rFonts w:cs="Arial"/>
                <w:sz w:val="12"/>
                <w:szCs w:val="12"/>
              </w:rPr>
              <w:t>s</w:t>
            </w:r>
            <w:r w:rsidRPr="00834091">
              <w:rPr>
                <w:rFonts w:cs="Arial"/>
                <w:sz w:val="12"/>
                <w:szCs w:val="12"/>
              </w:rPr>
              <w:t xml:space="preserve">potkanie integracyjne dla wolontariuszy z terenu Dzielnicy Bemowo z okazji Dnia Wolontariusza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4 253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4 252,88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grupa wsparcia dla osób i rodzin z problemem alkoholowym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2 998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2 997,97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spotkania integracyjne dla  osób niepełnosprawnych "XVIII Spartakiada"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3 376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3 375,55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spotkania integracyjne dla  osób niepełnosprawnych "EKO-PIKNIK </w:t>
            </w:r>
            <w:r w:rsidR="00D93307">
              <w:rPr>
                <w:rFonts w:cs="Arial"/>
                <w:sz w:val="12"/>
                <w:szCs w:val="12"/>
              </w:rPr>
              <w:t>„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1 967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1 966,57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spotkanie integracyjne "Mim Story"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1 713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1 712,01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grupa wsparcia dla opiekunów osób niepełnosprawnych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117,15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132 337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124 860,47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94,4%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działania samopomocowe i integrujące dla osób w podeszłym wieku - realizacja programów senioralnych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74 135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74 128,99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Klub Seniora przy Ośrodku w tym:  prowadzenie zajęć oraz warsztatów o charakterze: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 xml:space="preserve"> - kulturalnym,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turystyczno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 xml:space="preserve"> - rekreacyjnym, usprawniającym, </w:t>
            </w:r>
            <w:proofErr w:type="spellStart"/>
            <w:r w:rsidRPr="00834091">
              <w:rPr>
                <w:rFonts w:cs="Arial"/>
                <w:sz w:val="12"/>
                <w:szCs w:val="12"/>
              </w:rPr>
              <w:t>integracyjno</w:t>
            </w:r>
            <w:proofErr w:type="spellEnd"/>
            <w:r w:rsidRPr="00834091">
              <w:rPr>
                <w:rFonts w:cs="Arial"/>
                <w:sz w:val="12"/>
                <w:szCs w:val="12"/>
              </w:rPr>
              <w:t xml:space="preserve"> - aktywizującym.  Organizowanie uroczystości okolicznościowych, np. Urodziny Klubu Seniora, Dzień Babci i Dziadka, Walentynki, Dzień Kobiet, Dzień Amerykański – spotkanie z wolontariuszami z USA, Śniadanie Wielkanocne, Spotkanie Wigilijne, Mikołajki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32 311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32 305,95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Dni Seniora na Bemowie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17 232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17 231,72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wczasy dla Seniorów na terenie Wojskowej Akademii Technicznej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16 509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16 508,82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 "Bezpieczny Senior na Bemowie"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5 913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5 912,90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D933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Przegląd </w:t>
            </w:r>
            <w:r w:rsidR="00D93307" w:rsidRPr="00834091">
              <w:rPr>
                <w:rFonts w:cs="Arial"/>
                <w:sz w:val="12"/>
                <w:szCs w:val="12"/>
              </w:rPr>
              <w:t>Twórczoś</w:t>
            </w:r>
            <w:r w:rsidR="00D93307">
              <w:rPr>
                <w:rFonts w:cs="Arial"/>
                <w:sz w:val="12"/>
                <w:szCs w:val="12"/>
              </w:rPr>
              <w:t>ci</w:t>
            </w:r>
            <w:r w:rsidRPr="00834091">
              <w:rPr>
                <w:rFonts w:cs="Arial"/>
                <w:sz w:val="12"/>
                <w:szCs w:val="12"/>
              </w:rPr>
              <w:t xml:space="preserve"> Seniorów  "Seniorzy mają talent"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2 170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2 169,60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inne: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58 202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50 731,48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87,2%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D93307" w:rsidP="00D9330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Utrzymanie </w:t>
            </w:r>
            <w:proofErr w:type="spellStart"/>
            <w:r w:rsidR="00834091" w:rsidRPr="00834091">
              <w:rPr>
                <w:rFonts w:cs="Arial"/>
                <w:sz w:val="12"/>
                <w:szCs w:val="12"/>
              </w:rPr>
              <w:t>Bemowski</w:t>
            </w:r>
            <w:r>
              <w:rPr>
                <w:rFonts w:cs="Arial"/>
                <w:sz w:val="12"/>
                <w:szCs w:val="12"/>
              </w:rPr>
              <w:t>ego</w:t>
            </w:r>
            <w:proofErr w:type="spellEnd"/>
            <w:r w:rsidR="00834091" w:rsidRPr="00834091">
              <w:rPr>
                <w:rFonts w:cs="Arial"/>
                <w:sz w:val="12"/>
                <w:szCs w:val="12"/>
              </w:rPr>
              <w:t xml:space="preserve"> Klub Integracji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49 242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41 771,87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84,8%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Organizacja Społeczności Lokalnej - Gwiazdka Sąsiedzka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8 960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8 959,61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24 kwietnia 2003 r. o działalności pożytku publicznego i o wolontariacie (Dz. U. z 2019 r. poz. 688,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29 lipca 2005 r. o przeciwdziałaniu przemocy w rodzinie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(Dz. U. z 2015 r., poz. 1390)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790 700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790 700,00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399 700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399 700,00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399 700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399 700,00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77 640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77 640,00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12,94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193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48 697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48 697,00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6,88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273 363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273 363,00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391 000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391 000,00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391 000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391 000,00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171 921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171 921,00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12,94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214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35 518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35 518,00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55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7,25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89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183 561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183 561,00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12 marca 2004 r. o pomocy społecznej (Dz. U. z 2019 r. poz.1507,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125 160 330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124 982 281,94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1 676 114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1 674 783,19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D9330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Zadanie finansowane jest ze środków własnych m.st Warszawy oraz z dotacji z budżetu państwa na realizację zadań własnych gminy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1 676 114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1 674 783,19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827 320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826 895,99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zasiłki celowe 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667 600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667 600,00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dofinansowanie do sprzętu rehabilitacyjnego, środków czystości i higieny, opłata za "Zieloną Szkołę", zakup okularów korekcyjnych, biletów ZTM i obuwia, opłata za zdjęcia do dowodu i badania do książeczek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sanepisu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, zdarzenia losowe  - średnia wartość zasiłku - 107,43 zł,  liczba  świadczeń - 1.835, liczba świadczeniobiorców - 357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197 145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197 145,00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czynszu  - średnia wartość zasiłku -343,59 zł, liczba świadczeń -359, liczba świadczeniobiorców  - 105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123 349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123 349,00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koszty leczenia - średnia wartość zasiłku - 200,17 zł, liczba świadczeń - 608, liczba świadczeniobiorców - 208 osób,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121 704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121 704,00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sprzętu gospodarstwa domowego i pościeli - średnia wartość zasiłku - 357,36 zł, liczba świadczeń -174., liczba świadczeniobiorców - 120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62 180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62 180,00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za energię elektryczną i gaz - średnia wartość zasiłku -158,54 zł, liczba świadczeń - 355, liczba świadczeniobiorców -118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56 282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56 282,00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odzieży - średnia wartość zasiłku -  156,30 zł, liczba świadczeń - 320, liczba świadczeniobiorców - 292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50 018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50 018,00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turnusu rehabilitacyjnego  - średnia wartość zasiłku - 1.553,78 zł, liczba świadczeń - 16, liczba świadczeniobiorców - 16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24 860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24 860,00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mieszkania  - średnia wartość zasiłku  - 433,93 zł, liczba świadczeń - 31, liczba świadczeniobiorców - 31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13 452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13 452,00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kolonie i obozy dla dzieci  - średnia wartość zasiłku - 778,57 zł, liczba świadczeń - 14, liczba świadczeniobiorców - 14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10 900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10 900,00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zakup opału  - średnia wartość zasiłku - 686 zł, liczba świadczeń - 10,  liczba świadczeniobiorców - 10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6 860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6 860,00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wyposażenie szkolne dzieci - średnia wartość zasiłku - 212,50 zł,  liczba świadczeń - 4, liczba świadczeniobiorców - 4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850,00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zasiłki okresowe - średnia wartość zasiłku - 392,18 zł, liczba świadczeń - 372, liczba świadczeniobiorców - 87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145 892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145 891,48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sprawienie pogrzebu - średnia wartość świadczenia - 3</w:t>
            </w:r>
            <w:r w:rsidR="00D93307">
              <w:rPr>
                <w:rFonts w:cs="Arial"/>
                <w:color w:val="000000"/>
                <w:sz w:val="12"/>
                <w:szCs w:val="12"/>
              </w:rPr>
              <w:t>.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351,12 zł, liczba świadczeń - 4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13 828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13 404,51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96,9%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848 794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847 887,20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zasiłki stałe  - średnia wartość zasiłku - 537,31 zł, liczba świadczeń 1.578,  liczba świadczeniobiorców - 172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848 794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847 887,20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12 marca 2004 r. o pomocy społecznej (Dz. U. z 2019 r. poz.1507,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122 740 352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122 566 608,85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Wypłata świadczeń (realizowana w ramach zadań zleconych i finansowana dotacją  z budżetu państwa) 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122 740 352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122 566 608,85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834091">
              <w:rPr>
                <w:rFonts w:cs="Arial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sz w:val="12"/>
                <w:szCs w:val="12"/>
              </w:rPr>
              <w:t xml:space="preserve"> 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104 961 681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104 944 152,16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świadczenia wychowawcze (Program Rodzina 500+) -  liczba świadczeń - 210.718, liczba świadczeniobiorców  - 17.864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104 961 681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104 944 152,16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13 483 521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13 334 256,69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98,9%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zasiłki rodzinne - średnia wartość zasiłku - 112,14 zł, liczba świadczeń - 12.152, liczba świadczeniobiorców - 1.012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1 377 000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1 362 753,26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781 471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774 693,45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- 377,79 zł,  liczba świadczeń - 599, liczba świadczeniobiorców - 49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226 298,29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samotnego wychowywania dziecka -  średnia wartość zasiłku 196,42 zł, liczba świadczeń - 787, liczba świadczeniobiorców  - 65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156 000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154 587,68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wychowanie dziecka w rodzinie wielodzietnej -  średnia wartość zasiłku - 93,07 zł, liczba świadczeń - 1.591, liczba świadczeniobiorców  - 132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149 500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148 080,16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- 107,73 zł, liczba świadczeń - 941, liczba świadczeniobiorców  - 78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102 400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101 379,69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urodzenia dziecka - średnia wartość zasiłku - 927,10 zł, liczba świadczeń - 76, liczba świadczeniobiorców  - 76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70 459,96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63,28 zł, liczba świadczeń - 944, liczba świadczeniobiorców  - 944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60 289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59 739,62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 - średnia wartość zasiłku 87,10 zł, liczba świadczeń - 145, liczba świadczeniobiorców - 12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12 750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12 630,05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- 69 zł, liczba świadczeń - 22, liczba świadczeniobiorców  - 2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1 532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1 518,00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7 539 050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7 463 170,85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- 1.577,73 zł, liczba świadczeń - 2.452, liczba świadczeniobiorców  - 204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3 909 600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3 868 612,85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- 189,21 zł, liczba świadczeń - 18.503, liczba świadczeniobiorców  - 1.541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3 535 000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3 500 958,00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- 609,23 zł, liczba świadczeń - 117, liczba świadczeniobiorców  - 10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71 950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71 280,00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zasiłek dla opiekunów - średnia wartość zasiłku - 620 zł, liczba świadczeń - 36, liczba świadczeniobiorców  - 3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22 320,00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99,2%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świadczenia rodzicielskie -  średnia wartość zasiłku - 921,22 zł, liczba świadczeń - 1.631, liczba świadczeniobiorców  - 135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1 516 000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1 502 509,40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świadczenia z funduszu alimentacyjnego -  średnia wartość zasiłku - 448,68 zł, liczba świadczeń - 2.019, liczba świadczeniobiorców  - 168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915 000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905 897,40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składki na ubezpieczenia społeczne  -  średnia wartość zasiłku - 417,11 zł, liczba świadczeń - 2.012, liczba świadczeniobiorców  - 167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845 000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839 232,33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jednorazowa zapomoga z tytułu urodzenia się dziecka -  średnia wartość zasiłku - 1.000 zł, liczba świadczeń - 426, liczba świadczeniobiorców  - 426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426 000,00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- 15, liczba świadczeniobiorców - 15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75,0%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4 295 150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4 288 200,00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świadczenia wynikające z realizacji programu "Dobry start" - liczba świadczeń - 14.306 , liczba świadczeniobiorców - 10.593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4 295 150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4 288 200,00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2018 r.,  poz. 2220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7 września 2007 r. o pomocy osobom uprawnionym do alimentów (Dz. U. z 2019 r. poz. 670,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3. Ustawa z dnia 4 kwietnia 2014 r. o ustaleniu i wypłacie zasiłków dla opiekunów (Dz. U. z 2017 r poz. 2092 j.t.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. zm.)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poz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 473 z późn.zm)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6. Ustawa z dnia 12 marca 2004 r. o pomocy społecznej (Dz. U. z 2019 r. poz.1507,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531 505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531 161,02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805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673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465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mieszkania spółdzielcze  -  średnia wartość zasiłku - 172,39 zł, liczba świadczeń - 1.253, liczba świadczeniobiorców  - 199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216 013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216 012,24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mieszkania własnościowe  -  średnia wartość zasiłku - 226,25 zł, liczba świadczeń - 492, liczba świadczeniobiorców  - 72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111 405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111 317,62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mieszkania komunalne -  średnia wartość zasiłku - 229,65 zł, liczba świadczeń - 475, liczba świadczeniobiorców  - 71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109 090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109 083,84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mieszkania TBS  - średnia wartość zasiłku - 298,01 zł, liczba świadczeń - 128, liczba świadczeniobiorców  - 20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38 150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38 146,06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bez tytułu prawnego, oczekujące na najem socjalny lokalu lub lokal zamienny  - średnia wartość zasiłku - 127,59 zł, liczba świadczeń - 177, liczba świadczeniobiorców  - 25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22 585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22 583,94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mieszkania zakładowe  - średnia wartość zasiłku - 245,51 zł, liczba świadczeń - 45, liczba świadczeniobiorców  - 8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11 050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11 048,39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23 212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22 968,93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99,0%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 xml:space="preserve">dodatki energetyczne - średnia wartość zasiłku - 13,51 zł, liczba świadczeń - 1.700, liczba świadczeniobiorców - 410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dodatkach mieszkaniowych (Dz. U. z 2019 r. poz. 2133)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10 kwietnia 1997 r. Prawo energetyczne (Dz. U. z 2019 r. poz. 755,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212 359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sz w:val="12"/>
                <w:szCs w:val="12"/>
              </w:rPr>
              <w:t>209 728,88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34091">
              <w:rPr>
                <w:rFonts w:cs="Arial"/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140 865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138 891,55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98,6%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4 569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3 341,20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73,1%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3 253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2 268,30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69,7%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1 316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1 072,90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81,5%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136 296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135 550,35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71 494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34091">
              <w:rPr>
                <w:rFonts w:cs="Arial"/>
                <w:sz w:val="12"/>
                <w:szCs w:val="12"/>
              </w:rPr>
              <w:t>70 837,33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71 494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>70 837,33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99,1%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color w:val="000000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27 sierpnia 2004 r. o świadczeniach opieki zdrowotnej finansowanych ze środków publicznych (Dz. U. z 2019 r. poz. 1373, z </w:t>
            </w:r>
            <w:proofErr w:type="spellStart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4091" w:rsidRPr="00834091" w:rsidTr="0083409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34091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2018 r.,  poz. 2020 z </w:t>
            </w:r>
            <w:proofErr w:type="spellStart"/>
            <w:r w:rsidRPr="008340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340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4091" w:rsidRPr="00834091" w:rsidRDefault="00834091" w:rsidP="008340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B03ACA">
      <w:pPr>
        <w:pStyle w:val="Nagwek3"/>
      </w:pPr>
      <w:r>
        <w:br w:type="page"/>
      </w:r>
      <w:bookmarkStart w:id="49" w:name="_Toc34835978"/>
      <w:r w:rsidR="00B03ACA">
        <w:t>4.2.6.</w:t>
      </w:r>
      <w:r w:rsidR="00B03ACA">
        <w:tab/>
      </w:r>
      <w:r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1132"/>
        <w:gridCol w:w="1020"/>
        <w:gridCol w:w="1132"/>
        <w:gridCol w:w="1089"/>
      </w:tblGrid>
      <w:tr w:rsidR="00387DD1" w:rsidRPr="00387DD1" w:rsidTr="00387DD1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8020F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13 951 950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13 901 224,75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2 431 676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2 381 121,91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97,9%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2 431 676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2 381 121,91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97,9%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387DD1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2 417 340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2 366 821,91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97,9%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968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968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2 110 340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2 061 453,67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97,7%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88291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Koncerty Kolęd: Anny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Sroki-Hryń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 zespołem, zespołu Rodzina Pospieszalskich, Arka Noego, PECTUS, Koncert karnawałowy pt. Historia de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um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Amor", WOŚP, koncerty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patriotyczne:„Pieśni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niezłomne, pieśni wyklęte, pieśni niepodległe”, koncert pn. "Witaj majowa jutrzenko", koncert utworów powstańczych "Piosenki walczącej Warszawy", Polsko Ojczyzno Moja", Cykl projekcji filmowych pn. „Historia na ekranie” wyświetlenie filmów: „Kurier”, "Dywizjon 303. Historia prawdziwa” ,„Piłsudski” ,„Legiony”; Wystawa plenerowa pn. "15 lat Polski w Unii Europejskiej"; koncert Michała Szczygła, koncert Alexandra Rybaka; spektakle: pt. "Żona do adopcji", "Klimakterium i już", "Miłość jest wszędzie", Klimakterium 2 - czyli menopauzy szał,  „Przyjaciele” - Kobo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Abespektakl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," Alibi od zaraz, spektakl dla dzieci pt. Pracownia </w:t>
            </w:r>
            <w:r w:rsidR="00882910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Świętego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Mikołaja; projekcja filmu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pt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"Kraina Lodu 2"; koncerty z cyklu "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Bemowska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Scena Kabaretu Literackiego, koncerty pn. Młynarski na Bemowie,  koncert Zespołu Pieśni i Tańca "Śląsk" im. Stanisława Hadyny, DNI BEMOWA: w tym koncert Francesco </w:t>
            </w:r>
            <w:proofErr w:type="spellStart"/>
            <w:r w:rsidR="00882910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Nap</w:t>
            </w:r>
            <w:r w:rsidR="00882910">
              <w:rPr>
                <w:rFonts w:cs="Arial"/>
                <w:i/>
                <w:iCs/>
                <w:color w:val="000000"/>
                <w:sz w:val="12"/>
                <w:szCs w:val="12"/>
              </w:rPr>
              <w:t>o</w:t>
            </w:r>
            <w:r w:rsidR="00882910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li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, </w:t>
            </w:r>
            <w:r w:rsidR="00882910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Sylwii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Grzeszczak, Zespołu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Zakopower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, koncert Majki Jeżowskiej z okazji Dnia Dziecka  oraz spektakl "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Plastusiowy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pamiętnik plamy"; koncerty plenerowe z muzyką na żywo pod ratuszem, koncert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pt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Przeboje wielkiego ekranu, koncert symfoniczny w wykonaniu Orkiestry Kameralnej Filharmonii Narodowej, koncert Szanty na Bemowie, koncert operowy, Koncert piosenki Anny German " </w:t>
            </w:r>
            <w:r w:rsidR="00882910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Wędrująca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Eurydyka" , recital Anny Dereszowskiej ; warsztaty artystyczne dla seniorów  warsztaty wokalne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Bemkanto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i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Bemolki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, warsztaty gitarowe, warsztaty etnograficzne, taneczne oraz artystyczne w ramach programu Zima w Mieście, warsztaty plastyczno-artystyczne i aktorskie w ramach Lato w Mieście; opracowanie scenariusza oraz wyprodukowanie filmu dokumentalnego "Moje Bemowo"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zadania z zakresu działalności kulturalnej zlecone do realizacji organizacjom  pozarządowym prowadzącym działalność pożytku publicznego: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198 368,24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Czwartki ze sztuką - warsztaty teatralne, filmowe i scenograficzne dla dzieci, młodzieży i dorosłych; Bemowo na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tangowo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; Cykl czterech spektakli dla najmłodszych pt. ”Czarodziejska książka" wraz z warsztatami oraz dwa koncerty dla dorosłych; Obudź w sobie artystę" - warsztaty artystyczne dla mieszkańców Dzielnicy Bemowo; Kulturalne Przedszkolaki; Święto Pieczonego Ziemniaka - jesienna gra historyczna; Własne Ścieżki Pokoleń - Niepokorni Niepodlegli; Rozśpiewany Amfiteatr! – cykl wakacyjnych koncertów w Amfiteatrze im. Michaela Jacksona w Parku Górczewska; Symfonia na Skrzypce i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Dj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-a”- projekt edukacji kulturalnej dla szkół podstawowych Dzielnicy Bemowo”; Kulturalne Bemowo; Łączymy pokolenia poprzez malarstwo intuicyjne w Dzielnicy Bemowo; Koncert Bożonarodzeniowy; Kulturalne Bemowo - Magia świąt; „Radosna nowina - koncert najpiękniejszych kolęd, pastorałek i piosenek świątecznych”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realizacja projektów 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107 000,00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"Latający Dom Kultury"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57 000,00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"Kino plenerowe"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Funduszy Europejskich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14 336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14 300,00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liczba zorganizowanych imprez kulturalnych: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14 336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14 300,00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Impreza w ramach realizacji Strategii Miasta Stołecznego Warszawa 2030 - organizacja występu węgierskiego zespołu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Muzsikaz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 z 2018 r. poz. 1983 z </w:t>
            </w:r>
            <w:proofErr w:type="spellStart"/>
            <w:r w:rsidRPr="00387D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24 kwietnia 2003 r. o działalności pożytku publicznego i o wolontariacie (Dz. U. z 2019 r. poz. 688,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3. Uchwała Nr LV/1385/2017 Rady Miasta Stołecznego Warszawy z dnia 12 września 2017 roku w sprawie szczegółowych warunków, trybu przyznawania i wysokości stypendiów dla osób zajmujących się twórczością artystyczną, upowszechnianiem kultury i opieką nad zabytkami w m.st. Warszawie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11 514 274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11 514 102,84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5 069 535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5 069 367,84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Bemowskie</w:t>
            </w:r>
            <w:proofErr w:type="spellEnd"/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Centrum Kultury w Dzielnicy Bemowo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5 069 535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5 069 367,84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5 059 535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5 059 367,84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dotacja celowa na realizację Pracowni pieśni - warsztatów międzykulturowych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145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882910" w:rsidP="0088291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a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erobik, </w:t>
            </w:r>
            <w:proofErr w:type="spellStart"/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a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eromodelklub</w:t>
            </w:r>
            <w:proofErr w:type="spellEnd"/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a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krobatyka,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a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nimacja filmowa dla dzieci,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a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rtystyczny galimatias,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b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alet, </w:t>
            </w:r>
            <w:proofErr w:type="spellStart"/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Bemowska</w:t>
            </w:r>
            <w:proofErr w:type="spellEnd"/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Akademia Malucha,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c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eramika,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d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ekorowanie wnętrz dla dorosłych,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f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let,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f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ortepian, fotografia,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g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imnastyka,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g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itara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e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lektryczna,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g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itara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k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lasyczna,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j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oga, krawiectwo, Lego Klocki, Magia Programowania  w </w:t>
            </w:r>
            <w:proofErr w:type="spellStart"/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Minecraft</w:t>
            </w:r>
            <w:proofErr w:type="spellEnd"/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, Malarstwo, Perkusja, Plastyka, Robotyka, Rysunek i Malarstwo, Rysunek i szkic ,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Stretching</w:t>
            </w:r>
            <w:proofErr w:type="spellEnd"/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, Studio Piosenki Rozrywkowej, szachy, Tai chi,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t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aniec brzucha,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t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aniec nowoczesny,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t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aniec towarzyski,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t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eatr, THE VOICES (Good Girls),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w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arsztaty DJ,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w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arsztaty Filmu Animowanego, warsztaty naukowe dla dzieci,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w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arsztaty rozwoju osobistego, Warsztaty śpiewu białego, Wesołe laboratorium,  matematyczne,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z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ajęcia Muzyczno-Rytmiczne, 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z</w:t>
            </w:r>
            <w:r w:rsidR="00387DD1"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ajęcia taneczno-ruchowe , zdrowy kręgosłup, zumba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1370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1100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88291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Prezentacje grup uczestników wszystkich sekcji, pokazy, zawody i konkursy modelarskie Młody Szybownik, Mistrzostwa Polski FAI,, Lotnicy na Start,, Mistrzostwa szybowców RC, Koncerty Folkowe - Milo Ensemble,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Dagadan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i Przyjaciele, Czeremszyna , Głogowa - Trzy dni później, Sarakina,   Młynarski na Bemowie, Bemowo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CzessBand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Bastrada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, Bemowo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Polmuz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, Bunch of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Chairs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Orchestra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Tołhaje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, Koncert  - Jazz Press,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Warsaw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Summer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Jazz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Days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, Przegląd Kapel Ulicznych, Warszawska Orkiestra Sentymentalna, </w:t>
            </w:r>
            <w:r w:rsidR="00882910">
              <w:rPr>
                <w:rFonts w:cs="Arial"/>
                <w:i/>
                <w:iCs/>
                <w:color w:val="000000"/>
                <w:sz w:val="12"/>
                <w:szCs w:val="12"/>
              </w:rPr>
              <w:t>w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ystawy malarstwa, fotografii, ceramiki, pokazy taneczne, konkursy plastyczne, spektakle teatralne, i filmowe poranki bajkowe, tańce orientalne ,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garażówki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, Pracownia podróży, wieczory autorskie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realizacja projektów : "Cykl kryminalistyczny", "Kino plenerowe", "Klub miłośników grozy", "Turniej e-sportowy", "Wspólna kuchnia", "Sąsiedzka przestrzeń", "Wymiana książek", "Potańcówki"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(Dz. U. z 2018 r. poz. 1983, z </w:t>
            </w:r>
            <w:proofErr w:type="spellStart"/>
            <w:r w:rsidRPr="00387D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6 444 739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6 444 735,00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Biblioteka Publiczna w Dzielnicy Bemowo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6 444 739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6 444 735,00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 zaspokajanie i rozwijanie potrzeb czytelniczych społeczeństwa oraz  wzrost czytelnictwa.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6 444 739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6 444 735,00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- dla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- punkty biblioteczne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19 064,00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404 294,05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26,25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9 268,00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lekcje biblioteczne, imprezy kulturalne i edukacyjne oraz realizacja projektu "Warsztaty dla dorosłych - majsterkowania, makijażu, gotowania tańca, samoobrony, szycia, naprawy roweru"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4 505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(Dz.U z 2018 r. poz. 1983 z </w:t>
            </w:r>
            <w:proofErr w:type="spellStart"/>
            <w:r w:rsidRPr="00387D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 utrzymanie pamięci o ważnych dla społeczności postaciach i wydarzeniach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13 września 1996 r. o utrzymaniu czystości i porządku w gminach (Dz. U. z 2019 r. poz. 2010,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B03ACA">
      <w:pPr>
        <w:pStyle w:val="Nagwek3"/>
      </w:pPr>
      <w:r>
        <w:br w:type="page"/>
      </w:r>
      <w:bookmarkStart w:id="50" w:name="_Toc34835979"/>
      <w:r w:rsidR="00B03ACA">
        <w:t>4.2.7.</w:t>
      </w:r>
      <w:r w:rsidR="00B03ACA">
        <w:tab/>
      </w:r>
      <w:r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1132"/>
        <w:gridCol w:w="1020"/>
        <w:gridCol w:w="1132"/>
        <w:gridCol w:w="1089"/>
      </w:tblGrid>
      <w:tr w:rsidR="00387DD1" w:rsidRPr="00387DD1" w:rsidTr="00387DD1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8020F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7 451 675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7 248 307,70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97,3%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Działalność </w:t>
            </w:r>
            <w:proofErr w:type="spellStart"/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rekreacyjno</w:t>
            </w:r>
            <w:proofErr w:type="spellEnd"/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- sportowa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1 381 120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1 282 518,37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92,9%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1 381 120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1 282 518,37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92,9%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1 381 120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1 282 518,37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92,9%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rozdział:  92601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Skwer Sportów Miejskich przy ul. Pełczyńskiego 22G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487 881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445 423,04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91,3%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Lodowisko przy ul. Obrońców Tobruku 40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428 527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384 626,73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89,8%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podatek od nieruchomości od obiektów użytkowanych przez Ośrodek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271 562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259 885,00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95,7%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Wypożyczalnia rowerów wodnych przy ul. Waldorffa na terenie Fortu Bema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167 300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167 063,00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proofErr w:type="spellStart"/>
            <w:r w:rsidRPr="00387DD1">
              <w:rPr>
                <w:rFonts w:cs="Arial"/>
                <w:color w:val="000000"/>
                <w:sz w:val="12"/>
                <w:szCs w:val="12"/>
              </w:rPr>
              <w:t>Skate</w:t>
            </w:r>
            <w:proofErr w:type="spellEnd"/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Park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21 050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20 721,00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wypożyczalnia nart biegowych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4 799,60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25 czerwca 2010 r. o sporcie (Dz. U. z 2019 r. poz. 1468,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6 070 555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5 965 789,33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98,3%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560 212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553 094,20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98,7%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 i Rekr</w:t>
            </w:r>
            <w:r w:rsidR="00882910">
              <w:rPr>
                <w:rFonts w:cs="Arial"/>
                <w:i/>
                <w:iCs/>
                <w:color w:val="000000"/>
                <w:sz w:val="12"/>
                <w:szCs w:val="12"/>
              </w:rPr>
              <w:t>e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560 212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553 094,20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98,7%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organizacja imprez: turnieje Brydżowe </w:t>
            </w:r>
            <w:proofErr w:type="spellStart"/>
            <w:r w:rsidRPr="00387DD1">
              <w:rPr>
                <w:rFonts w:cs="Arial"/>
                <w:color w:val="000000"/>
                <w:sz w:val="12"/>
                <w:szCs w:val="12"/>
              </w:rPr>
              <w:t>Vigor</w:t>
            </w:r>
            <w:proofErr w:type="spellEnd"/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Umysłu 50+, Bemowo Legia MTB Maraton 2019,  "Rusz się przed </w:t>
            </w:r>
            <w:r w:rsidR="00882910" w:rsidRPr="00387DD1">
              <w:rPr>
                <w:rFonts w:cs="Arial"/>
                <w:color w:val="000000"/>
                <w:sz w:val="12"/>
                <w:szCs w:val="12"/>
              </w:rPr>
              <w:t>Świętami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ze Sportowcami" - edycja wiosenna i zimowa, Cykl turniejów tenisa stołowego, Turniej koszykówki, Piknik z okazji Dnia Dziecka, Bemowski Turniej Bemowo </w:t>
            </w:r>
            <w:proofErr w:type="spellStart"/>
            <w:r w:rsidRPr="00387DD1">
              <w:rPr>
                <w:rFonts w:cs="Arial"/>
                <w:color w:val="000000"/>
                <w:sz w:val="12"/>
                <w:szCs w:val="12"/>
              </w:rPr>
              <w:t>Cup</w:t>
            </w:r>
            <w:proofErr w:type="spellEnd"/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w piłce nożnej, XIII </w:t>
            </w:r>
            <w:proofErr w:type="spellStart"/>
            <w:r w:rsidRPr="00387DD1">
              <w:rPr>
                <w:rFonts w:cs="Arial"/>
                <w:color w:val="000000"/>
                <w:sz w:val="12"/>
                <w:szCs w:val="12"/>
              </w:rPr>
              <w:t>Bemowskie</w:t>
            </w:r>
            <w:proofErr w:type="spellEnd"/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Dni </w:t>
            </w:r>
            <w:r w:rsidR="00882910" w:rsidRPr="00387DD1">
              <w:rPr>
                <w:rFonts w:cs="Arial"/>
                <w:color w:val="000000"/>
                <w:sz w:val="12"/>
                <w:szCs w:val="12"/>
              </w:rPr>
              <w:t>Taneczne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, V piknik z psem na Bemowie "Pies na medal", Amatorski Bemowski Turniej Siatkówki Plażowej, IV Turniej Judo, Turniej piłkarski dla dzieci z rocznika 2006, Doskonalenie techniki jazdy samochodem w warunkach obniżonej przyczepności, Mikołajkowy Turniej Piłki Nożnej dla Dzieci z roczników 2010, 2011, 2012,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442 712,00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439 111,92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zadania zlecone (organizacja imprez) organizacjom pozarządowym prowadzącym działalność pożytku publicznego  na organizację Turnieju Piłkarskiego Bemowo Soccer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Cup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 oraz Turnieju Siatkarskiego Bemowo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Volleyball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Cup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 2019, XIV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Bemowska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 Wiosna i Jesień w ringo, XVIII Memoriał im. Włodzimierza Strzyżewskiego w ringo, XII Grand Prix w Pływaniu o Puchar Burmistrza Dzielnicy, Turniej Taneczny "Heros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Cup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" o Puchar </w:t>
            </w:r>
            <w:r w:rsidR="00882910" w:rsidRPr="00387DD1">
              <w:rPr>
                <w:rFonts w:cs="Arial"/>
                <w:sz w:val="12"/>
                <w:szCs w:val="12"/>
              </w:rPr>
              <w:t>Burmistrza</w:t>
            </w:r>
            <w:r w:rsidRPr="00387DD1">
              <w:rPr>
                <w:rFonts w:cs="Arial"/>
                <w:sz w:val="12"/>
                <w:szCs w:val="12"/>
              </w:rPr>
              <w:t>, Święto Sportu WAT 2019, VI Puchar Bemowa w Gimnastyce Artystycznej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zakup pucharów, medali, nagród rzeczowych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29 997,28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nagrody konkursowe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7 500,00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3 985,00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53,1%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25 czerwca 2010 r. o sporcie (Dz. U. z 2019 r. poz. 1468,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24 kwietnia 2003 r. o działalności pożytku publicznego i o wolontariacie (Dz. U. z 2019 r. poz. 688,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1 808 130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1 713 842,73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94,8%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1 468 630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1 395 386,36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95,0%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dotacje dla organizacji pozarządowych z przeznaczeniem na szkolenie i współzawodnictwo sportowe, szczególnie dzieci i </w:t>
            </w:r>
            <w:r w:rsidR="00882910" w:rsidRPr="00387DD1">
              <w:rPr>
                <w:rFonts w:cs="Arial"/>
                <w:color w:val="000000"/>
                <w:sz w:val="12"/>
                <w:szCs w:val="12"/>
              </w:rPr>
              <w:t>młodzieży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>, w tym zagospodarowanie czasu wolnego dzieci i młodzieży oraz organizacja różnych form wypoczynku opartego na aktywności fizycznej w różnych dyscyplinach sportowych: pływanie, piłka nożna, piłka siatkowa, piłka koszykowa, ringo, taniec, karate, judo, sporty siłowe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399 975,65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246 754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182 648,90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74,0%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246 135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243 445,50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"Od zabawy do sportu"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138 509,81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98,9%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"Otwarte hale, sale, baseny i boiska sportowe"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106 135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104 935,69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98,9%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organizacja rozgrywek sportowych (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 tym Warszawska Olimpiada Młodzieży, piłka siatkowa, biegi przełajowe, unihokej, gimnastyka, czwórbój, tenis stołowy, szachy zespołowe, mini koszykówka, ringo, badminton, łyżwy, pływanie, lekka atletyka, piłka nożna)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228 973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227 900,14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realizacja projektów 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227 130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226 962,31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"Bezpłatne zajęcia na basenie"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136 431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136 383,31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"Trener sportowy - zajęcia sportowe na boisku sportowym GKS Świt"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"Rodzinne rowery na Bemowie"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19 980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19 980,00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"Ping-pong" czyli od Grubby do Partyki pobieramy dobre nawyki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20 719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20 599,00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99,4%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trofeów sportowych i sprzętu sportowego do realizacji programów sportowych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53 199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53 199,00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43 816,00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97,4%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zajęcia sportowe w plenerze "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Nordic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Walking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28 582,00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98,6%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zajęcia sportowo-rekreacyjne na Skwerze Sportów Miejskich, na terenie Fortu Bema, w Parku Górczewska, na terenie Osiedla Akademickiego "Przyjaźń", w Alei Sportów Miejskich (joga, zumba, zumba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kids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salsation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15 234,00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95,2%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nagród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17 439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17 438,86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opłaty startowe i ubezpieczenia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339 500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318 456,37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93,8%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339 500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318 456,37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93,8%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organizacja zajęć prozdrowotnych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304 259,67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realizacja projektu : "Zajęcia sportowe dla seniorów"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14 196,70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45,1%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25 czerwca 2010 r. o sporcie (Dz. U. z 2019 r. poz. 1468,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24 kwietnia 2003 r. o działalności pożytku publicznego i o wolontariacie (Dz. U. z 2019 r. poz. 688,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192 310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188 949,40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98,3%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 tworzenie warunków do aktywności  fizycznej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144 310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142 567,40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zadania powierzone do </w:t>
            </w:r>
            <w:r w:rsidR="00882910" w:rsidRPr="00387DD1">
              <w:rPr>
                <w:rFonts w:cs="Arial"/>
                <w:color w:val="000000"/>
                <w:sz w:val="12"/>
                <w:szCs w:val="12"/>
              </w:rPr>
              <w:t>realizacji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organizacjom pozarządowym w ramach zadania "Sport i rekreacja osób niepełnosprawnych": "Jesteśmy razem", "Wspieranie aktywności kobiet po mastektomii", "Dzień Dziecka w siodle"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zajęcia hipoterapii dla dzieci i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29 310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28 350,00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96,7%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wykonanie koszulek okolicznościowych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4 217,40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84,3%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46 382,00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96,6%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zadania powierzone do </w:t>
            </w:r>
            <w:r w:rsidR="00882910" w:rsidRPr="00387DD1">
              <w:rPr>
                <w:rFonts w:cs="Arial"/>
                <w:color w:val="000000"/>
                <w:sz w:val="12"/>
                <w:szCs w:val="12"/>
              </w:rPr>
              <w:t>realizacji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organizacjom pozarządowym z przeznaczeniem na finansowanie sportu i rekreacji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pikniki rekreacyjno-sportowe, zajęcia ruchowe, gimnastyka dla osób niepełnosprawnych i opiekunów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26 382,00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94,2%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25 czerwca 2010 r. o sporcie (Dz. U. z 2019 r. poz. 1468,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24 kwietnia 2003 r. o działalności pożytku publicznego i o wolontariacie (Dz. U. z 2019 r. poz. 688,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sportowo - rekreacyjnej  - zadanie 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3 509 903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3 509 903,00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3 509 903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3 509 903,00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Dotacja przedmiotowa dla zakładu budżetowego pn. "Ośrodek Sportu i Rekreacji m.st. Warszawy w Dzielnicy Bemowo", który prowadzi działalność sportową i rekreacyjną w placówkach: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3 509 903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3 509 903,00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- </w:t>
            </w:r>
            <w:r w:rsidR="00882910" w:rsidRPr="00387DD1">
              <w:rPr>
                <w:rFonts w:cs="Arial"/>
                <w:color w:val="000000"/>
                <w:sz w:val="12"/>
                <w:szCs w:val="12"/>
              </w:rPr>
              <w:t>Pływalnia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"Pingwin" ul. Oławska 3a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- Hala Sportowa ul. Obrońców Tobruku 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- Bemowski Ośrodek Piłki </w:t>
            </w:r>
            <w:r w:rsidR="00882910" w:rsidRPr="00387DD1">
              <w:rPr>
                <w:rFonts w:cs="Arial"/>
                <w:color w:val="000000"/>
                <w:sz w:val="12"/>
                <w:szCs w:val="12"/>
              </w:rPr>
              <w:t>Nożnej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ul. Obrońców Tobruku 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25 czerwca 2010 r. o sporcie (Dz. U. z 2019 r. poz. 1468,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87DD1" w:rsidRPr="00387DD1" w:rsidRDefault="00387DD1" w:rsidP="00387DD1"/>
    <w:p w:rsidR="008E7C03" w:rsidRDefault="008E7C03" w:rsidP="00B03ACA">
      <w:pPr>
        <w:pStyle w:val="Nagwek3"/>
      </w:pPr>
      <w:r>
        <w:br w:type="page"/>
      </w:r>
      <w:bookmarkStart w:id="51" w:name="_Toc34835980"/>
      <w:r w:rsidR="00B03ACA">
        <w:t>4.2.8.</w:t>
      </w:r>
      <w:r w:rsidR="00B03ACA">
        <w:tab/>
      </w:r>
      <w:r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1132"/>
        <w:gridCol w:w="1020"/>
        <w:gridCol w:w="1132"/>
        <w:gridCol w:w="1089"/>
      </w:tblGrid>
      <w:tr w:rsidR="00387DD1" w:rsidRPr="00387DD1" w:rsidTr="00387DD1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8020F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1 130 557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1 117 337,07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1 127 557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1 114 357,07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886 594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875 630,58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538 753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536 822,88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 relacji emocjonalnych mieszkańców z Miastem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reklama dzielnicy podczas imprez i wydarzeń (mecze Legii Warszawa - koszykówka, III Runda </w:t>
            </w:r>
            <w:proofErr w:type="spellStart"/>
            <w:r w:rsidRPr="00387DD1">
              <w:rPr>
                <w:rFonts w:cs="Arial"/>
                <w:color w:val="000000"/>
                <w:sz w:val="12"/>
                <w:szCs w:val="12"/>
              </w:rPr>
              <w:t>Driftingowych</w:t>
            </w:r>
            <w:proofErr w:type="spellEnd"/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Mistrzostw Polski, Mega Vat, Międzynarodowe Grand Prix Klubu Bokserskiego "Legia" Warszawa, Chiński Festiwal Światła)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259 053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258 592,00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organizacja imprez, wydarzeń i eventów (np. Bemowo Blues, spektakl teatralny, impreza Halloween dla dzieci, spotkanie świąteczne </w:t>
            </w:r>
            <w:proofErr w:type="spellStart"/>
            <w:r w:rsidRPr="00387DD1">
              <w:rPr>
                <w:rFonts w:cs="Arial"/>
                <w:color w:val="000000"/>
                <w:sz w:val="12"/>
                <w:szCs w:val="12"/>
              </w:rPr>
              <w:t>pn</w:t>
            </w:r>
            <w:proofErr w:type="spellEnd"/>
            <w:r w:rsidRPr="00387DD1">
              <w:rPr>
                <w:rFonts w:cs="Arial"/>
                <w:color w:val="000000"/>
                <w:sz w:val="12"/>
                <w:szCs w:val="12"/>
              </w:rPr>
              <w:t>."</w:t>
            </w:r>
            <w:proofErr w:type="spellStart"/>
            <w:r w:rsidRPr="00387DD1">
              <w:rPr>
                <w:rFonts w:cs="Arial"/>
                <w:color w:val="000000"/>
                <w:sz w:val="12"/>
                <w:szCs w:val="12"/>
              </w:rPr>
              <w:t>Bemowska</w:t>
            </w:r>
            <w:proofErr w:type="spellEnd"/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Wioska Świętego Mikołaja</w:t>
            </w:r>
            <w:r w:rsidR="00882910">
              <w:rPr>
                <w:rFonts w:cs="Arial"/>
                <w:color w:val="000000"/>
                <w:sz w:val="12"/>
                <w:szCs w:val="12"/>
              </w:rPr>
              <w:t>”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, organizacja </w:t>
            </w:r>
            <w:proofErr w:type="spellStart"/>
            <w:r w:rsidRPr="00387DD1">
              <w:rPr>
                <w:rFonts w:cs="Arial"/>
                <w:color w:val="000000"/>
                <w:sz w:val="12"/>
                <w:szCs w:val="12"/>
              </w:rPr>
              <w:t>minidyskotek</w:t>
            </w:r>
            <w:proofErr w:type="spellEnd"/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dla dzieci)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223 397,10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materiałów niezbędnych do obsługi imprez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28 749,99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wykonanie materiałów niezbędnych do obsługi imprez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23 700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23 623,79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obsługa wydarzeń i imprez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2 460,00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164 711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159 692,92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97,0%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 kreowanie pozytywnego wizerunku miasta w wydawnictwach i informatorach miejskich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gazeta dzielnicowa (miesięcznik "Twoje Bemowo")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135 500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134 265,96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kalendarze, kartki świąteczne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28 706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24 925,12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86,8%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pozostałe wydawnictwa (broszury, biuletyny informacyjne, mapki, foldery, kartki okolicznościowe)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501,84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183 130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179 114,78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97,8%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89 138,01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83 130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80 090,24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96,3%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nagród konkursowych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9 886,53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Promocja zagraniczna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76 220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76 219,52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Wymiana młodzieży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76 220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76 219,52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zapoznanie młodzieży m.st. Warszawy z kulturą i tradycja poszczególnych  regionów krajów europejskich oraz młodzież  z zagranicy z kulturą, tradycją oraz historią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Funduszy Europejskich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kraje współpracujące: Węgry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organizacja pobytu młodzieży z terenu partnerskiej dzielnicy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Obuda-Bekasmegyer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 z Budapesztu  - Węgry w Warszawie w ramach podpisanej umowy o współpracy partnerskiej pomiędzy dzielnicą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Obuda-Bekasmegyer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 z Budapesztu a Bemowem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47 340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47 339,52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organizacja wyjazdu młodzieży z terenu dzielnicy Bemowo na Węgry na polsko-węgierskie kolonie w ramach podpisanej umowy o współpracy pomiędzy dzielnicą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Obuda-Bekasmegyer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 z Budapesztu a Bemowem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28 880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28 880,00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Uchwała Nr IV/43/99 Rady Gminy Warszawa Bemowo z dnia 25 marca 1999 r. w sprawie nawiązania przez Gminę Warszawa - Bemowo stosunków partnerskich z III. Dzielnicą Budapesztu - </w:t>
            </w:r>
            <w:proofErr w:type="spellStart"/>
            <w:r w:rsidRPr="00387DD1">
              <w:rPr>
                <w:rFonts w:cs="Arial"/>
                <w:i/>
                <w:iCs/>
                <w:sz w:val="12"/>
                <w:szCs w:val="12"/>
              </w:rPr>
              <w:t>Obuda</w:t>
            </w:r>
            <w:proofErr w:type="spellEnd"/>
            <w:r w:rsidRPr="00387DD1">
              <w:rPr>
                <w:rFonts w:cs="Arial"/>
                <w:i/>
                <w:iCs/>
                <w:sz w:val="12"/>
                <w:szCs w:val="12"/>
              </w:rPr>
              <w:t>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2 236,78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74,6%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 rozwój wzajemnej współpracy Warszawy z jednostkami administracji samorządowej i innymi podmiotami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wyjazdy delegacji dzielnicowej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2 236,78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74,6%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międzynarodowa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102 043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100 841,17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Funduszy Europejskich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współpracujące podmioty : Węgry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wizyty delegacji podmiotów współpracujących z okazji obchodów święta węgierskiego "171 rocznicy Wiosny Ludów"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81 312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80 111,20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98,5%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wyjazdy delegacji polskiej z okazji rocznicy Zbrodni Katyńskiej oraz w celu podsumowania programu wymiany młodzieży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20 731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20 729,97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Uchwała Nr IV/43/99 Rady Gminy Warszawa Bemowo z dnia 25 marca 1999 r. w sprawie nawiązania przez Gminę Warszawa - Bemowo stosunków partnerskich z III. Dzielnicą Budapesztu - </w:t>
            </w:r>
            <w:proofErr w:type="spellStart"/>
            <w:r w:rsidRPr="00387DD1">
              <w:rPr>
                <w:rFonts w:cs="Arial"/>
                <w:i/>
                <w:iCs/>
                <w:sz w:val="12"/>
                <w:szCs w:val="12"/>
              </w:rPr>
              <w:t>Obuda</w:t>
            </w:r>
            <w:proofErr w:type="spellEnd"/>
            <w:r w:rsidRPr="00387DD1">
              <w:rPr>
                <w:rFonts w:cs="Arial"/>
                <w:i/>
                <w:iCs/>
                <w:sz w:val="12"/>
                <w:szCs w:val="12"/>
              </w:rPr>
              <w:t>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59 700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59 429,02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99,5%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iluminacje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58 700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58 651,82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dekoracje świąteczne i okolicznościowe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777,20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77,7%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2 980,00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99,3%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2 980,00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sz w:val="12"/>
                <w:szCs w:val="12"/>
              </w:rPr>
              <w:t xml:space="preserve">  utrzymanie oceny ratingowej odzwierciedlającej wiarygodność finansową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Urzędu i Funduszy Europejskich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organizacja spotkania w ramach cyklu Klub </w:t>
            </w:r>
            <w:proofErr w:type="spellStart"/>
            <w:r w:rsidRPr="00387DD1">
              <w:rPr>
                <w:rFonts w:cs="Arial"/>
                <w:color w:val="000000"/>
                <w:sz w:val="12"/>
                <w:szCs w:val="12"/>
              </w:rPr>
              <w:t>Bemowskiego</w:t>
            </w:r>
            <w:proofErr w:type="spellEnd"/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Przedsiębiorcy poświęconego aspektom prowadzenia biznesu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2 980,00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99,3%</w:t>
            </w:r>
          </w:p>
        </w:tc>
      </w:tr>
    </w:tbl>
    <w:p w:rsidR="008E7C03" w:rsidRDefault="008E7C03" w:rsidP="00B03ACA">
      <w:pPr>
        <w:pStyle w:val="Nagwek3"/>
      </w:pPr>
      <w:r>
        <w:br w:type="page"/>
      </w:r>
      <w:bookmarkStart w:id="52" w:name="_Toc34835981"/>
      <w:r w:rsidR="00B03ACA">
        <w:t>4.2.9.</w:t>
      </w:r>
      <w:r w:rsidR="00B03ACA">
        <w:tab/>
      </w:r>
      <w:r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1132"/>
        <w:gridCol w:w="1020"/>
        <w:gridCol w:w="1132"/>
        <w:gridCol w:w="1089"/>
      </w:tblGrid>
      <w:tr w:rsidR="00387DD1" w:rsidRPr="00387DD1" w:rsidTr="00387DD1">
        <w:trPr>
          <w:trHeight w:val="85"/>
          <w:tblHeader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8020F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41 222 676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39 317 678,81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95,4%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39 392 975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37 555 228,36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95,3%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33 144 455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32 227 486,47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97,2%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32 847 474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32 014 130,46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97,5%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zgodna z prawem realizacja wypłat z funduszu wynagrodzeń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291,88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31 244 839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30 481 849,02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97,6%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31 219 355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30 456 365,02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97,6%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31 219 355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30 456 365,02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97,6%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24 515 645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24 031 973,71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98,0%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wynagrodzenia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1 761 329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1 761 327,31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4 942 381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4 663 064,00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94,3%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75052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25 484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25 484,00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Obsługa wyborów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25 484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25 484,00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24 550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24 550,00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934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934,00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1 602 635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1 532 281,44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95,6%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960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946,43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946,43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791,05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155,38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465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459,38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98,8%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465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459,38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98,8%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465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459,38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98,8%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1 111 841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1 055 960,74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95,0%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1 111 841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1 055 960,74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95,0%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892 864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843 129,57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94,4%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33 382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33 381,26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185 595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179 449,91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96,7%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363 480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359 448,10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363 480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359 448,10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303 811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300 441,46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98,9%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59 669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59 006,64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98,9%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6 200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5 806,65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93,7%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5 806,65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93,7%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6 200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5 806,65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93,7%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119 689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109 660,14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Obsługa realizacji programu  "Dobry Start"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119 689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109 660,14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99 451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91 896,34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92,4%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20 238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17 763,80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87,8%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2018 r. poz. 2220 z </w:t>
            </w:r>
            <w:proofErr w:type="spellStart"/>
            <w:r w:rsidRPr="00387D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7 września 2007 r. o pomocy osobom uprawnionym do alimentów (Dz. U. z 2019 r. poz. 670,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 Ustawa z dnia 26 czerwca 1974 r. Kodeks pracy (Dz. U. z 2019 r.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poz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1040,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5. Ustawa z dnia 12 marca 2004 r. o pomocy społecznej (Dz. U. z 2019 r. poz.1507,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6. Ustawa z dnia 10 kwietnia 1997 r. Prawo energetyczne (Dz. U. z 2019 r. poz. 755,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7. Ustawa  z dnia 5 grudnia 2014 r. o Karcie Dużej Rodziny (Dz. U. z 2019 r., poz. 1390 z późn.zm.)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8. Ustawa z dnia 11 lutego 2016 r. o pomocy państwa w wychowaniu dzieci (Dz. U. z 2019 r. poz. 2407,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. zm.)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</w:t>
            </w:r>
            <w:proofErr w:type="spellStart"/>
            <w:r w:rsidRPr="00387DD1">
              <w:rPr>
                <w:rFonts w:cs="Arial"/>
                <w:i/>
                <w:iCs/>
                <w:sz w:val="12"/>
                <w:szCs w:val="12"/>
              </w:rPr>
              <w:t>poz</w:t>
            </w:r>
            <w:proofErr w:type="spellEnd"/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473 z późn.zm)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11. Ustawa z dnia 27 października 2017 r. o finansowaniu zadań oświatowych (Dz. U. z 2017 r. poz. 2203, z </w:t>
            </w:r>
            <w:proofErr w:type="spellStart"/>
            <w:r w:rsidRPr="00387D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296 981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213 356,01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71,8%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realizacja zobowiązań </w:t>
            </w:r>
            <w:proofErr w:type="spellStart"/>
            <w:r w:rsidRPr="00387DD1">
              <w:rPr>
                <w:rFonts w:cs="Arial"/>
                <w:color w:val="000000"/>
                <w:sz w:val="12"/>
                <w:szCs w:val="12"/>
              </w:rPr>
              <w:t>pozawynagrodzeniowych</w:t>
            </w:r>
            <w:proofErr w:type="spellEnd"/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wobec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Wydatki bezpośrednio związane z zabezpieczeniem  stanowisk pracy.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Zespół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882910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161 940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118 946,83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882910" w:rsidRDefault="00387DD1" w:rsidP="00387DD1">
            <w:pPr>
              <w:spacing w:line="240" w:lineRule="auto"/>
              <w:jc w:val="right"/>
              <w:rPr>
                <w:rFonts w:cs="Arial"/>
                <w:bCs/>
                <w:color w:val="000000"/>
                <w:sz w:val="12"/>
                <w:szCs w:val="12"/>
              </w:rPr>
            </w:pPr>
            <w:r w:rsidRPr="00882910">
              <w:rPr>
                <w:rFonts w:cs="Arial"/>
                <w:bCs/>
                <w:color w:val="000000"/>
                <w:sz w:val="12"/>
                <w:szCs w:val="12"/>
              </w:rPr>
              <w:t>73,5%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54 225,28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72,3%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81 940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61 496,55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75,1%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3 225,00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64,5%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4 830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4 829,00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4 830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4 829,00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351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350,50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351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350,50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129 860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89 229,68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68,7%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100 560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66 910,18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66,5%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wydatki niezaliczone do wynagrodzeń (zakup odzieży roboczej i środków ochrony indywidualnej, zakup wody, ekwiwalent za pranie i używanie odzieży)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28 537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22 319,50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78,2%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763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6 248 520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5 327 741,89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85,3%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397 146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316 082,72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79,6%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397 146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316 082,72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79,6%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zakres prac remontowych (konserwacja wind, urządzeń klimatyzacyjnych, bram garażowych, ślusarki okiennej i drzwiowej, konserwacja antykorozyjnej ochrony układów ogrzewania)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195 692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160 860,36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82,2%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177 651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152 506,00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85,8%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23 803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2 716,36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11,4%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2 242 405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1 790 838,11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79,9%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2 038 867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1 708 057,87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83,8%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usług pozostałych m.in. sprzątanie budynku, ogłoszenia, nekrologi, mycie i przeglądy samochodów służbowych, wykonanie tabliczek, wielkoformatowych odbitek ksero, wizytówek, pieczątek, kopert, wykonanie i montaż rolet, usługi cateringowe i transportowe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714 281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655 232,53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91,7%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zakup materiałów i wyposażenia m.in. części zamiennych do samochodów służbowych, art. czystościowych, spożywczych, mebli, sprzętu i materiałów biurowych, art. piśmienniczych, prasy, paliwa, wody do dystrybutorów, materiałów eksploatacyjnych do sprzętu biurowego i </w:t>
            </w:r>
            <w:proofErr w:type="spellStart"/>
            <w:r w:rsidRPr="00387DD1">
              <w:rPr>
                <w:rFonts w:cs="Arial"/>
                <w:color w:val="000000"/>
                <w:sz w:val="12"/>
                <w:szCs w:val="12"/>
              </w:rPr>
              <w:t>agd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606 288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527 010,46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86,9%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551 162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434 203,44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78,8%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67 255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8 403,66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12,5%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remonty i konserwacje sprzętu m. in. kserokopiarek, sprzętu biurowego, </w:t>
            </w:r>
            <w:proofErr w:type="spellStart"/>
            <w:r w:rsidRPr="00387DD1">
              <w:rPr>
                <w:rFonts w:cs="Arial"/>
                <w:color w:val="000000"/>
                <w:sz w:val="12"/>
                <w:szCs w:val="12"/>
              </w:rPr>
              <w:t>agd</w:t>
            </w:r>
            <w:proofErr w:type="spellEnd"/>
            <w:r w:rsidRPr="00387DD1">
              <w:rPr>
                <w:rFonts w:cs="Arial"/>
                <w:color w:val="000000"/>
                <w:sz w:val="12"/>
                <w:szCs w:val="12"/>
              </w:rPr>
              <w:t>, sprzętu ogrodniczego, wózka paletowego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57 499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41 580,14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72,3%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37 442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37 442,00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ekspertyzy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2 746,64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78,5%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biletów ZTM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1 439,00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41 545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41 234,78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materiałów i wyposażenia (zakup materiałów biurowych)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41 545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41 234,78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114 950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882910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obsługa</w:t>
            </w:r>
            <w:r w:rsidR="00387DD1" w:rsidRPr="00387DD1">
              <w:rPr>
                <w:rFonts w:cs="Arial"/>
                <w:color w:val="000000"/>
                <w:sz w:val="12"/>
                <w:szCs w:val="12"/>
              </w:rPr>
              <w:t xml:space="preserve"> biurowa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114 950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45 593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41 521,26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91,1%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doradztwo w wykonywaniu i typowaniu zadań remontowych oraz weryfikacja dokumentacji projektowej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45 593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41 521,26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91,1%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4: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1 450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24,20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koszty postępowania sądowego i egzekucyjnego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1 450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24,20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1 508 141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1 464 570,64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97,1%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1 300 601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1 259 797,78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usług pozostałych m. in. opłaty za serwisy oprogramowania oraz związane z wykonywaniem modyfikacji oprogramowania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595 000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583 500,27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materiałów i wyposażenia m. in. komputerów, drukarek, materiałów eksploatacyjnych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441 988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430 746,50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remonty i konserwacje sprzętu  m. in. drukarek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207 500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206 395,67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23 187,48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58,0%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16 113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15 967,86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197 540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197 188,68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materiałów i wyposażenia m. in. komputerów, drukarek i materiałów eksploatacyjnych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197 540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197 188,68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FF00FF"/>
                <w:sz w:val="12"/>
                <w:szCs w:val="12"/>
              </w:rPr>
            </w:pPr>
            <w:r w:rsidRPr="00387DD1">
              <w:rPr>
                <w:rFonts w:cs="Arial"/>
                <w:color w:val="FF00FF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7 584,18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75,8%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materiałów i wyposażenia m. in. komputerów, drukarek i materiałów eksploatacyjnych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7 584,18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75,8%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30 987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19 786,80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63,9%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88291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30 987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19 786,80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63,9%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telefonów komórkowych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14 387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14 022,13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97,5%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3 916,89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30,1%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stacjonarnych aparatów telefonicznych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1 430,96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71,5%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416,82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26,1%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99 373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87 896,32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88,5%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Prawny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99 373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87 896,32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88,5%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opinie prawne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69 373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58 119,02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83,8%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29 777,30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1 227 558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942 716,73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76,8%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88291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1 177 558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893 193,73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75,9%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1 177 558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893 193,73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75,9%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49 523,00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49 523,00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18 450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88291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Promocji i Komunikacji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dokumentacja fotograficzna i filmowa wydarzeń organizowanych na terenie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18 450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18 450,00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724 460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687 400,57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94,9%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561 000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560 002,26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usług remontowych m. in. konserwacja systemu kontroli dostępu, alarmu przeciwpożarowego, sprzętu gaśniczego, remont pompowni hydrantowej pożarowej, konserwacja kamer telewizji obiegu zamkniętego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102 099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97 231,18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95,2%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30 974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3 618,22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11,7%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30 387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26 548,91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87,4%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2018 r. poz. 2142, z </w:t>
            </w:r>
            <w:proofErr w:type="spellStart"/>
            <w:r w:rsidRPr="00387DD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1 829 701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1 762 450,45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96,3%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717 400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714 672,87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88291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Obsługi Urzędu i Funduszy Europejskich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diety Radnych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696 460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694 977,44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bieżące utrzymanie funkcjonowania Rady Dzielnicy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20 940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19 695,43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94,1%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8 marca 1990 r. o samorządzie gminnym (Dz. U. z 2019 r. poz. 506,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zm.)1.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 6 września  2007 roku zmieniająca uchwałę w sprawie zasad przyznawania i wysokości diet dla radnych dzielnic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516 866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464 040,69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89,8%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Promocji i Komunikacji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144 069,98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84,7%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organizacja akcji "Choinka pod Choinkę"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26 494,20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88,3%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realizacja projektu: "Świadomy Niewidomy - oznakowanie w języku Braille'a"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1 674,00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16,7%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Obsługi Urzędu i Funduszy Europejskich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306 866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291 802,51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95,1%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292 501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288 209,76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87DD1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>Wydział Obsługi Urzędu i Funduszy Europejskich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196 900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193 050,00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28 880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28 627,66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47 214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47 034,73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19 507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19 497,37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249 800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242 649,59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97,1%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9999FF"/>
                <w:sz w:val="12"/>
                <w:szCs w:val="12"/>
              </w:rPr>
            </w:pPr>
            <w:r w:rsidRPr="00387DD1">
              <w:rPr>
                <w:rFonts w:cs="Arial"/>
                <w:color w:val="9999FF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>zapewnienie warunków organizacyjno-technicznych, dla przeprowadzenia wyborów do Parlamentu Europejskiego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>Wydział Obsługi Urzędu i Funduszy Europejskich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201 277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197 005,29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97,9%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75113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diety członków komisji wyborczych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170 300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166 800,00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97,9%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30 977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30 205,29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97,5%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48 523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45 644,30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94,1%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75113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48 523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45 644,30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94,1%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53 134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52 877,54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>: integracja społeczna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Obsługi Urzędu i Funduszy Europejskich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obsługa Miejsca Aktywności Lokalnej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53 134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52 877,54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99,5%</w:t>
            </w:r>
          </w:p>
        </w:tc>
      </w:tr>
    </w:tbl>
    <w:p w:rsidR="008E7C03" w:rsidRDefault="008E7C03" w:rsidP="00B03ACA">
      <w:pPr>
        <w:pStyle w:val="Nagwek3"/>
      </w:pPr>
      <w:r>
        <w:br w:type="page"/>
      </w:r>
      <w:bookmarkStart w:id="53" w:name="_Toc34835982"/>
      <w:r w:rsidR="00B03ACA">
        <w:t>4.2.10.</w:t>
      </w:r>
      <w:r w:rsidR="00B03ACA">
        <w:tab/>
      </w:r>
      <w:r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1132"/>
        <w:gridCol w:w="1020"/>
        <w:gridCol w:w="1132"/>
        <w:gridCol w:w="1089"/>
      </w:tblGrid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2A5AB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610 904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550 345,58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90,1%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373 228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348 609,38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93,4%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Obsługa finansowo - księgowa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373 228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348 609,38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93,4%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Budżetowo-Księgowy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370 728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346 216,58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93,4%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utworzenie bazy danych dotyczącej opłat za zajęcie pasa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2 392,80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95,7%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237 676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201 736,20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84,9%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237 676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201 736,20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>84,9%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87DD1">
              <w:rPr>
                <w:rFonts w:cs="Arial"/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Obsługi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doręczanie decyzji podatkowych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151 825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126 672,96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83,4%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Wydział Budżetowo-Księgowy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archiwizacja dokumentacji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74 817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67 499,58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90,2%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inkaso opłaty skarbowej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7 547,15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75,5%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koszty postępowania komorniczego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16,51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1,7%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opłaty pocztowe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8 marca 1990 r. o samorządzie gminnym (Dz. U. z 2019 r. poz. 506,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2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87DD1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51830" w:rsidRPr="00B51830" w:rsidRDefault="00B51830" w:rsidP="00B51830"/>
    <w:p w:rsidR="00252822" w:rsidRPr="00252822" w:rsidRDefault="00252822" w:rsidP="00252822"/>
    <w:p w:rsidR="002C34CA" w:rsidRDefault="002C34CA" w:rsidP="003F79BF">
      <w:pPr>
        <w:pStyle w:val="Nagwek2"/>
        <w:sectPr w:rsidR="002C34CA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79BF" w:rsidRDefault="003F79BF" w:rsidP="00B03ACA">
      <w:pPr>
        <w:pStyle w:val="Nagwek2"/>
        <w:numPr>
          <w:ilvl w:val="1"/>
          <w:numId w:val="8"/>
        </w:numPr>
      </w:pPr>
      <w:bookmarkStart w:id="54" w:name="_Toc34835983"/>
      <w:r>
        <w:t xml:space="preserve">Mierniki realizacji </w:t>
      </w:r>
      <w:r w:rsidR="00B62D03">
        <w:t xml:space="preserve">celów </w:t>
      </w:r>
      <w:r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949"/>
        <w:gridCol w:w="1005"/>
        <w:gridCol w:w="880"/>
      </w:tblGrid>
      <w:tr w:rsidR="00387DD1" w:rsidRPr="00387DD1" w:rsidTr="00882910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koszt remontu 1 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87DD1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139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koszt utrzymania 1 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87DD1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3,4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9 244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koszt remontu 1 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87DD1">
              <w:rPr>
                <w:rFonts w:cs="Arial"/>
                <w:sz w:val="12"/>
                <w:szCs w:val="12"/>
              </w:rPr>
              <w:t xml:space="preserve"> nawierzchni utwardzonych dróg wewnętrznych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koszt utrzymania 1 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87DD1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3,0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powierzchnia remontowanych nawierzchni utwardzonych dróg wewnętrznych i  chodników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1 202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439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239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12,3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7,6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łączna powierzchnia w 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87DD1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21 344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21 344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utrzymania 1 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87DD1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1 077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459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19,7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87DD1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2,5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87DD1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0,8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593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Przekształcanie prawa użytkowania wieczystego w prawo własności oraz wypłata odszkodowań osobom fizycznym i prawnym na podstawie obowiązujących przepisów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wypłaconych odszkodowań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kwota odszkodowania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6 409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powierzchnia w 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87DD1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527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utrzymania 1 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87DD1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121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tys. 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490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koszt zimowego oczyszczania na 1 000 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87DD1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zł/tys. 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2 653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2 227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tys. 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490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koszt letniego oczyszczania na 1 000 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87DD1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zł/tys. 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363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2,3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677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370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174 050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2 083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2 083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1 047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7 631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174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571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25 900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19 334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23 333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16 912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2 189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1 543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miesięczny koszt utrzymania małej architektury i elementów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1 473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4 994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30 468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25 630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23 078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18 761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11 062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13 056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14 229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14 948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10 385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7 655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9 229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9 319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10 425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7 284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7 511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Prowadzenie gimnazjów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gimnazjów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8 422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5 171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87DD1" w:rsidRPr="00387DD1" w:rsidRDefault="00882910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87DD1" w:rsidRPr="00387DD1" w:rsidRDefault="00882910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417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gimnazjów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8 170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6 526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10 613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11 530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8 409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9 617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3 432 428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3 628 161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4 328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7 818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8 151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7 933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938 840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1 135 903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4 643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4 842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51,8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2,7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158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1 067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1 993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5 929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4 854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882910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438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5 451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882910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9 890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4 809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3 356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2,8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4 448 146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5 648 810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1,0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759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1 348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1 348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253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3 215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744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1 724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2 246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180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580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182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7,5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882910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882910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61 618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882910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19 705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882910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15 691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1 013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ilość osób uzależnionych, nadużywających alkoholu, współuzależnionych, którzy podejmą terapię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603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udzielonych porad w Poradni Rodzinnej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16 688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osób, którym udzielono porad w Poradni Rodzinnej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2 866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koszt jednej porady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koszt zadania na osobę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objetą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8 049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7 671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6 662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12 912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2 563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2 319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86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2 684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3 237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30 681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40 073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1,6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370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4,4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3 720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3 783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6 470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6 365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0,4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0,8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384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334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333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27,0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22,5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średnioroczna liczba etatów  obsługujących zadanie z zakresu  świadczeń rodzinnych i świadczeń alimentacyjnych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11,0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158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średnioroczna liczba etatów  obsługujących zadanie z zakresu  świadczenia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wychowawczewgo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1 169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1 413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1,5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531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237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315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2 345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2 457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proofErr w:type="spellStart"/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Bemowskie</w:t>
            </w:r>
            <w:proofErr w:type="spellEnd"/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Centrum Kultury w Dzielnicy Bemowo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80,6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Bemowo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16 003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241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403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87DD1" w:rsidRPr="00387DD1" w:rsidRDefault="00387DD1" w:rsidP="0088291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6,3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290 132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256 504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9 398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10 242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10 308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6 143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279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6 621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7 558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środków finansowych Miasta w przedsięwzięciach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imprezy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4 545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3 300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63,8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59,8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24 395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14 127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650 000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0,2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Promocja zagraniczna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Wymiana 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Zapoznanie młodzieży m.st. Warszawy z kulturą i tradycją poszczególnych regionów krajów europejskich oraz młodzieży z zagranicy z kulturą, tradycją oraz historią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osób z m.st. Warszawy/Dzielnicy jaka wzięła udział w wymianie 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osób z zagranicy jaka odwiedziła Warszawę/Dzielnicę w ramach wymiany,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spotkań, zjazdów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zadania na osobę biorącą udział w wymianie międzynarodowej 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897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Współpraca międzynarodowa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delegacji przyjętej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40 056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delegacji zagranicznej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10 365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dekoracji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67 460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29 715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oflagowania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303,8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291,9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211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884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731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1 972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1 312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0,8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176 628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149 237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6 978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6 136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303,8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291,9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3,1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302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111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49 265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25 003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m</w:t>
            </w:r>
            <w:r w:rsidRPr="00387DD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9 834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10 034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19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2 317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29 736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28 587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5,8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4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liczba realizowanych projektów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10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średni koszt badania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23 828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882910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udział zaległości podatkowych w wysokości wpływów z tych podatków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13,7</w:t>
            </w:r>
          </w:p>
        </w:tc>
      </w:tr>
    </w:tbl>
    <w:p w:rsidR="002249DA" w:rsidRPr="002249DA" w:rsidRDefault="002249DA" w:rsidP="002249DA">
      <w:pPr>
        <w:ind w:left="720"/>
      </w:pPr>
    </w:p>
    <w:p w:rsidR="008E7C03" w:rsidRDefault="008E7C03" w:rsidP="008E7C03"/>
    <w:p w:rsidR="008E7C03" w:rsidRDefault="008E7C03" w:rsidP="008E7C03">
      <w:pPr>
        <w:sectPr w:rsidR="008E7C03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B03ACA">
      <w:pPr>
        <w:pStyle w:val="Nagwek2"/>
        <w:numPr>
          <w:ilvl w:val="1"/>
          <w:numId w:val="8"/>
        </w:numPr>
      </w:pPr>
      <w:bookmarkStart w:id="55" w:name="_Toc34835984"/>
      <w:r>
        <w:t>Charakterystyka wydatków inwestycyjnych</w:t>
      </w:r>
      <w:r>
        <w:br/>
        <w:t>w układzie zadań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387DD1" w:rsidRPr="00387DD1" w:rsidTr="00387DD1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7DD1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14 784 939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13 040 029,23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88,2%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706 683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706 682,43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706 683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706 682,43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Budowa ul. Świętochowskiego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49 200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49 200,00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Wykonano analizy związane z rozbudową Szkoły Podstawowej nr 316 przy ul. Szobera 1/3, do której ma prowadzić ul. Świętochowskiego. Realizację zadania przesunięto na 2020 r. z uwagi na pojawienie się roszczeń do działki przeznaczonej pod budowę drogi.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Budowa ul. Wyki (odc. pawilon handlowy - ul. </w:t>
            </w:r>
            <w:proofErr w:type="spellStart"/>
            <w:r w:rsidRPr="00387DD1">
              <w:rPr>
                <w:rFonts w:cs="Arial"/>
                <w:b/>
                <w:bCs/>
                <w:sz w:val="12"/>
                <w:szCs w:val="12"/>
              </w:rPr>
              <w:t>Raginisa</w:t>
            </w:r>
            <w:proofErr w:type="spellEnd"/>
            <w:r w:rsidRPr="00387DD1">
              <w:rPr>
                <w:rFonts w:cs="Arial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61 500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61 500,00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Opracowano dokumentację projektowo-kosztorysową ul. Wyki na odcinku od ul. Irzykowskiego do ul.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Raginisa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 wraz z odwodnieniem i oświetleniem ulicznym. Ze względu na odwołania od decyzji o ustaleniu lokalizacji inwestycji celu publicznego, wystąpienie o pozwolenie na budowę zaplanowano w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Budowa ul. Moździerzy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123 958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123 958,00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Zapłacono odszkodowanie za nieruchomość stanowiącą działkę ewidencyjną nr 17/5 (powierzchnia 124 m2) z obrębu 6-13-11.  Prowadzono negocjacje z MPWiK S.A. w sprawie porozumienia o wspólnej realizacji kanału ogólnospławnego, wodociągu i przepompowni.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Budowa ul. Kopalnianej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Opłacono fakturę za roboty wykonane w 2018 r. Zrezygnowano z budowy pozostałego fragmentu drogi, który zostanie wykonany przez dewelopera.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Budowa  ul. Marynin  na odcinku  od działki nr 56 do działki nr 86 z obrębu 6-06-15 z sięgaczami i wylotem w ul. Dywizjonu 303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116 430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116 429,43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Opracowano dokumentację do wniosku o wydanie decyzji o zezwoleniu na realizację inwestycji drogowej ul. Marynin wraz z odwodnieniem i oświetleniem ulicznym oraz budową sieci wodociągowej i kanalizacyjnej. Zapłacono za przyłączenie do sieci  elektroenergetycznej szafy oświetleniowej zlokalizowanej przy ul. Marynin na działce nr 21/4 z obrębu 6-06-15. Ze względu na przedłużające się prace projektowe obejmujące wykonanie dokumentacji projektowo-kosztorysowej skrzyżowania ulic Dywizjonu 303 i Marynin, przełożono realizację robót budowlanych na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Budowa ul. gen. F. Kleeberga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94 710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94 710,00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Zapłacono za przygotowanie materiałów do złożenia wniosku o ustalenie lokalizacji inwestycji celu publicznego oraz opracowanie dokumentacji projektowo-kosztorysowej na realizację inwestycji drogowej wraz z odwodnieniem (odcinek od ul. Dostępnej do ul. Grotowskiej).  Prowadzono działania związane z  regulacją stanów własności gruntów.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Realizacja projektu "Budowa brakującego odcinka chodnika przy rondzie Widawska/Księcia Bolesława"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41 574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41 574,00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Wykonano ciąg pieszy w rejonie ronda przy ul. Widawskiej i ul. Ks. Bolesława o szerokości 2 m i długości 38 m, z płyt betonowych.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Realizacja projektu "Uzupełnienie chodnika i wygodne dojście na przystanek tramwajowy Dywizjonu 303"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19 311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19 311,00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Opracowano dokumentację projektowo - kosztorysową.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220 000,00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220 000,00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Przebudowa źródła ciepła w budynku komunalnym przy ulicy Radiowej 27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220 000,00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Przebudowano pompę ciepła, w tym: wykonano 18 otworów o głębokości 87 m i łącznej długości 1.566 m. Łączna długość kolektora poziomego wyniosła 350 m. Uzyskano moc cieplną około 70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kW.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705 946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699 913,23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705 946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699 913,23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Realizacja projektu "Modernizacja Parku Górczewska cz. II"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33 468,50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95,6%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Prace dotyczyły placu zabaw w Parku Górczewska i polegały m.in. na: wymalowaniu na kostce brukowej ośmiu gier zręcznościowych, wykonaniu trawnika na nieutwardzonej części placu zabaw, zamontowaniu kotw mocujących ławkę oraz ustawieniu kosza na śmieci z daszkiem. Ponadto rozebrano istniejącą altanę, a na jej miejsce zamontowano nową, wykonaną z drewna o wymiarach 3x4 m, z dachem pokrytym gontem bitumicznym w kolorze zielonym. Altanę wyposażono w stół, dwie ławy i przewijak.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Realizacja projektu "Rodzinna rekreacja w Parku Górczewska: bezpieczne trampoliny i huśtawka rodzinna"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126 198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126 198,00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Wykonano plac zabaw o nawierzchni bezpiecznej poliuretanowej ok. 80 m2 i nawierzchni z kostki betonowej 59 m2, ogrodzenie o długości 52 m z dwoma furtkami i wejściami zabezpieczającymi przed wejściem zwierząt tzw. stop dog. Plac zabaw wyposażono w: huśtawkę rodzinną przystosowaną do wspólnej zabawy osoby dorosłej i dziecka, cztery trampoliny umiejscowione nisko nad ziemią, cztery ławki, dwa kosze na śmieci i tablicę informacyjną.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Realizacja projektu "Plac zabaw na Radiowej 26"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82 152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82 151,70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Wybudowano plac zabaw o nawierzchni bezpiecznej z gumowych mat przerostowych o powierzchni ok. 93 m2. Wykonano ogrodzenie o długości 47 m z przęseł stalowych kratowych z dwoma furtkami. Plac wyposażono w: piaskownicę o wymiarach 3x3 m zacienioną żaglem z tkaniny, urządzenie wielofunkcyjne typu pociąg, dwa bujaki na sprężynach i huśtawkę podwójną metalową, dwie ławki, kosz na śmieci i tablicę regulaminową.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Realizacja projektu "Plac zabaw na osiedlu Groty"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56 039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56 038,80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Na pasie zieleni pomiędzy zabudowaniami przy ul. Iskry 28 i 30 wybudowano plac zabaw o nawierzchni amortyzującej piaskowej (70 m2). Wykonano ogrodzenie o długości 47 m z dwiema jednoskrzydłowymi furtkami. Plac wyposażono w: huśtawkę podwójną metalową z siedziskiem typu kubełek i siedziskiem prostym, karuzelę tarczową otwartą, zestaw zabawowy, dwie ławki, kosz na śmieci z daszkiem oraz tablicę regulaminową.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Realizacja projektu "Altana warsztatowo - wypoczynkowa w Ogrodzie społecznym - Fort Bema - EKO MIASTO"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65 950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65 950,00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Wykonano altanę o konstrukcji drewnianej (powierzchnia użytkowa 50 m2) z dachem czterospadowym. Podłoga została wykonana z desek ułożonych na legarach. Wejście do altany posiada rampę dla osób niepełnosprawnych poruszających się na wózkach inwalidzkich. Altanę wyposażono w sześć drewnianych stołów z ławami oraz skrzynię na narzędzia.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Realizacja projektu "Nowe drzewa i atrakcje w Parku Górczewska"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168 607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168 606,24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Nasadzono 45 drzew, w tym 15 owocowych oraz 30 liściastych i iglastych. Zainstalowano również: dwa zestawy ławek integrujących, na których mieszkańcy mogą siedzieć naprzeciwko siebie, stół zewnętrzny betonowy do gry w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piłkarzyki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, huśtawkę dla osób z niepełnosprawnościami oraz dwa duże hamaki miejskie do relaksu dla całych rodzin.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Budowa punktu widokowego z elementami małej architektury w Parku Górczewska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167 499,99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Na szczycie wzniesienia w Parku Górczewska wykonano punkt widokowy z bezpieczną nawierzchnią wodoprzepuszczalną w postaci maty przerostowej. Ustawiono dwupoziomowy podest widokowy wraz z dwiema ogólnodostępnymi lunetami widokowymi, zainstalowano huśtawkę wahadłową dla 4 osób. Postawiono także ławkę i dwa kosze na śmieci z pokrywami.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4 374 059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4 374 035,84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4 374 059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4 374 035,84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49 232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49 232,00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Zakupiono  tężnię solankową o kształcie sześciokąta do ogrodu Przedszkola nr 222 przy ul. Wyki. Ponadto zakupiono piec konwekcyjno-parowy dla Przedszkola nr 214 przy ul. Czumy.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Zakupiono automaty szorująco-zbierające na potrzeby Liceum Ogólnokształcącego nr 78 przy ul. Anieli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Krzywoń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Rozbudowa Poradni Psychologiczno - Pedagogicznej przy ul. Powstańców Śląskich 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Wydatkowano środki na budowę ogrodzenia budynku Poradni Psychologiczno-Pedagogicznej i Biblioteki Publicznej przy ul. Powstańców Śląskich 17.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Budowa przedszkola przy ul. Legendy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2 540 895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2 540 883,50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Wykonano stan surowy budynku (ok. 60%). Zrealizowano część prac w zakresie przyłącza ciepła oraz instalacji wodno-kanalizacyjnych. Zapłacono za przyłączenie budynku przedszkola do sieci elektroenergetycznej.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Budowa przedszkola przy ul. Siemiatyckiej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208 704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208 703,83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Opracowano dokumentację projektowo-kosztorysową budowy nowego obiektu przedszkolnego wraz z projektem rozbiórki istniejącego budynku, placu zabaw i ogrodzenia. Zapłacono za przyłączenie do sieci elektroenergetycznej instalacji elektrycznej budynku przedszkola.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Rozbudowa Szkoły Podstawowej nr 341 przy ul. Oławskiej 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166 001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166 000,80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Wykonano analizę chłonności działek ew. nr 10/3 i 9 z obrębu 6-08-07 wraz z opracowaniem dwóch wstępnych wariantów programu funkcjonalno-użytkowego budynku szkolnego. Wybrano koncepcję projektową budowy nowego budynku oświatowego na terenie boisk sportowych i program funkcjonalno-użytkowy.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88291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Realizacja projektu "Irzykowy</w:t>
            </w:r>
            <w:r w:rsidR="00882910">
              <w:rPr>
                <w:rFonts w:cs="Arial"/>
                <w:b/>
                <w:bCs/>
                <w:sz w:val="12"/>
                <w:szCs w:val="12"/>
              </w:rPr>
              <w:t>”</w:t>
            </w:r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  Ogród zmysłów przy Zespole Szkół nr 48 im. Armii Krajowej, ul. Irzykowskiego 1a"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51 999,28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Ułożono chodnik z kostki i nawierzchni z otoczaków, wykonano oczko wodne z kaskadą, ustawiono pergolę, zamontowano elementy małej architektury i urządzenia zabawowe. Wykonano nasadzenia drzew, krzewów i bylin.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Rozbudowa Szkoły Podstawowej nr 316 przy ul. S. Szobera 1/3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86 100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86 100,00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Wykonano analizy chłonności działki i koncepcji komunikacyjnej obsługi szkoły. Przygotowywano dokumenty do ogłoszenia postępowania przetargowego w formule "zaprojektuj i wybuduj".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Budowa  placu  zabaw przy  Szkole Podstawowej nr 362 przy ul. gen. W. Czumy  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981 380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981 380,00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Wybudowano plac zabaw o nawierzchni poliuretanowej 653 m2. Nasadzono 12 drzew, zrekultywowano 440 m2 trawników, postawiono ogrodzenie (71 m o wysokości 1,5 m i 12 m o wysokości 1 m) z trzema furtkami jednoskrzydłowymi. Plac zabaw został wyposażony w: 12 urządzeń zabawowych, 2 bramki piłkarskie, 3 zestawy do siedzenia, 3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ławostoły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>, 2 kosze na śmieci, 3 stoliki do piaskownicy i ławkę, 3 tablice z regulaminem.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Modernizacja akustyczna Szkoły Podstawowej nr 364 przy ul. Andriollego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78 720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78 720,00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Opracowano dokumentację projektowo-kosztorysową. Przygotowano dokumenty do ogłoszenia przetargu na realizację robót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Modernizacja systemu monitoringu przy Szkole Podstawowej nr 150 przy ul. </w:t>
            </w:r>
            <w:proofErr w:type="spellStart"/>
            <w:r w:rsidRPr="00387DD1">
              <w:rPr>
                <w:rFonts w:cs="Arial"/>
                <w:b/>
                <w:bCs/>
                <w:sz w:val="12"/>
                <w:szCs w:val="12"/>
              </w:rPr>
              <w:t>Thommeego</w:t>
            </w:r>
            <w:proofErr w:type="spellEnd"/>
            <w:r w:rsidRPr="00387DD1">
              <w:rPr>
                <w:rFonts w:cs="Arial"/>
                <w:b/>
                <w:bCs/>
                <w:sz w:val="12"/>
                <w:szCs w:val="12"/>
              </w:rPr>
              <w:t xml:space="preserve"> 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17 000,00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Zakupiono i zainstalowano 10 kamer zewnętrznych na boiskach i dziedzińcu szkoły oraz zakupiono rejestrator do obsługi wszystkich kamer.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Modernizacja nawierzchni na placu zabaw w Przedszkolu nr 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34 107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34 106,40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Ułożono bezpieczną nawierzchnię ze sztucznej trawy, wykonano podbudowę, instalację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geosiatki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,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mikroniwelację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 oraz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kotwienie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 nawierzchni na powierzchni 170 m2.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Modernizacja systemu alarmowego w Przedszkolu nr 415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29 991,09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Wykonano instalację systemu alarmowego i monitoringu, który obejmuje wszystkie wejścia do budynku, korytarze, teren placu zabaw i ogrodu. W skład zestawu wchodzą: rejestrator, dysk serwerowy, zasilacze, kamery, transmitery pasywne i okablowanie.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Wykonanie i modernizacja monitoringu wizyjnego w obiektach szkolnych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94 920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94 918,94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Wykonano system monitoringu </w:t>
            </w:r>
            <w:proofErr w:type="spellStart"/>
            <w:r w:rsidRPr="00387DD1">
              <w:rPr>
                <w:rFonts w:cs="Arial"/>
                <w:sz w:val="12"/>
                <w:szCs w:val="12"/>
              </w:rPr>
              <w:t>wideodomofonowego</w:t>
            </w:r>
            <w:proofErr w:type="spellEnd"/>
            <w:r w:rsidRPr="00387DD1">
              <w:rPr>
                <w:rFonts w:cs="Arial"/>
                <w:sz w:val="12"/>
                <w:szCs w:val="12"/>
              </w:rPr>
              <w:t xml:space="preserve"> kontroli dostępu na potrzeby Zespołu Szkolno-Przedszkolnego nr 6 przy ul. Szobera. W budynku Szkoły Podstawowej nr 341 przy ul. Oławskiej wykonano system monitoringu i kontroli bezpieczeństwa.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46 595,60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46,6%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46 595,60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46,6%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Adaptacja pomieszczeń na rzecz Ośrodka Wsparcia dla Seniorów przy ul. Lazurowej 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46 595,60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46,6%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Prowadzono prace projektowe. Przygotowane zostały projekty wykonawcze i kosztorysy, jednak ze względu na znaczące błędy Ośrodek Pomocy Społecznej odstąpił od umowy z projektantem.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17 000,00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17 000,00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Zakupy inwestycyjne dla Biblioteki Publicznej (Biblioteka Publiczna w Dzielnicy Bemowo)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17 000,00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 xml:space="preserve">Zakupiono urządzenie wielofunkcyjne służące m.in. do drukowania i kserowania.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8 591 251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6 905 802,13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80,4%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8 591 251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6 905 802,13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80,4%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Modernizacja hali sportowej (etap II) wraz z zagospodarowaniem terenu przy ul. Obrońców Tobruku 40 (Ośrodek Sportu i Rekreacji w Dzielnicy Bemowo)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8 216 021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6 570 494,13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80,0%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Wykonano prace związane z przebudową i rozbudową hali sportowej. Wykonano m.in. drogę przeciwpożarową do dobudowanej części budynku, biały montaż sanitarny w łazienkach oraz renowację parkietu wraz z malowaniem nowych linii gry. Przełożono kanały wentylacyjne, aby spełniały swoje funkcje w pełnym zakresie, wykonano pełne nagłośnienie oraz okablowanie do rozbudowy monitoringu wizyjnego. Dokonano odbioru prac pod względem bezpieczeństwa przeciwpożarowego. Ze względu na wystąpienie opóźnień w wykonaniu części prac, uzyskanie pozwolenia na użytkowanie oraz końcowe rozliczenie zadania zaplanowano w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Budowa pływalni przy ul. Lazurowej - prace przygotowawcze (Ośrodek Sportu i Rekreacji w Dzielnicy Bemowo)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370 230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330 505,00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89,3%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Wykonano pełną dokumentację techniczną i projektową nowej pływalni przy ul. Lazurowej. Dokonano weryfikacji oraz oceny prawidłowości i kompletności dokumentacji projektowej w zakresie zabezpieczenia projektowanego budynku przed wodą i oddziaływaniami korozyjnymi. Zapewniono również sprawdzenie dokumentacji przez nadzór inwestorski w branży sanitarnej i ogólnobudowlanej.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Budowa przyłącza elektroenergetycznego do lodowiska przy ul. Obrońców Tobruku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4 803,00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Wykonano podłączenie sztucznego lodowiska do stałego przyłącza energetycznego. Zdemontowano i zutylizowano dwa słupy energetyczne.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Modernizacja systemu schładzania powietrza w budynku Urzędu 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7DD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87DD1">
              <w:rPr>
                <w:rFonts w:cs="Arial"/>
                <w:sz w:val="12"/>
                <w:szCs w:val="12"/>
              </w:rPr>
              <w:t>Zamontowano nowy system schładzania powietrza składający się z dwóch jednostek zewnętrznych oraz dziesięciu klimatyzatorów.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87DD1" w:rsidRPr="00387DD1" w:rsidTr="00387DD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87DD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87DD1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DD1" w:rsidRPr="00387DD1" w:rsidRDefault="00387DD1" w:rsidP="00387DD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B5764" w:rsidRPr="008B5764" w:rsidRDefault="008B5764" w:rsidP="008B5764">
      <w:pPr>
        <w:ind w:left="720"/>
      </w:pPr>
    </w:p>
    <w:p w:rsidR="00D15375" w:rsidRDefault="00D15375">
      <w:bookmarkStart w:id="56" w:name="RANGE!A1:D56"/>
      <w:bookmarkEnd w:id="56"/>
    </w:p>
    <w:p w:rsidR="006A0FB0" w:rsidRDefault="006A0FB0">
      <w:pPr>
        <w:sectPr w:rsidR="006A0FB0" w:rsidSect="00A9665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16B3" w:rsidRDefault="005E16B3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377FAE" w:rsidRDefault="00377FAE" w:rsidP="005E16B3"/>
    <w:p w:rsidR="005E16B3" w:rsidRPr="005E16B3" w:rsidRDefault="005E16B3" w:rsidP="005E16B3"/>
    <w:p w:rsidR="00D15375" w:rsidRDefault="00B03ACA" w:rsidP="00D15375">
      <w:pPr>
        <w:pStyle w:val="Nagwek1"/>
        <w:sectPr w:rsidR="00D15375" w:rsidSect="00A9665A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57" w:name="_Toc34835985"/>
      <w:r>
        <w:t>5</w:t>
      </w:r>
      <w:r w:rsidR="00D15375">
        <w:t>.</w:t>
      </w:r>
      <w:r w:rsidR="00D15375">
        <w:tab/>
        <w:t>STOPIEŃ ZAAWANSOWANIA</w:t>
      </w:r>
      <w:r w:rsidR="00D15375">
        <w:br/>
        <w:t xml:space="preserve">REALIZACJI PROGRAMÓW WIELOLETNICH </w:t>
      </w:r>
      <w:r w:rsidR="00D15375">
        <w:br/>
        <w:t>– wyciąg z kompendium</w:t>
      </w:r>
      <w:bookmarkEnd w:id="57"/>
    </w:p>
    <w:p w:rsidR="003276A5" w:rsidRDefault="003276A5" w:rsidP="00B03ACA">
      <w:pPr>
        <w:pStyle w:val="Nagwek2"/>
        <w:numPr>
          <w:ilvl w:val="1"/>
          <w:numId w:val="9"/>
        </w:numPr>
        <w:jc w:val="both"/>
        <w:rPr>
          <w:sz w:val="24"/>
          <w:szCs w:val="24"/>
        </w:rPr>
      </w:pPr>
      <w:bookmarkStart w:id="58" w:name="_Toc317589067"/>
      <w:bookmarkStart w:id="59" w:name="_Toc382402104"/>
      <w:bookmarkStart w:id="60" w:name="_Toc445895814"/>
      <w:bookmarkStart w:id="61" w:name="_Toc34835986"/>
      <w:bookmarkStart w:id="62" w:name="_Toc382402107"/>
      <w:r w:rsidRPr="009267D9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58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59"/>
      <w:bookmarkEnd w:id="60"/>
      <w:bookmarkEnd w:id="61"/>
    </w:p>
    <w:p w:rsidR="003276A5" w:rsidRDefault="003276A5" w:rsidP="00B03ACA">
      <w:pPr>
        <w:pStyle w:val="Nagwek3"/>
        <w:numPr>
          <w:ilvl w:val="2"/>
          <w:numId w:val="9"/>
        </w:numPr>
      </w:pPr>
      <w:bookmarkStart w:id="63" w:name="_Toc382402105"/>
      <w:bookmarkStart w:id="64" w:name="_Toc445895815"/>
      <w:bookmarkStart w:id="65" w:name="_Toc34835987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63"/>
      <w:bookmarkEnd w:id="64"/>
      <w:bookmarkEnd w:id="65"/>
    </w:p>
    <w:p w:rsidR="003276A5" w:rsidRPr="00353638" w:rsidRDefault="003276A5" w:rsidP="003276A5">
      <w:pPr>
        <w:ind w:left="8178" w:firstLine="318"/>
        <w:jc w:val="center"/>
      </w:pPr>
      <w:r w:rsidRPr="00353638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710783" w:rsidRPr="00710783" w:rsidTr="00710783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31.12.2018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 2019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710783" w:rsidRPr="00710783" w:rsidTr="00710783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710783" w:rsidRPr="00710783" w:rsidTr="00710783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710783" w:rsidRPr="00710783" w:rsidTr="00710783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1 194 045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8 097,09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0,7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1 185 948</w:t>
            </w:r>
          </w:p>
        </w:tc>
      </w:tr>
      <w:tr w:rsidR="00710783" w:rsidRPr="00710783" w:rsidTr="0071078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Bemowski Klub Integracji Społecznej - Nowa Perspektywa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544 195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544 195</w:t>
            </w:r>
          </w:p>
        </w:tc>
      </w:tr>
      <w:tr w:rsidR="00710783" w:rsidRPr="00710783" w:rsidTr="0071078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63 000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63 000</w:t>
            </w:r>
          </w:p>
        </w:tc>
      </w:tr>
      <w:tr w:rsidR="00710783" w:rsidRPr="00710783" w:rsidTr="0071078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Warszawski Zintegrowany Model wsparcia środowiskowego osób dorosłych z niepełnosprawnością intelektualną - testowanie </w:t>
            </w:r>
            <w:proofErr w:type="spellStart"/>
            <w:r w:rsidRPr="00710783">
              <w:rPr>
                <w:rFonts w:ascii="Arial Narrow" w:hAnsi="Arial Narrow" w:cs="Arial"/>
                <w:sz w:val="12"/>
                <w:szCs w:val="12"/>
              </w:rPr>
              <w:t>iwdrażanie</w:t>
            </w:r>
            <w:proofErr w:type="spellEnd"/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 modelu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362 300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362 300</w:t>
            </w:r>
          </w:p>
        </w:tc>
      </w:tr>
      <w:tr w:rsidR="00710783" w:rsidRPr="00710783" w:rsidTr="0071078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NOWY UCZEŃ - NOWY JA - NOWA SZKOŁA - ROZWÓJ KOMPETENCJI KLUCZOWYCH I IMPLEMENTACJA AKTYWIZUJĄCYCH, ZORIENTOWANYCH NA UCZNIA, METOD NAUCZANIA W LXXVII LO W WARSZAWIE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143 977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8 097,09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135 880</w:t>
            </w:r>
          </w:p>
        </w:tc>
      </w:tr>
      <w:tr w:rsidR="00710783" w:rsidRPr="00710783" w:rsidTr="0071078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One step </w:t>
            </w:r>
            <w:proofErr w:type="spellStart"/>
            <w:r w:rsidRPr="00710783">
              <w:rPr>
                <w:rFonts w:ascii="Arial Narrow" w:hAnsi="Arial Narrow" w:cs="Arial"/>
                <w:sz w:val="12"/>
                <w:szCs w:val="12"/>
              </w:rPr>
              <w:t>closer</w:t>
            </w:r>
            <w:proofErr w:type="spellEnd"/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 - nowoczesne nauczanie kluczem do sukcesu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80 573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80 573</w:t>
            </w:r>
          </w:p>
        </w:tc>
      </w:tr>
    </w:tbl>
    <w:p w:rsidR="003276A5" w:rsidRPr="00573F25" w:rsidRDefault="003276A5" w:rsidP="003276A5">
      <w:pPr>
        <w:ind w:left="720"/>
      </w:pPr>
    </w:p>
    <w:p w:rsidR="001748C2" w:rsidRDefault="003276A5" w:rsidP="00B03ACA">
      <w:pPr>
        <w:pStyle w:val="Nagwek2"/>
        <w:numPr>
          <w:ilvl w:val="1"/>
          <w:numId w:val="9"/>
        </w:numPr>
        <w:jc w:val="both"/>
        <w:rPr>
          <w:sz w:val="24"/>
          <w:szCs w:val="24"/>
        </w:rPr>
      </w:pPr>
      <w:r>
        <w:br w:type="page"/>
      </w:r>
      <w:bookmarkStart w:id="66" w:name="_Toc34835988"/>
      <w:r w:rsidR="001F614C" w:rsidRPr="005D1C36">
        <w:rPr>
          <w:sz w:val="24"/>
          <w:szCs w:val="24"/>
        </w:rPr>
        <w:t xml:space="preserve">Stopień zaawansowania realizacji </w:t>
      </w:r>
      <w:r w:rsidR="001F614C">
        <w:rPr>
          <w:sz w:val="24"/>
          <w:szCs w:val="24"/>
        </w:rPr>
        <w:t xml:space="preserve">wieloletnich </w:t>
      </w:r>
      <w:r w:rsidR="001F614C" w:rsidRPr="005D1C36">
        <w:rPr>
          <w:sz w:val="24"/>
          <w:szCs w:val="24"/>
        </w:rPr>
        <w:t>programów</w:t>
      </w:r>
      <w:r w:rsidR="001F614C">
        <w:rPr>
          <w:sz w:val="24"/>
          <w:szCs w:val="24"/>
        </w:rPr>
        <w:t>,</w:t>
      </w:r>
      <w:r w:rsidR="001F614C" w:rsidRPr="005D1C36">
        <w:rPr>
          <w:sz w:val="24"/>
          <w:szCs w:val="24"/>
        </w:rPr>
        <w:t xml:space="preserve"> </w:t>
      </w:r>
      <w:r w:rsidR="001F614C">
        <w:rPr>
          <w:sz w:val="24"/>
          <w:szCs w:val="24"/>
        </w:rPr>
        <w:t>projektów lub zadań pozostałych</w:t>
      </w:r>
      <w:bookmarkEnd w:id="62"/>
      <w:bookmarkEnd w:id="66"/>
      <w:r w:rsidR="001F614C">
        <w:rPr>
          <w:sz w:val="24"/>
          <w:szCs w:val="24"/>
        </w:rPr>
        <w:t xml:space="preserve"> </w:t>
      </w:r>
      <w:bookmarkStart w:id="67" w:name="_Toc382402108"/>
    </w:p>
    <w:p w:rsidR="001F614C" w:rsidRDefault="00B03ACA" w:rsidP="000434CB">
      <w:pPr>
        <w:pStyle w:val="Nagwek3"/>
      </w:pPr>
      <w:bookmarkStart w:id="68" w:name="_Toc34835989"/>
      <w:r>
        <w:t>5</w:t>
      </w:r>
      <w:r w:rsidR="001F614C" w:rsidRPr="009267D9">
        <w:t>.</w:t>
      </w:r>
      <w:r w:rsidR="003276A5">
        <w:t>2</w:t>
      </w:r>
      <w:r w:rsidR="001F614C" w:rsidRPr="009267D9">
        <w:t xml:space="preserve">.1. </w:t>
      </w:r>
      <w:r w:rsidR="000434CB">
        <w:t>W</w:t>
      </w:r>
      <w:r w:rsidR="001F614C" w:rsidRPr="009267D9">
        <w:t>ydatk</w:t>
      </w:r>
      <w:r w:rsidR="001F614C">
        <w:t>i</w:t>
      </w:r>
      <w:r w:rsidR="001F614C" w:rsidRPr="009267D9">
        <w:t xml:space="preserve"> bieżąc</w:t>
      </w:r>
      <w:r w:rsidR="001F614C">
        <w:t>e</w:t>
      </w:r>
      <w:bookmarkEnd w:id="67"/>
      <w:bookmarkEnd w:id="68"/>
    </w:p>
    <w:p w:rsidR="00710783" w:rsidRPr="00DA7ADE" w:rsidRDefault="00DA7ADE" w:rsidP="00DA7ADE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710783" w:rsidRPr="00710783" w:rsidTr="00710783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710783" w:rsidRPr="00710783" w:rsidTr="00710783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710783" w:rsidRPr="00710783" w:rsidTr="00710783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112 996 080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3 573 627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12 788 405,81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14,5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96 634 047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Dzielnicowe Biuro Finansów Oświaty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3 209 792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170 180,00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3 039 462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Ośrodek Pomocy Społecznej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1 344 958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214 538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249 411,00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881 009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Ośrodek Pomocy Społecznej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2 511 325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129 565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301 117,00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2 080 643</w:t>
            </w:r>
          </w:p>
        </w:tc>
      </w:tr>
      <w:tr w:rsidR="00710783" w:rsidRPr="00710783" w:rsidTr="0071078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Specjalistyczna Poradnia Rodzinna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45 080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13 852,33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31 228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Szkoła Podstawowa nr 82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1 722 318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345 418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323 166,84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1 053 733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Szkoła Podstawowa nr 306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1 284 596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152 385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165 635,00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966 576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Szkoła Podstawowa nr 341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2 674 565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174 328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268 200,00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2 232 037</w:t>
            </w:r>
          </w:p>
        </w:tc>
      </w:tr>
      <w:tr w:rsidR="00710783" w:rsidRPr="00710783" w:rsidTr="0071078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Zespół Szkolno - Przedszkolny nr 2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1 867 783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150 824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232 777,35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1 484 182</w:t>
            </w:r>
          </w:p>
        </w:tc>
      </w:tr>
      <w:tr w:rsidR="00710783" w:rsidRPr="00710783" w:rsidTr="0071078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Poradnia Psychologiczno - Pedagogiczna nr 20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6 668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2 620,00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3 300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75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442 140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67 530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54 750,00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319 860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98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559 701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71 141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95 055,00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393 505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205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363 990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60 775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36 015,29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267 200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214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807 131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177 105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100 339,22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529 687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215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357 390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49 390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56 000,00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252 000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216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775 580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84 826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103 430,00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587 324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222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321 750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31 200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56 400,00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234 150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319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517 690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1 075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69 322,76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447 292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320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334 092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6 932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54 480,00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272 680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336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321 050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38 563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60 234,00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222 253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337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377 588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71 147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63 009,39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243 432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371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170 468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2 978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6 105,36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161 385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390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415 780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65 263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62 075,00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288 442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402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52 600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7 355,85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45 244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406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58 980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7 580,00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50 400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415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148 100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23 576,45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124 524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Przedszkole nr 417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480 230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58 200,00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422 030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Szkoła Podstawowa nr 357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2 241 366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206 504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421 937,00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1 612 925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Szkoła Podstawowa nr 362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1 578 779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212 318,81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1 364 460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Szkoła Podstawowa nr 363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2 625 814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188 290,28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2 437 524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Szkoła Podstawowa nr 364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1 295 876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13 010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88 716,08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1 194 150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Szkoła Podstawowa nr 150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1 407 368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972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107 154,00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1 299 242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Przedszkole nr 435 w Dzielnicy </w:t>
            </w:r>
            <w:proofErr w:type="spellStart"/>
            <w:r w:rsidRPr="00710783">
              <w:rPr>
                <w:rFonts w:ascii="Arial Narrow" w:hAnsi="Arial Narrow" w:cs="Arial"/>
                <w:sz w:val="12"/>
                <w:szCs w:val="12"/>
              </w:rPr>
              <w:t>Bemwo</w:t>
            </w:r>
            <w:proofErr w:type="spellEnd"/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215 220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76 878,49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138 342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Szkoła Podstawowa nr 350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3 598 743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247 849,00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3 350 894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Zespół Szkolno-Przedszkolny nr 6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2 146 062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267 032,94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1 879 029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Zespół Szkolno-Przedszkolny nr 7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2 114 758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331 887,00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1 782 871</w:t>
            </w:r>
          </w:p>
        </w:tc>
      </w:tr>
      <w:tr w:rsidR="00710783" w:rsidRPr="00710783" w:rsidTr="0071078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LXXVIII Liceum Ogólnokształcące w Dzielnicy Bemowo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1 850 693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307 230,00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1 543 463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198 659,10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601 341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2 320 743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324 574,35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1 996 169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104 997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34 999,00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69 998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5 537 607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285 983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1 394 855,74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3 856 768</w:t>
            </w:r>
          </w:p>
        </w:tc>
      </w:tr>
      <w:tr w:rsidR="00710783" w:rsidRPr="00710783" w:rsidTr="0071078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884 395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149 092,66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735 302</w:t>
            </w:r>
          </w:p>
        </w:tc>
      </w:tr>
      <w:tr w:rsidR="00710783" w:rsidRPr="00710783" w:rsidTr="0071078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165 000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55 000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55 000</w:t>
            </w:r>
          </w:p>
        </w:tc>
      </w:tr>
      <w:tr w:rsidR="00710783" w:rsidRPr="00710783" w:rsidTr="00710783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Prowadzenie działań psychologiczno pedagogicznych i specjalistycznego poradnictwa rodzinnego, wsparcie osób </w:t>
            </w:r>
            <w:proofErr w:type="spellStart"/>
            <w:r w:rsidRPr="00710783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3 150 000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3 150 000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3 806 924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1 614 592,67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2 192 331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Remonty, konserwacje i bieżące utrzymanie miejsc pamięci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12 000</w:t>
            </w:r>
          </w:p>
        </w:tc>
      </w:tr>
      <w:tr w:rsidR="00710783" w:rsidRPr="00710783" w:rsidTr="0071078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3 497 290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286 140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300 318,30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2 910 832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99 099,00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200 901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1 716 333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2 624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450 154,91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1 263 554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Pobór opłaty skarbowej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7 547,15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12 453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251 135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41 900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50 670,72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158 564</w:t>
            </w:r>
          </w:p>
        </w:tc>
      </w:tr>
      <w:tr w:rsidR="00710783" w:rsidRPr="00710783" w:rsidTr="0071078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Działania na rzecz seniorów i kombatantów, m.in. organizowanie zajęć o charakterze edukacyjnym, prowadzenie Uniwersytetów Trzeciego Wieku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120 876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120 876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Opracowania geodezyjne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122 350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26 350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25 680,00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70 320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508 498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2 463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66 886,52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439 148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13 288 717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345 554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1 469 990,07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11 473 173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13 990 518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313 473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691 338,82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12 985 706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3 533 329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14 529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498 924,88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3 019 875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Opracowania i analizy związane z ochroną i monitorowaniem środowiska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10 000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Działania z zakresu kultury fizycznej i sportu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1 113 100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92 340,00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1 020 760</w:t>
            </w:r>
          </w:p>
        </w:tc>
      </w:tr>
      <w:tr w:rsidR="00710783" w:rsidRPr="00710783" w:rsidTr="0071078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17 480 244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80 244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357 500,48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17 042 500</w:t>
            </w:r>
          </w:p>
        </w:tc>
      </w:tr>
    </w:tbl>
    <w:p w:rsidR="00DA7ADE" w:rsidRPr="00DA7ADE" w:rsidRDefault="00DA7ADE" w:rsidP="00DA7ADE">
      <w:pPr>
        <w:jc w:val="right"/>
      </w:pPr>
    </w:p>
    <w:p w:rsidR="001F614C" w:rsidRDefault="001F614C" w:rsidP="000434CB">
      <w:pPr>
        <w:pStyle w:val="Nagwek3"/>
      </w:pPr>
      <w:r>
        <w:br w:type="page"/>
      </w:r>
      <w:bookmarkStart w:id="69" w:name="_Toc382402109"/>
      <w:bookmarkStart w:id="70" w:name="_Toc34835990"/>
      <w:r w:rsidR="00B03ACA">
        <w:t>5</w:t>
      </w:r>
      <w:r w:rsidRPr="009267D9">
        <w:t>.</w:t>
      </w:r>
      <w:r w:rsidR="003276A5">
        <w:t>2</w:t>
      </w:r>
      <w:r w:rsidRPr="009267D9">
        <w:t>.</w:t>
      </w:r>
      <w:r w:rsidR="00264A25">
        <w:t>2</w:t>
      </w:r>
      <w:r w:rsidRPr="009267D9">
        <w:t xml:space="preserve">. </w:t>
      </w:r>
      <w:r w:rsidR="000434CB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69"/>
      <w:bookmarkEnd w:id="70"/>
    </w:p>
    <w:p w:rsidR="00817C8A" w:rsidRPr="00DA7ADE" w:rsidRDefault="00DA7ADE" w:rsidP="00DA7ADE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710783" w:rsidRPr="00710783" w:rsidTr="00710783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882910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(kol. ((6+7)/5)*100)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710783" w:rsidRPr="00710783" w:rsidTr="00710783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710783" w:rsidRPr="00710783" w:rsidTr="00710783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710783" w:rsidRPr="00710783" w:rsidTr="00710783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213 351 602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44 739 263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11 403 900,81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26,3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b/>
                <w:bCs/>
                <w:sz w:val="12"/>
                <w:szCs w:val="12"/>
              </w:rPr>
              <w:t>157 208 438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Budowa ul. Piastów Śląskich na odc. ul. </w:t>
            </w:r>
            <w:proofErr w:type="spellStart"/>
            <w:r w:rsidRPr="00710783">
              <w:rPr>
                <w:rFonts w:ascii="Arial Narrow" w:hAnsi="Arial Narrow" w:cs="Arial"/>
                <w:sz w:val="12"/>
                <w:szCs w:val="12"/>
              </w:rPr>
              <w:t>Osmańczyka</w:t>
            </w:r>
            <w:proofErr w:type="spellEnd"/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 - ul. Waldorffa na terenie Fortu Bema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6 858 173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310 173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6 548 000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ul. Waldorffa na odc. ul. Powązkowska - ul. Ks. Bolesława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6 369 660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61 921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6 307 739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Przebudowa ul. Arciszewskiego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194 000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44 000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150 000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Przebudowa ul. Leibniza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228 877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34,5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149 877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ul. Mendelejewa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149 877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149 877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ul. Newtona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487 697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487 697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ul. Świętochowskiego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2 967 572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49 200,00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2 918 372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Budowa ul. Wyki (odc. pawilon handlowy - ul. </w:t>
            </w:r>
            <w:proofErr w:type="spellStart"/>
            <w:r w:rsidRPr="00710783">
              <w:rPr>
                <w:rFonts w:ascii="Arial Narrow" w:hAnsi="Arial Narrow" w:cs="Arial"/>
                <w:sz w:val="12"/>
                <w:szCs w:val="12"/>
              </w:rPr>
              <w:t>Raginisa</w:t>
            </w:r>
            <w:proofErr w:type="spellEnd"/>
            <w:r w:rsidRPr="00710783">
              <w:rPr>
                <w:rFonts w:ascii="Arial Narrow" w:hAnsi="Arial Narrow" w:cs="Arial"/>
                <w:sz w:val="12"/>
                <w:szCs w:val="12"/>
              </w:rPr>
              <w:t>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1 291 500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61 500,00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1 230 000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ul. Moździerzy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3 919 160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272 640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123 958,00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3 522 562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ul. Kopalnianej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8 151 068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7 712 573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97,1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238 495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ul. Telefonicznej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2008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3 051 478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151 478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2 900 000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ul. Ciołkowskiego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195 510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45 510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150 000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Budowa ul. </w:t>
            </w:r>
            <w:proofErr w:type="spellStart"/>
            <w:r w:rsidRPr="00710783">
              <w:rPr>
                <w:rFonts w:ascii="Arial Narrow" w:hAnsi="Arial Narrow" w:cs="Arial"/>
                <w:sz w:val="12"/>
                <w:szCs w:val="12"/>
              </w:rPr>
              <w:t>Siemienowicza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1 792 809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1 713 809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ul. Einsteina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195 510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45 510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150 000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drogi (ul. Olbrachta) - rozliczenie z deweloperami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1 393 562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1 392 947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 ul. Marynin  na odcinku  od działki nr 56 do działki nr 86 z obrębu 6-06-15 z sięgaczami i wylotem w ul. Dywizjonu 303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3 265 580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116 429,43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3 149 151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ul. gen. F. Kleeberga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2 268 185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94 710,00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2 173 475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Realizacja projektu "Budowa brakującego odcinka chodnika przy rondzie Widawska/Księcia Bolesława"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41 574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41 574,00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Realizacja projektu "Uzupełnienie chodnika i wygodne dojście na przystanek tramwajowy Dywizjonu 303"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116 280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19 311,00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16,6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96 969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drogi 16 K D-L do obsługi osiedla mieszkaniowego na Chrzanowie - rozliczenie z deweloperami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246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Realizacja projektu "Modernizacja Parku Górczewska cz. II"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324 900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289 900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33 468,50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99,5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1 532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Realizacja projektu "Rodzinna rekreacja w Parku Górczewska: bezpieczne trampoliny i huśtawka rodzinna"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126 198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126 198,00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Realizacja projektu "Plac zabaw na Radiowej 26"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82 152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82 151,70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Realizacja projektu "Plac zabaw na osiedlu Groty"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56 039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56 038,80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Realizacja projektu "Altana warsztatowo - wypoczynkowa w Ogrodzie społecznym - Fort Bema - EKO MIASTO"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86 950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21 000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65 950,00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Realizacja projektu "Nowe drzewa i atrakcje w Parku Górczewska"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168 607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168 606,24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Modernizacja Parku Górczewska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1 756 357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1 756 357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Realizacja projektu "Zagospodarowanie wyjścia na Fort Bema przy przedszkolu nr 415"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113 293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113 293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Plac zabaw i siłownia plenerowa na osiedlu </w:t>
            </w:r>
            <w:proofErr w:type="spellStart"/>
            <w:r w:rsidRPr="00710783">
              <w:rPr>
                <w:rFonts w:ascii="Arial Narrow" w:hAnsi="Arial Narrow" w:cs="Arial"/>
                <w:sz w:val="12"/>
                <w:szCs w:val="12"/>
              </w:rPr>
              <w:t>Boernerowo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200 000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dwóch siłowni plenerowych dla osób z niepełnosprawnościami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240 000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240 000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Rozbudowa i modernizacja Szkoły Podstawowej nr 150 w Zespole Szkół  nr 46 przy ul. </w:t>
            </w:r>
            <w:proofErr w:type="spellStart"/>
            <w:r w:rsidRPr="00710783">
              <w:rPr>
                <w:rFonts w:ascii="Arial Narrow" w:hAnsi="Arial Narrow" w:cs="Arial"/>
                <w:sz w:val="12"/>
                <w:szCs w:val="12"/>
              </w:rPr>
              <w:t>Thommego</w:t>
            </w:r>
            <w:proofErr w:type="spellEnd"/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 1 w celu utworzenia oddziałów przedszkolnych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824 770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244 770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580 000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zespołu szkolno - przedszkolnego na terenie osiedla Chrzanów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55 763 843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29 875 422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53,6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25 888 421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Rozbudowa Poradni Psychologiczno - Pedagogicznej przy ul. Powstańców Śląskich 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2 638 374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2 628 374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przedszkola przy ul. Legendy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15 853 183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298 095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2 540 883,50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17,9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13 014 205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przedszkola przy ul. Siemiatyckiej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725 000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208 703,83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32,5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489 296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Rozbudowa Szkoły Podstawowej nr 341 przy ul. Oławskiej 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42 672 430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18 696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166 000,80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42 487 733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Realizacja projektu "Irzykowy</w:t>
            </w:r>
            <w:r w:rsidRPr="00710783">
              <w:rPr>
                <w:rFonts w:ascii="Arial Narrow" w:hAnsi="Arial Narrow" w:cs="Arial Narrow"/>
                <w:sz w:val="12"/>
                <w:szCs w:val="12"/>
              </w:rPr>
              <w:t></w:t>
            </w:r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 Ogr</w:t>
            </w:r>
            <w:r w:rsidRPr="00710783">
              <w:rPr>
                <w:rFonts w:ascii="Arial Narrow" w:hAnsi="Arial Narrow" w:cs="Arial Narrow"/>
                <w:sz w:val="12"/>
                <w:szCs w:val="12"/>
              </w:rPr>
              <w:t>ó</w:t>
            </w:r>
            <w:r w:rsidRPr="00710783">
              <w:rPr>
                <w:rFonts w:ascii="Arial Narrow" w:hAnsi="Arial Narrow" w:cs="Arial"/>
                <w:sz w:val="12"/>
                <w:szCs w:val="12"/>
              </w:rPr>
              <w:t>d zmys</w:t>
            </w:r>
            <w:r w:rsidRPr="00710783">
              <w:rPr>
                <w:rFonts w:ascii="Arial Narrow" w:hAnsi="Arial Narrow" w:cs="Arial Narrow"/>
                <w:sz w:val="12"/>
                <w:szCs w:val="12"/>
              </w:rPr>
              <w:t>łó</w:t>
            </w:r>
            <w:r w:rsidRPr="00710783">
              <w:rPr>
                <w:rFonts w:ascii="Arial Narrow" w:hAnsi="Arial Narrow" w:cs="Arial"/>
                <w:sz w:val="12"/>
                <w:szCs w:val="12"/>
              </w:rPr>
              <w:t>w przy Zespole Szkół nr 48 im. Armii Krajowej, ul. Irzykowskiego 1a"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270 000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218 000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51 999,28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Rozbudowa Szkoły Podstawowej nr 316 przy ul. S. Szobera 1/3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29 305 461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86 100,00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29 219 361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Modernizacja akustyczna Szkoły Podstawowej nr 364 przy ul. Andriollego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78 720,00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15,7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421 280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żłobka na Chrzanowie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5 999 900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207 010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5 792 890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Adaptacja pomieszczeń na rzecz Ośrodka Wsparcia dla Seniorów przy ul. Lazurowej 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1 542 000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46 595,60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1 495 404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Budowa </w:t>
            </w:r>
            <w:proofErr w:type="spellStart"/>
            <w:r w:rsidRPr="00710783">
              <w:rPr>
                <w:rFonts w:ascii="Arial Narrow" w:hAnsi="Arial Narrow" w:cs="Arial"/>
                <w:sz w:val="12"/>
                <w:szCs w:val="12"/>
              </w:rPr>
              <w:t>Bemowskiego</w:t>
            </w:r>
            <w:proofErr w:type="spellEnd"/>
            <w:r w:rsidRPr="00710783">
              <w:rPr>
                <w:rFonts w:ascii="Arial Narrow" w:hAnsi="Arial Narrow" w:cs="Arial"/>
                <w:sz w:val="12"/>
                <w:szCs w:val="12"/>
              </w:rPr>
              <w:t xml:space="preserve"> Centrum Kultury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180 000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miejsca pamięci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200 000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Modernizacja hali sportowej (etap II) wraz z zagospodarowaniem terenu przy ul. Obrońców Tobruku 40 (Ośrodek Sportu i Rekreacji w Dzielnicy Bemowo)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10 275 907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2 059 886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6 570 494,13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1 645 527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pływalni przy ul. Lazurowej - prace przygotowawcze (Ośrodek Sportu i Rekreacji w Dzielnicy Bemowo)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373 920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3 690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330 505,00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89,4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39 725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Budowa przyłącza elektroenergetycznego do lodowiska przy ul. Obrońców Tobruku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4 803,00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99,0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197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Realizacja projektu "Gabloty ogłoszeniowe ogólnodostępne"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14 000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14 000</w:t>
            </w:r>
          </w:p>
        </w:tc>
      </w:tr>
      <w:tr w:rsidR="00710783" w:rsidRPr="00710783" w:rsidTr="0071078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Modernizacja systemu schładzania powietrza w budynku Urzędu 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Dzielnica Bemowo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70 000,00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83" w:rsidRPr="00710783" w:rsidRDefault="00710783" w:rsidP="0071078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710783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</w:tbl>
    <w:p w:rsidR="00DA7ADE" w:rsidRPr="00DA7ADE" w:rsidRDefault="00DA7ADE" w:rsidP="00DA7ADE">
      <w:pPr>
        <w:jc w:val="right"/>
      </w:pPr>
    </w:p>
    <w:p w:rsidR="00716290" w:rsidRPr="00322640" w:rsidRDefault="00716290" w:rsidP="00C63B1D">
      <w:pPr>
        <w:pStyle w:val="Nagwek2"/>
        <w:jc w:val="both"/>
        <w:rPr>
          <w:sz w:val="12"/>
          <w:szCs w:val="12"/>
        </w:rPr>
      </w:pPr>
    </w:p>
    <w:sectPr w:rsidR="00716290" w:rsidRPr="00322640" w:rsidSect="00A9665A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168" w:rsidRDefault="00BB5168">
      <w:r>
        <w:separator/>
      </w:r>
    </w:p>
  </w:endnote>
  <w:endnote w:type="continuationSeparator" w:id="0">
    <w:p w:rsidR="00BB5168" w:rsidRDefault="00BB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07" w:rsidRDefault="00D93307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93307" w:rsidRDefault="00D93307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07" w:rsidRPr="0038169C" w:rsidRDefault="00D93307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E4950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E4950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D93307" w:rsidRPr="00F8131D" w:rsidTr="00F8131D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D93307" w:rsidRPr="00F8131D" w:rsidRDefault="00D93307" w:rsidP="00F8131D">
          <w:pPr>
            <w:pStyle w:val="Stopka"/>
            <w:jc w:val="center"/>
            <w:rPr>
              <w:sz w:val="16"/>
              <w:szCs w:val="16"/>
            </w:rPr>
          </w:pPr>
          <w:r w:rsidRPr="00F8131D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F8131D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F8131D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8E4950">
            <w:rPr>
              <w:rStyle w:val="Numerstrony"/>
              <w:rFonts w:cs="Arial"/>
              <w:noProof/>
              <w:sz w:val="16"/>
              <w:szCs w:val="16"/>
            </w:rPr>
            <w:t>49</w:t>
          </w:r>
          <w:r w:rsidRPr="00F8131D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F8131D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F8131D">
            <w:rPr>
              <w:rStyle w:val="Numerstrony"/>
              <w:sz w:val="16"/>
              <w:szCs w:val="16"/>
            </w:rPr>
            <w:t xml:space="preserve">/ </w:t>
          </w:r>
          <w:r w:rsidRPr="00F8131D">
            <w:rPr>
              <w:rStyle w:val="Numerstrony"/>
              <w:sz w:val="16"/>
              <w:szCs w:val="16"/>
            </w:rPr>
            <w:fldChar w:fldCharType="begin"/>
          </w:r>
          <w:r w:rsidRPr="00F8131D">
            <w:rPr>
              <w:rStyle w:val="Numerstrony"/>
              <w:sz w:val="16"/>
              <w:szCs w:val="16"/>
            </w:rPr>
            <w:instrText xml:space="preserve"> NUMPAGES </w:instrText>
          </w:r>
          <w:r w:rsidRPr="00F8131D">
            <w:rPr>
              <w:rStyle w:val="Numerstrony"/>
              <w:sz w:val="16"/>
              <w:szCs w:val="16"/>
            </w:rPr>
            <w:fldChar w:fldCharType="separate"/>
          </w:r>
          <w:r w:rsidR="008E4950">
            <w:rPr>
              <w:rStyle w:val="Numerstrony"/>
              <w:noProof/>
              <w:sz w:val="16"/>
              <w:szCs w:val="16"/>
            </w:rPr>
            <w:t>126</w:t>
          </w:r>
          <w:r w:rsidRPr="00F8131D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D93307" w:rsidRDefault="00D93307" w:rsidP="008E7C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07" w:rsidRPr="0038169C" w:rsidRDefault="00D93307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E4950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E4950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168" w:rsidRDefault="00BB5168">
      <w:r>
        <w:separator/>
      </w:r>
    </w:p>
  </w:footnote>
  <w:footnote w:type="continuationSeparator" w:id="0">
    <w:p w:rsidR="00BB5168" w:rsidRDefault="00BB5168">
      <w:r>
        <w:continuationSeparator/>
      </w:r>
    </w:p>
  </w:footnote>
  <w:footnote w:id="1">
    <w:p w:rsidR="00B24D18" w:rsidRPr="00F27C65" w:rsidRDefault="00B24D18" w:rsidP="00B24D18">
      <w:pPr>
        <w:pStyle w:val="Tekstprzypisudolnego"/>
        <w:ind w:left="567" w:firstLine="0"/>
        <w:rPr>
          <w:rFonts w:ascii="Verdana" w:hAnsi="Verdana"/>
          <w:i w:val="0"/>
          <w:sz w:val="14"/>
          <w:szCs w:val="14"/>
        </w:rPr>
      </w:pPr>
      <w:r w:rsidRPr="00CE2702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CE2702">
        <w:rPr>
          <w:rFonts w:ascii="Verdana" w:hAnsi="Verdana"/>
          <w:i w:val="0"/>
          <w:sz w:val="16"/>
          <w:szCs w:val="16"/>
        </w:rPr>
        <w:t xml:space="preserve"> </w:t>
      </w:r>
      <w:r>
        <w:rPr>
          <w:rFonts w:ascii="Verdana" w:hAnsi="Verdana"/>
          <w:i w:val="0"/>
          <w:sz w:val="14"/>
          <w:szCs w:val="14"/>
        </w:rPr>
        <w:t>Zmiany tekst</w:t>
      </w:r>
      <w:r w:rsidRPr="00F27C65">
        <w:rPr>
          <w:rFonts w:ascii="Verdana" w:hAnsi="Verdana"/>
          <w:i w:val="0"/>
          <w:sz w:val="14"/>
          <w:szCs w:val="14"/>
        </w:rPr>
        <w:t>u jednolitego wymienionej ustawy zostały ogłoszone w Dz. U. z 201</w:t>
      </w:r>
      <w:r>
        <w:rPr>
          <w:rFonts w:ascii="Verdana" w:hAnsi="Verdana"/>
          <w:i w:val="0"/>
          <w:sz w:val="14"/>
          <w:szCs w:val="14"/>
        </w:rPr>
        <w:t>9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1622</w:t>
      </w:r>
      <w:r w:rsidRPr="00F27C65">
        <w:rPr>
          <w:rFonts w:ascii="Verdana" w:hAnsi="Verdana"/>
          <w:i w:val="0"/>
          <w:sz w:val="14"/>
          <w:szCs w:val="14"/>
        </w:rPr>
        <w:t>, 1</w:t>
      </w:r>
      <w:r>
        <w:rPr>
          <w:rFonts w:ascii="Verdana" w:hAnsi="Verdana"/>
          <w:i w:val="0"/>
          <w:sz w:val="14"/>
          <w:szCs w:val="14"/>
        </w:rPr>
        <w:t>649 i</w:t>
      </w:r>
      <w:r w:rsidRPr="00F27C65">
        <w:rPr>
          <w:rFonts w:ascii="Verdana" w:hAnsi="Verdana"/>
          <w:i w:val="0"/>
          <w:sz w:val="14"/>
          <w:szCs w:val="14"/>
        </w:rPr>
        <w:t xml:space="preserve"> </w:t>
      </w:r>
      <w:r>
        <w:rPr>
          <w:rFonts w:ascii="Verdana" w:hAnsi="Verdana"/>
          <w:i w:val="0"/>
          <w:sz w:val="14"/>
          <w:szCs w:val="14"/>
        </w:rPr>
        <w:t>2020</w:t>
      </w:r>
      <w:r>
        <w:rPr>
          <w:rFonts w:ascii="Verdana" w:hAnsi="Verdana"/>
          <w:i w:val="0"/>
          <w:sz w:val="14"/>
          <w:szCs w:val="14"/>
        </w:rPr>
        <w:br/>
        <w:t xml:space="preserve">    </w:t>
      </w:r>
      <w:r w:rsidRPr="00F27C65">
        <w:rPr>
          <w:rFonts w:ascii="Verdana" w:hAnsi="Verdana"/>
          <w:i w:val="0"/>
          <w:sz w:val="14"/>
          <w:szCs w:val="14"/>
        </w:rPr>
        <w:t>oraz z 20</w:t>
      </w:r>
      <w:r>
        <w:rPr>
          <w:rFonts w:ascii="Verdana" w:hAnsi="Verdana"/>
          <w:i w:val="0"/>
          <w:sz w:val="14"/>
          <w:szCs w:val="14"/>
        </w:rPr>
        <w:t>20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284 i 374.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07" w:rsidRPr="006231C3" w:rsidRDefault="00D9330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BEMOWO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07" w:rsidRPr="006231C3" w:rsidRDefault="00D9330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BEMOWO</w:t>
    </w:r>
  </w:p>
  <w:p w:rsidR="00D93307" w:rsidRPr="006231C3" w:rsidRDefault="00D9330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07" w:rsidRPr="006231C3" w:rsidRDefault="00D9330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BEMOWO</w:t>
    </w:r>
  </w:p>
  <w:p w:rsidR="00D93307" w:rsidRPr="006231C3" w:rsidRDefault="00D9330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07" w:rsidRPr="006231C3" w:rsidRDefault="00D9330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BEMOWO</w:t>
    </w:r>
  </w:p>
  <w:p w:rsidR="00D93307" w:rsidRPr="006231C3" w:rsidRDefault="00D9330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07" w:rsidRPr="006231C3" w:rsidRDefault="00D9330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BEMOWO</w:t>
    </w:r>
  </w:p>
  <w:p w:rsidR="00D93307" w:rsidRPr="006231C3" w:rsidRDefault="00D9330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07" w:rsidRPr="006231C3" w:rsidRDefault="00D93307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BEMOWO</w:t>
    </w:r>
  </w:p>
  <w:p w:rsidR="00D93307" w:rsidRPr="0048265F" w:rsidRDefault="00D93307" w:rsidP="0048265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48265F">
      <w:rPr>
        <w:rFonts w:ascii="Times New Roman" w:hAnsi="Times New Roman"/>
        <w:i/>
        <w:iCs/>
        <w:sz w:val="20"/>
      </w:rPr>
      <w:t>STOPIEŃ ZAAWANSOWANIA</w:t>
    </w:r>
    <w:r>
      <w:rPr>
        <w:rFonts w:ascii="Times New Roman" w:hAnsi="Times New Roman"/>
        <w:i/>
        <w:iCs/>
        <w:sz w:val="20"/>
      </w:rPr>
      <w:t xml:space="preserve"> </w:t>
    </w:r>
    <w:r w:rsidRPr="0048265F">
      <w:rPr>
        <w:rFonts w:ascii="Times New Roman" w:hAnsi="Times New Roman"/>
        <w:i/>
        <w:iCs/>
        <w:sz w:val="20"/>
      </w:rPr>
      <w:t>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22F"/>
    <w:multiLevelType w:val="multilevel"/>
    <w:tmpl w:val="9B848A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4D3BBF"/>
    <w:multiLevelType w:val="multilevel"/>
    <w:tmpl w:val="B6D6A04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149C620A"/>
    <w:multiLevelType w:val="multilevel"/>
    <w:tmpl w:val="E92609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2D3B24"/>
    <w:multiLevelType w:val="multilevel"/>
    <w:tmpl w:val="3A38C94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6985E06"/>
    <w:multiLevelType w:val="multilevel"/>
    <w:tmpl w:val="B2B2E4F8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BCE2CA2"/>
    <w:multiLevelType w:val="hybridMultilevel"/>
    <w:tmpl w:val="95AE9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20ACB"/>
    <w:rsid w:val="00027EAC"/>
    <w:rsid w:val="00031D21"/>
    <w:rsid w:val="00032D38"/>
    <w:rsid w:val="00040A51"/>
    <w:rsid w:val="000434CB"/>
    <w:rsid w:val="000456BF"/>
    <w:rsid w:val="000543CD"/>
    <w:rsid w:val="00056C53"/>
    <w:rsid w:val="000676D3"/>
    <w:rsid w:val="00080D49"/>
    <w:rsid w:val="00086042"/>
    <w:rsid w:val="00090656"/>
    <w:rsid w:val="00091E59"/>
    <w:rsid w:val="0009415D"/>
    <w:rsid w:val="000A0775"/>
    <w:rsid w:val="000C1ECF"/>
    <w:rsid w:val="000C49B5"/>
    <w:rsid w:val="000D5EC1"/>
    <w:rsid w:val="000D6125"/>
    <w:rsid w:val="000D63A8"/>
    <w:rsid w:val="000E0420"/>
    <w:rsid w:val="000E0962"/>
    <w:rsid w:val="000E1DC9"/>
    <w:rsid w:val="000F109B"/>
    <w:rsid w:val="00102989"/>
    <w:rsid w:val="001045FA"/>
    <w:rsid w:val="00104FC0"/>
    <w:rsid w:val="00135329"/>
    <w:rsid w:val="001411C6"/>
    <w:rsid w:val="00144672"/>
    <w:rsid w:val="0014476E"/>
    <w:rsid w:val="00165754"/>
    <w:rsid w:val="001748C2"/>
    <w:rsid w:val="00176752"/>
    <w:rsid w:val="00184F05"/>
    <w:rsid w:val="001851FE"/>
    <w:rsid w:val="00193277"/>
    <w:rsid w:val="001A02B6"/>
    <w:rsid w:val="001A3033"/>
    <w:rsid w:val="001C210E"/>
    <w:rsid w:val="001C3C65"/>
    <w:rsid w:val="001C3E1A"/>
    <w:rsid w:val="001C4A66"/>
    <w:rsid w:val="001C6E7E"/>
    <w:rsid w:val="001D1491"/>
    <w:rsid w:val="001D4597"/>
    <w:rsid w:val="001E35BA"/>
    <w:rsid w:val="001E7534"/>
    <w:rsid w:val="001F0B39"/>
    <w:rsid w:val="001F614C"/>
    <w:rsid w:val="002030EC"/>
    <w:rsid w:val="00206C0A"/>
    <w:rsid w:val="00212DCE"/>
    <w:rsid w:val="00216861"/>
    <w:rsid w:val="002249DA"/>
    <w:rsid w:val="0023567E"/>
    <w:rsid w:val="002478A9"/>
    <w:rsid w:val="002505CA"/>
    <w:rsid w:val="00252822"/>
    <w:rsid w:val="00255AD6"/>
    <w:rsid w:val="00264A25"/>
    <w:rsid w:val="0026618F"/>
    <w:rsid w:val="00275646"/>
    <w:rsid w:val="002765FE"/>
    <w:rsid w:val="0027710D"/>
    <w:rsid w:val="00282143"/>
    <w:rsid w:val="00287CA9"/>
    <w:rsid w:val="00293ACF"/>
    <w:rsid w:val="00297DA8"/>
    <w:rsid w:val="002A3F20"/>
    <w:rsid w:val="002A5AB3"/>
    <w:rsid w:val="002A60ED"/>
    <w:rsid w:val="002B2815"/>
    <w:rsid w:val="002B775F"/>
    <w:rsid w:val="002C34CA"/>
    <w:rsid w:val="002D6253"/>
    <w:rsid w:val="002F0FFA"/>
    <w:rsid w:val="00313DCB"/>
    <w:rsid w:val="003145AE"/>
    <w:rsid w:val="003200A3"/>
    <w:rsid w:val="00322640"/>
    <w:rsid w:val="00323FA3"/>
    <w:rsid w:val="00326C18"/>
    <w:rsid w:val="003276A5"/>
    <w:rsid w:val="00331063"/>
    <w:rsid w:val="00335E02"/>
    <w:rsid w:val="00336774"/>
    <w:rsid w:val="00340D37"/>
    <w:rsid w:val="00364523"/>
    <w:rsid w:val="00371BB0"/>
    <w:rsid w:val="00377FAE"/>
    <w:rsid w:val="00387DD1"/>
    <w:rsid w:val="003971EA"/>
    <w:rsid w:val="003B6F31"/>
    <w:rsid w:val="003F27F8"/>
    <w:rsid w:val="003F2931"/>
    <w:rsid w:val="003F478B"/>
    <w:rsid w:val="003F4975"/>
    <w:rsid w:val="003F7110"/>
    <w:rsid w:val="003F79BF"/>
    <w:rsid w:val="00412E02"/>
    <w:rsid w:val="00413E48"/>
    <w:rsid w:val="00426706"/>
    <w:rsid w:val="004268AA"/>
    <w:rsid w:val="0045700E"/>
    <w:rsid w:val="0046123E"/>
    <w:rsid w:val="00465BAE"/>
    <w:rsid w:val="00470DF3"/>
    <w:rsid w:val="0047112D"/>
    <w:rsid w:val="0047648A"/>
    <w:rsid w:val="0048265F"/>
    <w:rsid w:val="004859D6"/>
    <w:rsid w:val="00486954"/>
    <w:rsid w:val="0048789C"/>
    <w:rsid w:val="004927B5"/>
    <w:rsid w:val="00492902"/>
    <w:rsid w:val="0049382F"/>
    <w:rsid w:val="0049448E"/>
    <w:rsid w:val="00497B0C"/>
    <w:rsid w:val="004A35DA"/>
    <w:rsid w:val="004B0C29"/>
    <w:rsid w:val="004B1DF9"/>
    <w:rsid w:val="004B68EF"/>
    <w:rsid w:val="004C02BF"/>
    <w:rsid w:val="004D48B3"/>
    <w:rsid w:val="004F28B3"/>
    <w:rsid w:val="004F5F81"/>
    <w:rsid w:val="004F75A6"/>
    <w:rsid w:val="00501788"/>
    <w:rsid w:val="005035A3"/>
    <w:rsid w:val="0050378A"/>
    <w:rsid w:val="0051319F"/>
    <w:rsid w:val="00524DC2"/>
    <w:rsid w:val="00527EA5"/>
    <w:rsid w:val="00533C7C"/>
    <w:rsid w:val="00543D4A"/>
    <w:rsid w:val="0054476A"/>
    <w:rsid w:val="00545AE8"/>
    <w:rsid w:val="00547270"/>
    <w:rsid w:val="0055037F"/>
    <w:rsid w:val="00553651"/>
    <w:rsid w:val="005663AE"/>
    <w:rsid w:val="005728D3"/>
    <w:rsid w:val="00575E1E"/>
    <w:rsid w:val="00580A1C"/>
    <w:rsid w:val="00581DBE"/>
    <w:rsid w:val="005A3E49"/>
    <w:rsid w:val="005A4151"/>
    <w:rsid w:val="005A69DF"/>
    <w:rsid w:val="005B6911"/>
    <w:rsid w:val="005D369E"/>
    <w:rsid w:val="005D5E2C"/>
    <w:rsid w:val="005E16B3"/>
    <w:rsid w:val="005E5153"/>
    <w:rsid w:val="005E5C96"/>
    <w:rsid w:val="005F0421"/>
    <w:rsid w:val="005F4875"/>
    <w:rsid w:val="006209B2"/>
    <w:rsid w:val="00636BDB"/>
    <w:rsid w:val="0064539A"/>
    <w:rsid w:val="006474EC"/>
    <w:rsid w:val="0065429F"/>
    <w:rsid w:val="006670FD"/>
    <w:rsid w:val="00671234"/>
    <w:rsid w:val="00676513"/>
    <w:rsid w:val="006813A8"/>
    <w:rsid w:val="006824A5"/>
    <w:rsid w:val="0068300B"/>
    <w:rsid w:val="006919AE"/>
    <w:rsid w:val="00695322"/>
    <w:rsid w:val="006A0FB0"/>
    <w:rsid w:val="006A1207"/>
    <w:rsid w:val="006A34D0"/>
    <w:rsid w:val="006B1DE0"/>
    <w:rsid w:val="006C051E"/>
    <w:rsid w:val="006C198D"/>
    <w:rsid w:val="006C19BE"/>
    <w:rsid w:val="006C76A5"/>
    <w:rsid w:val="006D4E32"/>
    <w:rsid w:val="006D5E8F"/>
    <w:rsid w:val="006D7DB6"/>
    <w:rsid w:val="006E0BFE"/>
    <w:rsid w:val="006E523B"/>
    <w:rsid w:val="006F13CC"/>
    <w:rsid w:val="00710783"/>
    <w:rsid w:val="00711AC3"/>
    <w:rsid w:val="00713957"/>
    <w:rsid w:val="0071401B"/>
    <w:rsid w:val="00716290"/>
    <w:rsid w:val="00720E57"/>
    <w:rsid w:val="00724F0D"/>
    <w:rsid w:val="0074384A"/>
    <w:rsid w:val="0075396D"/>
    <w:rsid w:val="007626D4"/>
    <w:rsid w:val="00765766"/>
    <w:rsid w:val="007672F0"/>
    <w:rsid w:val="00782E80"/>
    <w:rsid w:val="0078615C"/>
    <w:rsid w:val="007872F3"/>
    <w:rsid w:val="00794A94"/>
    <w:rsid w:val="007A7B2D"/>
    <w:rsid w:val="007B62FC"/>
    <w:rsid w:val="007B7C3C"/>
    <w:rsid w:val="007C6384"/>
    <w:rsid w:val="007D5B56"/>
    <w:rsid w:val="00800362"/>
    <w:rsid w:val="008020F2"/>
    <w:rsid w:val="00803CA2"/>
    <w:rsid w:val="00804AB9"/>
    <w:rsid w:val="00806DC9"/>
    <w:rsid w:val="00807EA6"/>
    <w:rsid w:val="0081192C"/>
    <w:rsid w:val="00811A29"/>
    <w:rsid w:val="00817C8A"/>
    <w:rsid w:val="00822A29"/>
    <w:rsid w:val="00823393"/>
    <w:rsid w:val="00834091"/>
    <w:rsid w:val="00846D8E"/>
    <w:rsid w:val="00851B0D"/>
    <w:rsid w:val="00851F53"/>
    <w:rsid w:val="00854DC8"/>
    <w:rsid w:val="00870B0D"/>
    <w:rsid w:val="0087730E"/>
    <w:rsid w:val="00882752"/>
    <w:rsid w:val="00882910"/>
    <w:rsid w:val="008838E4"/>
    <w:rsid w:val="00884DE2"/>
    <w:rsid w:val="00896DD8"/>
    <w:rsid w:val="008B3949"/>
    <w:rsid w:val="008B5764"/>
    <w:rsid w:val="008C05E1"/>
    <w:rsid w:val="008C095C"/>
    <w:rsid w:val="008C543E"/>
    <w:rsid w:val="008C634A"/>
    <w:rsid w:val="008C6382"/>
    <w:rsid w:val="008D0F3C"/>
    <w:rsid w:val="008D5438"/>
    <w:rsid w:val="008D67D0"/>
    <w:rsid w:val="008E4950"/>
    <w:rsid w:val="008E7C03"/>
    <w:rsid w:val="008F1D58"/>
    <w:rsid w:val="0090705C"/>
    <w:rsid w:val="00913995"/>
    <w:rsid w:val="0092021B"/>
    <w:rsid w:val="009235EA"/>
    <w:rsid w:val="00952269"/>
    <w:rsid w:val="00953A06"/>
    <w:rsid w:val="009543BD"/>
    <w:rsid w:val="009756A7"/>
    <w:rsid w:val="00977FE0"/>
    <w:rsid w:val="00986F74"/>
    <w:rsid w:val="009A091F"/>
    <w:rsid w:val="009A3B37"/>
    <w:rsid w:val="009A58D0"/>
    <w:rsid w:val="009B044E"/>
    <w:rsid w:val="009B28A3"/>
    <w:rsid w:val="009C132F"/>
    <w:rsid w:val="009C25C6"/>
    <w:rsid w:val="009E14AF"/>
    <w:rsid w:val="009F14F0"/>
    <w:rsid w:val="009F34AA"/>
    <w:rsid w:val="00A15299"/>
    <w:rsid w:val="00A17DBD"/>
    <w:rsid w:val="00A6072B"/>
    <w:rsid w:val="00A63C9C"/>
    <w:rsid w:val="00A73C78"/>
    <w:rsid w:val="00A7425E"/>
    <w:rsid w:val="00A86518"/>
    <w:rsid w:val="00A9492A"/>
    <w:rsid w:val="00A94B93"/>
    <w:rsid w:val="00A9665A"/>
    <w:rsid w:val="00AA2B00"/>
    <w:rsid w:val="00AB2537"/>
    <w:rsid w:val="00AC339D"/>
    <w:rsid w:val="00AC7C38"/>
    <w:rsid w:val="00AD4269"/>
    <w:rsid w:val="00AF12C3"/>
    <w:rsid w:val="00AF5D39"/>
    <w:rsid w:val="00B03ACA"/>
    <w:rsid w:val="00B04981"/>
    <w:rsid w:val="00B158F8"/>
    <w:rsid w:val="00B21357"/>
    <w:rsid w:val="00B2225A"/>
    <w:rsid w:val="00B24168"/>
    <w:rsid w:val="00B24D18"/>
    <w:rsid w:val="00B257B2"/>
    <w:rsid w:val="00B336EB"/>
    <w:rsid w:val="00B51830"/>
    <w:rsid w:val="00B54AA0"/>
    <w:rsid w:val="00B62D03"/>
    <w:rsid w:val="00B65509"/>
    <w:rsid w:val="00B66845"/>
    <w:rsid w:val="00B72190"/>
    <w:rsid w:val="00B83A4D"/>
    <w:rsid w:val="00B83DD7"/>
    <w:rsid w:val="00B90B3D"/>
    <w:rsid w:val="00B97DA8"/>
    <w:rsid w:val="00BA3A4C"/>
    <w:rsid w:val="00BB5168"/>
    <w:rsid w:val="00BC57BA"/>
    <w:rsid w:val="00BE1C52"/>
    <w:rsid w:val="00BE24EF"/>
    <w:rsid w:val="00BE5C14"/>
    <w:rsid w:val="00BF5366"/>
    <w:rsid w:val="00BF7216"/>
    <w:rsid w:val="00C03684"/>
    <w:rsid w:val="00C10F10"/>
    <w:rsid w:val="00C169A4"/>
    <w:rsid w:val="00C23548"/>
    <w:rsid w:val="00C31B71"/>
    <w:rsid w:val="00C33C62"/>
    <w:rsid w:val="00C359EE"/>
    <w:rsid w:val="00C444E5"/>
    <w:rsid w:val="00C469EB"/>
    <w:rsid w:val="00C571F1"/>
    <w:rsid w:val="00C610DD"/>
    <w:rsid w:val="00C62743"/>
    <w:rsid w:val="00C63B1D"/>
    <w:rsid w:val="00C65650"/>
    <w:rsid w:val="00C70134"/>
    <w:rsid w:val="00C7128C"/>
    <w:rsid w:val="00C7166A"/>
    <w:rsid w:val="00C722EF"/>
    <w:rsid w:val="00C75217"/>
    <w:rsid w:val="00C82B5C"/>
    <w:rsid w:val="00C83725"/>
    <w:rsid w:val="00C950A8"/>
    <w:rsid w:val="00C95D02"/>
    <w:rsid w:val="00CA6374"/>
    <w:rsid w:val="00CA746B"/>
    <w:rsid w:val="00CF096C"/>
    <w:rsid w:val="00CF2CAE"/>
    <w:rsid w:val="00CF3287"/>
    <w:rsid w:val="00CF47B0"/>
    <w:rsid w:val="00CF7185"/>
    <w:rsid w:val="00CF7627"/>
    <w:rsid w:val="00D01768"/>
    <w:rsid w:val="00D1173E"/>
    <w:rsid w:val="00D140A8"/>
    <w:rsid w:val="00D15375"/>
    <w:rsid w:val="00D272A3"/>
    <w:rsid w:val="00D274E7"/>
    <w:rsid w:val="00D34021"/>
    <w:rsid w:val="00D41E62"/>
    <w:rsid w:val="00D440E8"/>
    <w:rsid w:val="00D50F3C"/>
    <w:rsid w:val="00D6022E"/>
    <w:rsid w:val="00D6135B"/>
    <w:rsid w:val="00D64852"/>
    <w:rsid w:val="00D65BA0"/>
    <w:rsid w:val="00D70B46"/>
    <w:rsid w:val="00D71E2E"/>
    <w:rsid w:val="00D724FA"/>
    <w:rsid w:val="00D760F7"/>
    <w:rsid w:val="00D93307"/>
    <w:rsid w:val="00D95EC6"/>
    <w:rsid w:val="00DA255D"/>
    <w:rsid w:val="00DA7ADE"/>
    <w:rsid w:val="00DA7DB8"/>
    <w:rsid w:val="00DB27AB"/>
    <w:rsid w:val="00DB31B7"/>
    <w:rsid w:val="00DC0615"/>
    <w:rsid w:val="00DC1607"/>
    <w:rsid w:val="00DD1518"/>
    <w:rsid w:val="00DD5AA6"/>
    <w:rsid w:val="00DD6472"/>
    <w:rsid w:val="00DF58F6"/>
    <w:rsid w:val="00E12A7C"/>
    <w:rsid w:val="00E12AAF"/>
    <w:rsid w:val="00E22DB6"/>
    <w:rsid w:val="00E27F6A"/>
    <w:rsid w:val="00E374C7"/>
    <w:rsid w:val="00E41FB6"/>
    <w:rsid w:val="00E44589"/>
    <w:rsid w:val="00E466E6"/>
    <w:rsid w:val="00E73978"/>
    <w:rsid w:val="00E75368"/>
    <w:rsid w:val="00E76253"/>
    <w:rsid w:val="00E7781F"/>
    <w:rsid w:val="00E83EBC"/>
    <w:rsid w:val="00E92D8C"/>
    <w:rsid w:val="00EA19CE"/>
    <w:rsid w:val="00EA2613"/>
    <w:rsid w:val="00EA27A7"/>
    <w:rsid w:val="00EB7935"/>
    <w:rsid w:val="00EC003D"/>
    <w:rsid w:val="00EE3D46"/>
    <w:rsid w:val="00EF15DF"/>
    <w:rsid w:val="00EF2021"/>
    <w:rsid w:val="00EF4257"/>
    <w:rsid w:val="00EF56D0"/>
    <w:rsid w:val="00F005BF"/>
    <w:rsid w:val="00F07714"/>
    <w:rsid w:val="00F14554"/>
    <w:rsid w:val="00F16A23"/>
    <w:rsid w:val="00F217DF"/>
    <w:rsid w:val="00F261AA"/>
    <w:rsid w:val="00F27D2A"/>
    <w:rsid w:val="00F306BE"/>
    <w:rsid w:val="00F36EAD"/>
    <w:rsid w:val="00F372D5"/>
    <w:rsid w:val="00F45AD3"/>
    <w:rsid w:val="00F54384"/>
    <w:rsid w:val="00F57686"/>
    <w:rsid w:val="00F629AD"/>
    <w:rsid w:val="00F6697E"/>
    <w:rsid w:val="00F75CEC"/>
    <w:rsid w:val="00F7714F"/>
    <w:rsid w:val="00F8131D"/>
    <w:rsid w:val="00F846FE"/>
    <w:rsid w:val="00F91EC3"/>
    <w:rsid w:val="00FA202A"/>
    <w:rsid w:val="00FA6B63"/>
    <w:rsid w:val="00FC3079"/>
    <w:rsid w:val="00FC512A"/>
    <w:rsid w:val="00FC7549"/>
    <w:rsid w:val="00FD3B50"/>
    <w:rsid w:val="00FD3E0D"/>
    <w:rsid w:val="00FD7618"/>
    <w:rsid w:val="00FE1755"/>
    <w:rsid w:val="00FE72B1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D00DF97-7F87-40A4-B224-EB8F35D3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C0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8E7C03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7C03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48265F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48265F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8E7C03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rsid w:val="00E92D8C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EE3D46"/>
    <w:rPr>
      <w:color w:val="800080"/>
      <w:u w:val="single"/>
    </w:rPr>
  </w:style>
  <w:style w:type="paragraph" w:customStyle="1" w:styleId="xl149">
    <w:name w:val="xl149"/>
    <w:basedOn w:val="Normalny"/>
    <w:rsid w:val="00EE3D4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E3D46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EE3D46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EE3D46"/>
    <w:pPr>
      <w:spacing w:before="100" w:beforeAutospacing="1" w:after="100" w:afterAutospacing="1" w:line="240" w:lineRule="auto"/>
    </w:pPr>
    <w:rPr>
      <w:rFonts w:cs="Arial"/>
    </w:rPr>
  </w:style>
  <w:style w:type="paragraph" w:customStyle="1" w:styleId="xl164">
    <w:name w:val="xl164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EE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EE3D4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cs="Arial"/>
      <w:sz w:val="8"/>
      <w:szCs w:val="8"/>
    </w:rPr>
  </w:style>
  <w:style w:type="paragraph" w:customStyle="1" w:styleId="xl170">
    <w:name w:val="xl170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6209B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6209B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6209B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5">
    <w:name w:val="xl205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620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5">
    <w:name w:val="font5"/>
    <w:basedOn w:val="Normalny"/>
    <w:rsid w:val="003F27F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3F27F8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font7">
    <w:name w:val="font7"/>
    <w:basedOn w:val="Normalny"/>
    <w:rsid w:val="003F27F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3F27F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9">
    <w:name w:val="font9"/>
    <w:basedOn w:val="Normalny"/>
    <w:rsid w:val="003F27F8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  <w:u w:val="single"/>
    </w:rPr>
  </w:style>
  <w:style w:type="paragraph" w:customStyle="1" w:styleId="font10">
    <w:name w:val="font10"/>
    <w:basedOn w:val="Normalny"/>
    <w:rsid w:val="003F27F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66">
    <w:name w:val="xl66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3F27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3F27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3F27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3F27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3F27F8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3F27F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3F27F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3F27F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3F27F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3F27F8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3F27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3F27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3F27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3F27F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3F27F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3F27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3F27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3F27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3F27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3F27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3F27F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3F27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3F27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4">
    <w:name w:val="xl124"/>
    <w:basedOn w:val="Normalny"/>
    <w:rsid w:val="003F27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5">
    <w:name w:val="xl125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6">
    <w:name w:val="xl126"/>
    <w:basedOn w:val="Normalny"/>
    <w:rsid w:val="003F27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7">
    <w:name w:val="xl127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1">
    <w:name w:val="xl131"/>
    <w:basedOn w:val="Normalny"/>
    <w:rsid w:val="003F27F8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2">
    <w:name w:val="xl132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3F27F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4">
    <w:name w:val="xl134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3F27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7">
    <w:name w:val="xl137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3F27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9">
    <w:name w:val="xl139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40">
    <w:name w:val="xl140"/>
    <w:basedOn w:val="Normalny"/>
    <w:rsid w:val="003F27F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1">
    <w:name w:val="xl141"/>
    <w:basedOn w:val="Normalny"/>
    <w:rsid w:val="003F27F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2">
    <w:name w:val="xl142"/>
    <w:basedOn w:val="Normalny"/>
    <w:rsid w:val="003F27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3">
    <w:name w:val="xl143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4">
    <w:name w:val="xl144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5">
    <w:name w:val="xl145"/>
    <w:basedOn w:val="Normalny"/>
    <w:rsid w:val="003F27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7">
    <w:name w:val="xl147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8">
    <w:name w:val="xl148"/>
    <w:basedOn w:val="Normalny"/>
    <w:rsid w:val="003F27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8">
    <w:name w:val="xl208"/>
    <w:basedOn w:val="Normalny"/>
    <w:rsid w:val="005D369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5D369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0">
    <w:name w:val="xl210"/>
    <w:basedOn w:val="Normalny"/>
    <w:rsid w:val="005D369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1">
    <w:name w:val="xl211"/>
    <w:basedOn w:val="Normalny"/>
    <w:rsid w:val="005D369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2">
    <w:name w:val="xl212"/>
    <w:basedOn w:val="Normalny"/>
    <w:rsid w:val="005D369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5D369E"/>
    <w:pPr>
      <w:spacing w:before="100" w:beforeAutospacing="1" w:after="100" w:afterAutospacing="1" w:line="240" w:lineRule="auto"/>
      <w:textAlignment w:val="top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5D369E"/>
    <w:pPr>
      <w:spacing w:before="100" w:beforeAutospacing="1" w:after="100" w:afterAutospacing="1" w:line="240" w:lineRule="auto"/>
      <w:jc w:val="both"/>
      <w:textAlignment w:val="top"/>
    </w:pPr>
    <w:rPr>
      <w:rFonts w:cs="Arial"/>
      <w:color w:val="000000"/>
      <w:sz w:val="12"/>
      <w:szCs w:val="12"/>
    </w:rPr>
  </w:style>
  <w:style w:type="paragraph" w:customStyle="1" w:styleId="xl215">
    <w:name w:val="xl215"/>
    <w:basedOn w:val="Normalny"/>
    <w:rsid w:val="005D369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16">
    <w:name w:val="xl216"/>
    <w:basedOn w:val="Normalny"/>
    <w:rsid w:val="005D369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17">
    <w:name w:val="xl217"/>
    <w:basedOn w:val="Normalny"/>
    <w:rsid w:val="005D369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18">
    <w:name w:val="xl218"/>
    <w:basedOn w:val="Normalny"/>
    <w:rsid w:val="005D369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19">
    <w:name w:val="xl219"/>
    <w:basedOn w:val="Normalny"/>
    <w:rsid w:val="0026618F"/>
    <w:pPr>
      <w:shd w:val="clear" w:color="000000" w:fill="8DB0DB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220">
    <w:name w:val="xl220"/>
    <w:basedOn w:val="Normalny"/>
    <w:rsid w:val="0026618F"/>
    <w:pPr>
      <w:shd w:val="clear" w:color="000000" w:fill="8DB0DB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221">
    <w:name w:val="xl221"/>
    <w:basedOn w:val="Normalny"/>
    <w:rsid w:val="0026618F"/>
    <w:pPr>
      <w:shd w:val="clear" w:color="000000" w:fill="8DB0DB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222">
    <w:name w:val="xl222"/>
    <w:basedOn w:val="Normalny"/>
    <w:rsid w:val="0026618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xl223">
    <w:name w:val="xl223"/>
    <w:basedOn w:val="Normalny"/>
    <w:rsid w:val="0026618F"/>
    <w:pPr>
      <w:shd w:val="clear" w:color="000000" w:fill="B7CFE8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26618F"/>
    <w:pP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5">
    <w:name w:val="xl225"/>
    <w:basedOn w:val="Normalny"/>
    <w:rsid w:val="0026618F"/>
    <w:pP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26618F"/>
    <w:pP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7">
    <w:name w:val="xl227"/>
    <w:basedOn w:val="Normalny"/>
    <w:rsid w:val="0026618F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26618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9">
    <w:name w:val="xl229"/>
    <w:basedOn w:val="Normalny"/>
    <w:rsid w:val="0026618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0">
    <w:name w:val="xl230"/>
    <w:basedOn w:val="Normalny"/>
    <w:rsid w:val="0026618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26618F"/>
    <w:pPr>
      <w:shd w:val="clear" w:color="000000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26618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233">
    <w:name w:val="xl233"/>
    <w:basedOn w:val="Normalny"/>
    <w:rsid w:val="0026618F"/>
    <w:pP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34">
    <w:name w:val="xl234"/>
    <w:basedOn w:val="Normalny"/>
    <w:rsid w:val="0026618F"/>
    <w:pP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35">
    <w:name w:val="xl235"/>
    <w:basedOn w:val="Normalny"/>
    <w:rsid w:val="0026618F"/>
    <w:pP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36">
    <w:name w:val="xl236"/>
    <w:basedOn w:val="Normalny"/>
    <w:rsid w:val="0026618F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xl237">
    <w:name w:val="xl237"/>
    <w:basedOn w:val="Normalny"/>
    <w:rsid w:val="0026618F"/>
    <w:pP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38">
    <w:name w:val="xl238"/>
    <w:basedOn w:val="Normalny"/>
    <w:rsid w:val="007A7B2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9">
    <w:name w:val="xl239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1">
    <w:name w:val="xl241"/>
    <w:basedOn w:val="Normalny"/>
    <w:rsid w:val="007A7B2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42">
    <w:name w:val="xl242"/>
    <w:basedOn w:val="Normalny"/>
    <w:rsid w:val="007A7B2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6758"/>
      <w:sz w:val="12"/>
      <w:szCs w:val="12"/>
    </w:rPr>
  </w:style>
  <w:style w:type="paragraph" w:customStyle="1" w:styleId="xl243">
    <w:name w:val="xl243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44">
    <w:name w:val="xl244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45">
    <w:name w:val="xl245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46">
    <w:name w:val="xl246"/>
    <w:basedOn w:val="Normalny"/>
    <w:rsid w:val="007A7B2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7">
    <w:name w:val="xl247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8">
    <w:name w:val="xl248"/>
    <w:basedOn w:val="Normalny"/>
    <w:rsid w:val="007A7B2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9">
    <w:name w:val="xl249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51">
    <w:name w:val="xl251"/>
    <w:basedOn w:val="Normalny"/>
    <w:rsid w:val="007A7B2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2">
    <w:name w:val="xl252"/>
    <w:basedOn w:val="Normalny"/>
    <w:rsid w:val="007A7B2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3">
    <w:name w:val="xl253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4">
    <w:name w:val="xl254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7A7B2D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7">
    <w:name w:val="xl257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8">
    <w:name w:val="xl258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9">
    <w:name w:val="xl259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FF6758"/>
      <w:sz w:val="12"/>
      <w:szCs w:val="12"/>
    </w:rPr>
  </w:style>
  <w:style w:type="paragraph" w:customStyle="1" w:styleId="xl260">
    <w:name w:val="xl260"/>
    <w:basedOn w:val="Normalny"/>
    <w:rsid w:val="007A7B2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7A7B2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2">
    <w:name w:val="xl262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3">
    <w:name w:val="xl263"/>
    <w:basedOn w:val="Normalny"/>
    <w:rsid w:val="007A7B2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5">
    <w:name w:val="xl265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6">
    <w:name w:val="xl266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67">
    <w:name w:val="xl267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8">
    <w:name w:val="xl268"/>
    <w:basedOn w:val="Normalny"/>
    <w:rsid w:val="007A7B2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9">
    <w:name w:val="xl269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0">
    <w:name w:val="xl270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1">
    <w:name w:val="xl271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72">
    <w:name w:val="xl272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3">
    <w:name w:val="xl273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4">
    <w:name w:val="xl274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5">
    <w:name w:val="xl275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76">
    <w:name w:val="xl276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7">
    <w:name w:val="xl277"/>
    <w:basedOn w:val="Normalny"/>
    <w:rsid w:val="007A7B2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78">
    <w:name w:val="xl278"/>
    <w:basedOn w:val="Normalny"/>
    <w:rsid w:val="007A7B2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rsid w:val="00B213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21357"/>
    <w:rPr>
      <w:rFonts w:ascii="Tahoma" w:hAnsi="Tahoma" w:cs="Tahoma"/>
      <w:sz w:val="16"/>
      <w:szCs w:val="16"/>
    </w:rPr>
  </w:style>
  <w:style w:type="paragraph" w:customStyle="1" w:styleId="xl279">
    <w:name w:val="xl279"/>
    <w:basedOn w:val="Normalny"/>
    <w:rsid w:val="00D440E8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0">
    <w:name w:val="xl280"/>
    <w:basedOn w:val="Normalny"/>
    <w:rsid w:val="00D440E8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1">
    <w:name w:val="xl281"/>
    <w:basedOn w:val="Normalny"/>
    <w:rsid w:val="00D440E8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2">
    <w:name w:val="xl282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3">
    <w:name w:val="xl283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6">
    <w:name w:val="xl286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7">
    <w:name w:val="xl287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8">
    <w:name w:val="xl288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9">
    <w:name w:val="xl289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0">
    <w:name w:val="xl290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1">
    <w:name w:val="xl291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2">
    <w:name w:val="xl292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4">
    <w:name w:val="xl294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5">
    <w:name w:val="xl295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6">
    <w:name w:val="xl296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7">
    <w:name w:val="xl297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4">
    <w:name w:val="xl304"/>
    <w:basedOn w:val="Normalny"/>
    <w:rsid w:val="00D440E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D440E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D440E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8">
    <w:name w:val="xl308"/>
    <w:basedOn w:val="Normalny"/>
    <w:rsid w:val="00D440E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9">
    <w:name w:val="xl309"/>
    <w:basedOn w:val="Normalny"/>
    <w:rsid w:val="00D440E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0">
    <w:name w:val="xl310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1">
    <w:name w:val="xl311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2">
    <w:name w:val="xl312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3">
    <w:name w:val="xl313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4">
    <w:name w:val="xl314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6">
    <w:name w:val="xl316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7">
    <w:name w:val="xl317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0">
    <w:name w:val="xl320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1">
    <w:name w:val="xl321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2">
    <w:name w:val="xl322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3">
    <w:name w:val="xl323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4">
    <w:name w:val="xl324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5">
    <w:name w:val="xl325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26">
    <w:name w:val="xl326"/>
    <w:basedOn w:val="Normalny"/>
    <w:rsid w:val="00D440E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7">
    <w:name w:val="xl327"/>
    <w:basedOn w:val="Normalny"/>
    <w:rsid w:val="00D440E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8">
    <w:name w:val="xl328"/>
    <w:basedOn w:val="Normalny"/>
    <w:rsid w:val="00D440E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D440E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1">
    <w:name w:val="xl331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2">
    <w:name w:val="xl332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3">
    <w:name w:val="xl333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5">
    <w:name w:val="xl335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6">
    <w:name w:val="xl336"/>
    <w:basedOn w:val="Normalny"/>
    <w:rsid w:val="00D440E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7">
    <w:name w:val="xl337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8">
    <w:name w:val="xl338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9">
    <w:name w:val="xl339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1">
    <w:name w:val="xl341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2">
    <w:name w:val="xl342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5">
    <w:name w:val="xl345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D440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msonormal0">
    <w:name w:val="msonormal"/>
    <w:basedOn w:val="Normalny"/>
    <w:rsid w:val="00807EA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F771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F7714F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7714F"/>
    <w:rPr>
      <w:rFonts w:ascii="Arial" w:hAnsi="Arial"/>
      <w:i/>
    </w:rPr>
  </w:style>
  <w:style w:type="character" w:styleId="Odwoanieprzypisudolnego">
    <w:name w:val="footnote reference"/>
    <w:rsid w:val="00F7714F"/>
    <w:rPr>
      <w:vertAlign w:val="superscript"/>
    </w:rPr>
  </w:style>
  <w:style w:type="paragraph" w:customStyle="1" w:styleId="font11">
    <w:name w:val="font11"/>
    <w:basedOn w:val="Normalny"/>
    <w:rsid w:val="0083409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12">
    <w:name w:val="font12"/>
    <w:basedOn w:val="Normalny"/>
    <w:rsid w:val="00834091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32E4-AB05-40CA-9A88-509DE6FD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124</Pages>
  <Words>51079</Words>
  <Characters>306480</Characters>
  <Application>Microsoft Office Word</Application>
  <DocSecurity>0</DocSecurity>
  <Lines>2554</Lines>
  <Paragraphs>713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356846</CharactersWithSpaces>
  <SharedDoc>false</SharedDoc>
  <HLinks>
    <vt:vector size="252" baseType="variant">
      <vt:variant>
        <vt:i4>1114169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_Toc508722634</vt:lpwstr>
      </vt:variant>
      <vt:variant>
        <vt:i4>1114169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_Toc508722633</vt:lpwstr>
      </vt:variant>
      <vt:variant>
        <vt:i4>1114169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_Toc508722632</vt:lpwstr>
      </vt:variant>
      <vt:variant>
        <vt:i4>1114169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_Toc508722631</vt:lpwstr>
      </vt:variant>
      <vt:variant>
        <vt:i4>1114169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_Toc508722630</vt:lpwstr>
      </vt:variant>
      <vt:variant>
        <vt:i4>1048633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_Toc508722629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_Toc508722628</vt:lpwstr>
      </vt:variant>
      <vt:variant>
        <vt:i4>1048633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_Toc508722627</vt:lpwstr>
      </vt:variant>
      <vt:variant>
        <vt:i4>1048633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_Toc508722626</vt:lpwstr>
      </vt:variant>
      <vt:variant>
        <vt:i4>1048633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_Toc508722625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_Toc508722624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_Toc508722623</vt:lpwstr>
      </vt:variant>
      <vt:variant>
        <vt:i4>1048633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_Toc508722622</vt:lpwstr>
      </vt:variant>
      <vt:variant>
        <vt:i4>1048633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_Toc508722621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_Toc508722620</vt:lpwstr>
      </vt:variant>
      <vt:variant>
        <vt:i4>1245241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_Toc508722619</vt:lpwstr>
      </vt:variant>
      <vt:variant>
        <vt:i4>1245241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_Toc508722618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_Toc508722617</vt:lpwstr>
      </vt:variant>
      <vt:variant>
        <vt:i4>1245241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_Toc508722616</vt:lpwstr>
      </vt:variant>
      <vt:variant>
        <vt:i4>1245241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_Toc508722615</vt:lpwstr>
      </vt:variant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_Toc508722614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_Toc508722613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_Toc508722612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_Toc508722611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_Toc508722610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_Toc508722609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_Toc508722608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_Toc508722607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_Toc508722606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_Toc508722605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_Toc508722604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_Toc508722603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_Toc508722602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_Toc508722601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_Toc508722600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_Toc508722599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_Toc508722598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_Toc508722597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_Toc508722596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_Toc508722595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_Toc508722594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_Toc508722593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cp:lastModifiedBy>Zieliński Zbigniew</cp:lastModifiedBy>
  <cp:revision>44</cp:revision>
  <cp:lastPrinted>2020-03-13T14:13:00Z</cp:lastPrinted>
  <dcterms:created xsi:type="dcterms:W3CDTF">2018-03-15T13:24:00Z</dcterms:created>
  <dcterms:modified xsi:type="dcterms:W3CDTF">2020-03-13T14:16:00Z</dcterms:modified>
</cp:coreProperties>
</file>