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907D75" w:rsidP="00002B42">
      <w:pPr>
        <w:jc w:val="center"/>
        <w:rPr>
          <w:b/>
          <w:i/>
          <w:sz w:val="48"/>
          <w:szCs w:val="48"/>
        </w:rPr>
      </w:pPr>
      <w:r>
        <w:rPr>
          <w:b/>
          <w:sz w:val="48"/>
          <w:szCs w:val="48"/>
        </w:rPr>
        <w:t>SPRAWOZDANIE</w:t>
      </w:r>
      <w:r w:rsidR="00002B42">
        <w:rPr>
          <w:b/>
          <w:i/>
          <w:sz w:val="48"/>
          <w:szCs w:val="48"/>
        </w:rPr>
        <w:t xml:space="preserve"> </w:t>
      </w:r>
    </w:p>
    <w:p w:rsidR="00002B42" w:rsidRPr="0033755D" w:rsidRDefault="00907D75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 </w:t>
      </w:r>
      <w:r w:rsidR="00002B42" w:rsidRPr="0033755D">
        <w:rPr>
          <w:b/>
          <w:i/>
          <w:sz w:val="48"/>
          <w:szCs w:val="48"/>
        </w:rPr>
        <w:t>WYKONANIA BUDŻETU</w:t>
      </w:r>
    </w:p>
    <w:p w:rsidR="00002B42" w:rsidRPr="0033755D" w:rsidRDefault="00F90FC7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M.</w:t>
      </w:r>
      <w:r w:rsidR="00002B42" w:rsidRPr="0033755D">
        <w:rPr>
          <w:b/>
          <w:i/>
          <w:sz w:val="48"/>
          <w:szCs w:val="48"/>
        </w:rPr>
        <w:t>ST. WARSZAWY</w:t>
      </w:r>
    </w:p>
    <w:p w:rsidR="00002B42" w:rsidRPr="0033755D" w:rsidRDefault="00002B42" w:rsidP="00630685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ZA 20</w:t>
      </w:r>
      <w:r w:rsidR="0046235E">
        <w:rPr>
          <w:b/>
          <w:i/>
          <w:sz w:val="48"/>
          <w:szCs w:val="48"/>
        </w:rPr>
        <w:t>20</w:t>
      </w:r>
      <w:r w:rsidRPr="0033755D">
        <w:rPr>
          <w:b/>
          <w:i/>
          <w:sz w:val="48"/>
          <w:szCs w:val="48"/>
        </w:rPr>
        <w:t xml:space="preserve"> r.</w:t>
      </w: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EF5773">
        <w:rPr>
          <w:b/>
          <w:i/>
          <w:sz w:val="48"/>
          <w:szCs w:val="48"/>
        </w:rPr>
        <w:t>WAWER</w:t>
      </w: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630685">
      <w:pPr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 xml:space="preserve">WARSZAWA, </w:t>
      </w:r>
      <w:r w:rsidR="00907D75">
        <w:rPr>
          <w:b/>
          <w:i/>
          <w:sz w:val="32"/>
          <w:szCs w:val="32"/>
        </w:rPr>
        <w:t>MARZEC</w:t>
      </w:r>
      <w:r w:rsidRPr="0033755D">
        <w:rPr>
          <w:b/>
          <w:i/>
          <w:sz w:val="32"/>
          <w:szCs w:val="32"/>
        </w:rPr>
        <w:t xml:space="preserve"> 20</w:t>
      </w:r>
      <w:r w:rsidR="00BB28D3">
        <w:rPr>
          <w:b/>
          <w:i/>
          <w:sz w:val="32"/>
          <w:szCs w:val="32"/>
        </w:rPr>
        <w:t>2</w:t>
      </w:r>
      <w:r w:rsidR="0046235E">
        <w:rPr>
          <w:b/>
          <w:i/>
          <w:sz w:val="32"/>
          <w:szCs w:val="32"/>
        </w:rPr>
        <w:t>1</w:t>
      </w:r>
      <w:r w:rsidRPr="0033755D">
        <w:rPr>
          <w:b/>
          <w:i/>
          <w:sz w:val="32"/>
          <w:szCs w:val="32"/>
        </w:rPr>
        <w:t xml:space="preserve"> ROK</w:t>
      </w:r>
    </w:p>
    <w:p w:rsidR="00002B42" w:rsidRDefault="00002B42" w:rsidP="00002B42">
      <w:pPr>
        <w:jc w:val="center"/>
        <w:rPr>
          <w:b/>
          <w:i/>
          <w:sz w:val="32"/>
          <w:szCs w:val="32"/>
        </w:rPr>
        <w:sectPr w:rsidR="00002B4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>
      <w:pPr>
        <w:jc w:val="center"/>
        <w:rPr>
          <w:b/>
          <w:sz w:val="20"/>
          <w:szCs w:val="20"/>
        </w:rPr>
      </w:pPr>
      <w:r w:rsidRPr="00E13D84">
        <w:rPr>
          <w:b/>
          <w:sz w:val="20"/>
          <w:szCs w:val="20"/>
        </w:rPr>
        <w:lastRenderedPageBreak/>
        <w:t>SPIS TREŚCI</w:t>
      </w:r>
    </w:p>
    <w:p w:rsidR="00002B42" w:rsidRPr="00E13D84" w:rsidRDefault="00002B42" w:rsidP="00002B42">
      <w:pPr>
        <w:jc w:val="center"/>
        <w:rPr>
          <w:b/>
          <w:sz w:val="20"/>
          <w:szCs w:val="20"/>
        </w:rPr>
      </w:pPr>
    </w:p>
    <w:bookmarkStart w:id="0" w:name="_GoBack"/>
    <w:bookmarkEnd w:id="0"/>
    <w:p w:rsidR="003E395E" w:rsidRDefault="00002B42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66779927" w:history="1">
        <w:r w:rsidR="003E395E" w:rsidRPr="00AD0F28">
          <w:rPr>
            <w:rStyle w:val="Hipercze"/>
          </w:rPr>
          <w:t>1.</w:t>
        </w:r>
        <w:r w:rsidR="003E395E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3E395E" w:rsidRPr="00AD0F28">
          <w:rPr>
            <w:rStyle w:val="Hipercze"/>
          </w:rPr>
          <w:t>WPROWADZENIE</w:t>
        </w:r>
        <w:r w:rsidR="003E395E">
          <w:rPr>
            <w:webHidden/>
          </w:rPr>
          <w:tab/>
        </w:r>
        <w:r w:rsidR="003E395E">
          <w:rPr>
            <w:webHidden/>
          </w:rPr>
          <w:fldChar w:fldCharType="begin"/>
        </w:r>
        <w:r w:rsidR="003E395E">
          <w:rPr>
            <w:webHidden/>
          </w:rPr>
          <w:instrText xml:space="preserve"> PAGEREF _Toc66779927 \h </w:instrText>
        </w:r>
        <w:r w:rsidR="003E395E">
          <w:rPr>
            <w:webHidden/>
          </w:rPr>
        </w:r>
        <w:r w:rsidR="003E395E">
          <w:rPr>
            <w:webHidden/>
          </w:rPr>
          <w:fldChar w:fldCharType="separate"/>
        </w:r>
        <w:r w:rsidR="003E395E">
          <w:rPr>
            <w:webHidden/>
          </w:rPr>
          <w:t>5</w:t>
        </w:r>
        <w:r w:rsidR="003E395E">
          <w:rPr>
            <w:webHidden/>
          </w:rPr>
          <w:fldChar w:fldCharType="end"/>
        </w:r>
      </w:hyperlink>
    </w:p>
    <w:p w:rsidR="003E395E" w:rsidRDefault="003E395E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66779928" w:history="1">
        <w:r w:rsidRPr="00AD0F28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AD0F28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_Toc66779928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3E395E" w:rsidRDefault="003E395E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66779929" w:history="1">
        <w:r w:rsidRPr="00AD0F28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AD0F28">
          <w:rPr>
            <w:rStyle w:val="Hipercze"/>
          </w:rPr>
          <w:t>DOCHODY MIASTA STOŁECZNEGO WARSZAWY DO REALIZACJI PRZEZ DZIELNICĘ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_Toc66779929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3E395E" w:rsidRDefault="003E395E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79930" w:history="1">
        <w:r w:rsidRPr="00AD0F28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D0F28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_Toc66779930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3E395E" w:rsidRDefault="003E395E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79931" w:history="1">
        <w:r w:rsidRPr="00AD0F28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D0F28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_Toc66779931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3E395E" w:rsidRDefault="003E395E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66779932" w:history="1">
        <w:r w:rsidRPr="00AD0F28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AD0F28">
          <w:rPr>
            <w:rStyle w:val="Hipercze"/>
          </w:rPr>
          <w:t>WYDATKI M.ST. WARSZAWY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_Toc66779932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3E395E" w:rsidRDefault="003E395E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66779933" w:history="1">
        <w:r w:rsidRPr="00AD0F28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AD0F28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_Toc66779933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3E395E" w:rsidRDefault="003E395E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66779934" w:history="1">
        <w:r w:rsidRPr="00AD0F28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AD0F28">
          <w:rPr>
            <w:rStyle w:val="Hipercze"/>
          </w:rPr>
          <w:t>WYKONANIE PLANU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_Toc66779934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3E395E" w:rsidRDefault="003E395E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79935" w:history="1">
        <w:r w:rsidRPr="00AD0F28">
          <w:rPr>
            <w:rStyle w:val="Hipercze"/>
          </w:rPr>
          <w:t>D.1.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D0F28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_Toc66779935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3E395E" w:rsidRDefault="003E395E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79936" w:history="1">
        <w:r w:rsidRPr="00AD0F28">
          <w:rPr>
            <w:rStyle w:val="Hipercze"/>
          </w:rPr>
          <w:t>D.1.1.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D0F28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_Toc66779936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3E395E" w:rsidRDefault="003E395E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79937" w:history="1">
        <w:r w:rsidRPr="00AD0F28">
          <w:rPr>
            <w:rStyle w:val="Hipercze"/>
          </w:rPr>
          <w:t>D.1.2.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D0F28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_Toc66779937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3E395E" w:rsidRDefault="003E395E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79938" w:history="1">
        <w:r w:rsidRPr="00AD0F28">
          <w:rPr>
            <w:rStyle w:val="Hipercze"/>
          </w:rPr>
          <w:t>D.1.3.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D0F28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_Toc66779938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3E395E" w:rsidRDefault="003E395E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79939" w:history="1">
        <w:r w:rsidRPr="00AD0F28">
          <w:rPr>
            <w:rStyle w:val="Hipercze"/>
          </w:rPr>
          <w:t>D.2.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D0F28">
          <w:rPr>
            <w:rStyle w:val="Hipercze"/>
          </w:rPr>
          <w:t>Edukacyjna opieka wychowawcza - Poradnie psychologiczno-pedagogiczne, w tym poradnie specjalistyczne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_Toc66779939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3E395E" w:rsidRDefault="003E395E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66779940" w:history="1">
        <w:r w:rsidRPr="00AD0F28">
          <w:rPr>
            <w:rStyle w:val="Hipercze"/>
          </w:rPr>
          <w:t>E.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AD0F28">
          <w:rPr>
            <w:rStyle w:val="Hipercze"/>
          </w:rPr>
          <w:t>INFORMACJA O PRZEBIEGU WYKONANIA PLANÓW FINANSOWYCH INSTYTUCJI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_Toc66779940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3E395E" w:rsidRDefault="003E395E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79941" w:history="1">
        <w:r w:rsidRPr="00AD0F28">
          <w:rPr>
            <w:rStyle w:val="Hipercze"/>
          </w:rPr>
          <w:t>E.1.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D0F28">
          <w:rPr>
            <w:rStyle w:val="Hipercze"/>
          </w:rPr>
          <w:t>Wawerskie Centrum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_Toc66779941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3E395E" w:rsidRDefault="003E395E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79942" w:history="1">
        <w:r w:rsidRPr="00AD0F28">
          <w:rPr>
            <w:rStyle w:val="Hipercze"/>
          </w:rPr>
          <w:t>E.2.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D0F28">
          <w:rPr>
            <w:rStyle w:val="Hipercze"/>
          </w:rPr>
          <w:t>Biblioteka Publiczna w Dzielnicy Wawer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_Toc66779942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3E395E" w:rsidRDefault="003E395E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66779943" w:history="1">
        <w:r w:rsidRPr="00AD0F28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AD0F28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_Toc66779943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3E395E" w:rsidRDefault="003E395E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66779944" w:history="1">
        <w:r w:rsidRPr="00AD0F28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AD0F28">
          <w:rPr>
            <w:rStyle w:val="Hipercze"/>
          </w:rPr>
          <w:t>Wydatki ogółem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_Toc66779944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3E395E" w:rsidRDefault="003E395E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66779945" w:history="1">
        <w:r w:rsidRPr="00AD0F28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AD0F28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_Toc66779945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3E395E" w:rsidRDefault="003E395E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66779946" w:history="1">
        <w:r w:rsidRPr="00AD0F28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AD0F28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_Toc66779946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3E395E" w:rsidRDefault="003E395E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66779947" w:history="1">
        <w:r w:rsidRPr="00AD0F28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AD0F28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_Toc66779947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3E395E" w:rsidRDefault="003E395E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66779948" w:history="1">
        <w:r w:rsidRPr="00AD0F28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AD0F28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_Toc66779948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3E395E" w:rsidRDefault="003E395E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66779949" w:history="1">
        <w:r w:rsidRPr="00AD0F28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AD0F28">
          <w:rPr>
            <w:rStyle w:val="Hipercze"/>
          </w:rPr>
          <w:t>Charakterystyka wydatków bieżących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_Toc66779949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3E395E" w:rsidRDefault="003E395E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79950" w:history="1">
        <w:r w:rsidRPr="00AD0F28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D0F28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_Toc66779950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3E395E" w:rsidRDefault="003E395E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79951" w:history="1">
        <w:r w:rsidRPr="00AD0F28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D0F28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_Toc66779951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3E395E" w:rsidRDefault="003E395E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79952" w:history="1">
        <w:r w:rsidRPr="00AD0F28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D0F28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_Toc66779952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3E395E" w:rsidRDefault="003E395E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79953" w:history="1">
        <w:r w:rsidRPr="00AD0F28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D0F28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_Toc66779953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:rsidR="003E395E" w:rsidRDefault="003E395E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79954" w:history="1">
        <w:r w:rsidRPr="00AD0F28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D0F28">
          <w:rPr>
            <w:rStyle w:val="Hipercze"/>
          </w:rPr>
          <w:t>Ochrona zdrowia i pomoc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_Toc66779954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83</w:t>
        </w:r>
        <w:r>
          <w:rPr>
            <w:webHidden/>
          </w:rPr>
          <w:fldChar w:fldCharType="end"/>
        </w:r>
      </w:hyperlink>
    </w:p>
    <w:p w:rsidR="003E395E" w:rsidRDefault="003E395E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79955" w:history="1">
        <w:r w:rsidRPr="00AD0F28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D0F28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_Toc66779955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90</w:t>
        </w:r>
        <w:r>
          <w:rPr>
            <w:webHidden/>
          </w:rPr>
          <w:fldChar w:fldCharType="end"/>
        </w:r>
      </w:hyperlink>
    </w:p>
    <w:p w:rsidR="003E395E" w:rsidRDefault="003E395E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79956" w:history="1">
        <w:r w:rsidRPr="00AD0F28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D0F28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_Toc66779956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92</w:t>
        </w:r>
        <w:r>
          <w:rPr>
            <w:webHidden/>
          </w:rPr>
          <w:fldChar w:fldCharType="end"/>
        </w:r>
      </w:hyperlink>
    </w:p>
    <w:p w:rsidR="003E395E" w:rsidRDefault="003E395E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79957" w:history="1">
        <w:r w:rsidRPr="00AD0F28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D0F28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_Toc66779957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94</w:t>
        </w:r>
        <w:r>
          <w:rPr>
            <w:webHidden/>
          </w:rPr>
          <w:fldChar w:fldCharType="end"/>
        </w:r>
      </w:hyperlink>
    </w:p>
    <w:p w:rsidR="003E395E" w:rsidRDefault="003E395E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79958" w:history="1">
        <w:r w:rsidRPr="00AD0F28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D0F28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_Toc66779958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95</w:t>
        </w:r>
        <w:r>
          <w:rPr>
            <w:webHidden/>
          </w:rPr>
          <w:fldChar w:fldCharType="end"/>
        </w:r>
      </w:hyperlink>
    </w:p>
    <w:p w:rsidR="003E395E" w:rsidRDefault="003E395E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79959" w:history="1">
        <w:r w:rsidRPr="00AD0F28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D0F28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_Toc66779959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99</w:t>
        </w:r>
        <w:r>
          <w:rPr>
            <w:webHidden/>
          </w:rPr>
          <w:fldChar w:fldCharType="end"/>
        </w:r>
      </w:hyperlink>
    </w:p>
    <w:p w:rsidR="003E395E" w:rsidRDefault="003E395E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66779960" w:history="1">
        <w:r w:rsidRPr="00AD0F28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AD0F28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_Toc66779960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101</w:t>
        </w:r>
        <w:r>
          <w:rPr>
            <w:webHidden/>
          </w:rPr>
          <w:fldChar w:fldCharType="end"/>
        </w:r>
      </w:hyperlink>
    </w:p>
    <w:p w:rsidR="003E395E" w:rsidRDefault="003E395E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66779961" w:history="1">
        <w:r w:rsidRPr="00AD0F28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AD0F28">
          <w:rPr>
            <w:rStyle w:val="Hipercze"/>
          </w:rPr>
          <w:t>Charakterystyka wydatków inwestycyjnych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_Toc66779961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111</w:t>
        </w:r>
        <w:r>
          <w:rPr>
            <w:webHidden/>
          </w:rPr>
          <w:fldChar w:fldCharType="end"/>
        </w:r>
      </w:hyperlink>
    </w:p>
    <w:p w:rsidR="003E395E" w:rsidRDefault="003E395E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66779962" w:history="1">
        <w:r w:rsidRPr="00AD0F28">
          <w:rPr>
            <w:rStyle w:val="Hipercze"/>
          </w:rPr>
          <w:t>5.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AD0F28">
          <w:rPr>
            <w:rStyle w:val="Hipercze"/>
          </w:rPr>
          <w:t>STOPIEŃ ZAAWANSOWANIA REALIZACJI PROGRAMÓW WIELOLETNICH  – wyciąg z kompendium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_Toc66779962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115</w:t>
        </w:r>
        <w:r>
          <w:rPr>
            <w:webHidden/>
          </w:rPr>
          <w:fldChar w:fldCharType="end"/>
        </w:r>
      </w:hyperlink>
    </w:p>
    <w:p w:rsidR="003E395E" w:rsidRDefault="003E395E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66779963" w:history="1">
        <w:r w:rsidRPr="00AD0F28">
          <w:rPr>
            <w:rStyle w:val="Hipercze"/>
          </w:rPr>
          <w:t>5.1.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AD0F28">
          <w:rPr>
            <w:rStyle w:val="Hipercze"/>
          </w:rPr>
          <w:t>Stopień zaawansowania realizacji wieloletnich programów, projektów lub zadań związanych z programami realizowanymi z udziałem środków,  o których mowa w art. 5 ust. 1 pkt 2 i 3  ustawy z dnia 27 sierpnia 2009 r.  o finansach publicznych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_Toc66779963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117</w:t>
        </w:r>
        <w:r>
          <w:rPr>
            <w:webHidden/>
          </w:rPr>
          <w:fldChar w:fldCharType="end"/>
        </w:r>
      </w:hyperlink>
    </w:p>
    <w:p w:rsidR="003E395E" w:rsidRDefault="003E395E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79964" w:history="1">
        <w:r w:rsidRPr="00AD0F28">
          <w:rPr>
            <w:rStyle w:val="Hipercze"/>
          </w:rPr>
          <w:t>5.1.1.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D0F28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_Toc66779964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117</w:t>
        </w:r>
        <w:r>
          <w:rPr>
            <w:webHidden/>
          </w:rPr>
          <w:fldChar w:fldCharType="end"/>
        </w:r>
      </w:hyperlink>
    </w:p>
    <w:p w:rsidR="003E395E" w:rsidRDefault="003E395E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66779965" w:history="1">
        <w:r w:rsidRPr="00AD0F28">
          <w:rPr>
            <w:rStyle w:val="Hipercze"/>
          </w:rPr>
          <w:t>5.2.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AD0F28">
          <w:rPr>
            <w:rStyle w:val="Hipercze"/>
          </w:rPr>
          <w:t>Stopień zaawansowania realizacji wieloletnich programów, projektów lub zadań pozostałych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_Toc66779965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119</w:t>
        </w:r>
        <w:r>
          <w:rPr>
            <w:webHidden/>
          </w:rPr>
          <w:fldChar w:fldCharType="end"/>
        </w:r>
      </w:hyperlink>
    </w:p>
    <w:p w:rsidR="003E395E" w:rsidRDefault="003E395E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79966" w:history="1">
        <w:r w:rsidRPr="00AD0F28">
          <w:rPr>
            <w:rStyle w:val="Hipercze"/>
          </w:rPr>
          <w:t>5.2.1. 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_Toc66779966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119</w:t>
        </w:r>
        <w:r>
          <w:rPr>
            <w:webHidden/>
          </w:rPr>
          <w:fldChar w:fldCharType="end"/>
        </w:r>
      </w:hyperlink>
    </w:p>
    <w:p w:rsidR="003E395E" w:rsidRDefault="003E395E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79967" w:history="1">
        <w:r w:rsidRPr="00AD0F28">
          <w:rPr>
            <w:rStyle w:val="Hipercze"/>
          </w:rPr>
          <w:t>5.2.1. Wydatki majątkowe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_Toc66779967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122</w:t>
        </w:r>
        <w:r>
          <w:rPr>
            <w:webHidden/>
          </w:rPr>
          <w:fldChar w:fldCharType="end"/>
        </w:r>
      </w:hyperlink>
    </w:p>
    <w:p w:rsidR="00002B42" w:rsidRDefault="00002B42" w:rsidP="0012578D">
      <w:pPr>
        <w:pStyle w:val="Spistreci3"/>
      </w:pPr>
      <w:r>
        <w:fldChar w:fldCharType="end"/>
      </w:r>
    </w:p>
    <w:p w:rsidR="00002B42" w:rsidRDefault="00002B42" w:rsidP="00002B42">
      <w:pPr>
        <w:sectPr w:rsidR="00002B42" w:rsidSect="00CA5CC3">
          <w:headerReference w:type="default" r:id="rId14"/>
          <w:footerReference w:type="default" r:id="rId15"/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12578D" w:rsidRDefault="0012578D" w:rsidP="00002B42"/>
    <w:p w:rsidR="0012578D" w:rsidRDefault="0012578D" w:rsidP="00002B42"/>
    <w:p w:rsidR="0012578D" w:rsidRDefault="0012578D" w:rsidP="00002B42"/>
    <w:p w:rsidR="0012578D" w:rsidRDefault="0012578D" w:rsidP="00002B42"/>
    <w:p w:rsidR="0012578D" w:rsidRDefault="0012578D" w:rsidP="00002B42"/>
    <w:p w:rsidR="0012578D" w:rsidRDefault="0012578D" w:rsidP="00002B42"/>
    <w:p w:rsidR="0012578D" w:rsidRDefault="0012578D" w:rsidP="00002B42"/>
    <w:p w:rsidR="0012578D" w:rsidRDefault="0012578D" w:rsidP="00002B42"/>
    <w:p w:rsidR="0012578D" w:rsidRDefault="0012578D" w:rsidP="00002B42"/>
    <w:p w:rsidR="0012578D" w:rsidRDefault="0012578D" w:rsidP="00002B42"/>
    <w:p w:rsidR="0012578D" w:rsidRDefault="0012578D" w:rsidP="00002B42"/>
    <w:p w:rsidR="0012578D" w:rsidRDefault="0012578D" w:rsidP="00002B42"/>
    <w:p w:rsidR="0012578D" w:rsidRDefault="0012578D" w:rsidP="00002B42"/>
    <w:p w:rsidR="0012578D" w:rsidRDefault="0012578D" w:rsidP="00002B42"/>
    <w:p w:rsidR="0012578D" w:rsidRDefault="0012578D" w:rsidP="00002B42"/>
    <w:p w:rsidR="0012578D" w:rsidRDefault="0012578D" w:rsidP="00002B42"/>
    <w:p w:rsidR="0012578D" w:rsidRDefault="0012578D" w:rsidP="00002B42"/>
    <w:p w:rsidR="0012578D" w:rsidRDefault="0012578D" w:rsidP="00002B42"/>
    <w:p w:rsidR="0012578D" w:rsidRDefault="0012578D" w:rsidP="00002B42"/>
    <w:p w:rsidR="0012578D" w:rsidRDefault="0012578D" w:rsidP="00002B42"/>
    <w:p w:rsidR="0012578D" w:rsidRDefault="0012578D" w:rsidP="00002B42"/>
    <w:p w:rsidR="0012578D" w:rsidRDefault="0012578D" w:rsidP="00002B42"/>
    <w:p w:rsidR="0012578D" w:rsidRDefault="0012578D" w:rsidP="00002B42"/>
    <w:p w:rsidR="0012578D" w:rsidRDefault="0012578D" w:rsidP="00002B42"/>
    <w:p w:rsidR="0012578D" w:rsidRDefault="0012578D" w:rsidP="00002B42"/>
    <w:p w:rsidR="0012578D" w:rsidRDefault="0012578D" w:rsidP="00002B42"/>
    <w:p w:rsidR="0012578D" w:rsidRDefault="0012578D" w:rsidP="00002B42"/>
    <w:p w:rsidR="0012578D" w:rsidRDefault="0012578D" w:rsidP="00002B42"/>
    <w:p w:rsidR="0012578D" w:rsidRDefault="0012578D" w:rsidP="00002B42"/>
    <w:p w:rsidR="0012578D" w:rsidRDefault="0012578D" w:rsidP="00002B42"/>
    <w:p w:rsidR="0012578D" w:rsidRDefault="0012578D" w:rsidP="0012578D">
      <w:pPr>
        <w:pStyle w:val="Nagwek1"/>
      </w:pPr>
      <w:bookmarkStart w:id="1" w:name="_Toc2875912"/>
      <w:bookmarkStart w:id="2" w:name="_Toc2877877"/>
      <w:bookmarkStart w:id="3" w:name="_Toc2878646"/>
      <w:bookmarkStart w:id="4" w:name="_Toc2879139"/>
      <w:bookmarkStart w:id="5" w:name="_Toc2879601"/>
      <w:bookmarkStart w:id="6" w:name="_Toc2880422"/>
      <w:bookmarkStart w:id="7" w:name="_Toc66779927"/>
      <w:r w:rsidRPr="0012041D">
        <w:t>1.</w:t>
      </w:r>
      <w:r w:rsidRPr="0012041D">
        <w:tab/>
      </w:r>
      <w:r>
        <w:t>WPROWADZENIE</w:t>
      </w:r>
      <w:bookmarkEnd w:id="1"/>
      <w:bookmarkEnd w:id="2"/>
      <w:bookmarkEnd w:id="3"/>
      <w:bookmarkEnd w:id="4"/>
      <w:bookmarkEnd w:id="5"/>
      <w:bookmarkEnd w:id="6"/>
      <w:bookmarkEnd w:id="7"/>
    </w:p>
    <w:p w:rsidR="0012578D" w:rsidRDefault="0012578D" w:rsidP="00002B42"/>
    <w:p w:rsidR="0012578D" w:rsidRDefault="0012578D" w:rsidP="00002B42"/>
    <w:p w:rsidR="0012578D" w:rsidRDefault="0012578D" w:rsidP="00002B42">
      <w:pPr>
        <w:sectPr w:rsidR="0012578D" w:rsidSect="00002B42">
          <w:head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5679C" w:rsidRDefault="0035679C" w:rsidP="0035679C">
      <w:pPr>
        <w:tabs>
          <w:tab w:val="left" w:pos="284"/>
        </w:tabs>
        <w:ind w:left="36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W</w:t>
      </w:r>
      <w:r w:rsidRPr="007027D0">
        <w:rPr>
          <w:rFonts w:ascii="Verdana" w:hAnsi="Verdana" w:cs="Arial"/>
          <w:b/>
          <w:sz w:val="22"/>
          <w:szCs w:val="22"/>
        </w:rPr>
        <w:t>prowadzenie</w:t>
      </w:r>
    </w:p>
    <w:p w:rsidR="0035679C" w:rsidRPr="00E50F93" w:rsidRDefault="0035679C" w:rsidP="0035679C">
      <w:pPr>
        <w:tabs>
          <w:tab w:val="num" w:pos="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 xml:space="preserve">Zgodnie z art. 12 ust. 1 ustawy z dnia 15 marca 2012 r. o ustroju miasta stołecznego Warszawy </w:t>
      </w:r>
      <w:r w:rsidRPr="00E50F93">
        <w:rPr>
          <w:rFonts w:ascii="Verdana" w:hAnsi="Verdana"/>
          <w:sz w:val="16"/>
          <w:szCs w:val="15"/>
        </w:rPr>
        <w:br/>
        <w:t xml:space="preserve">(Dz. U. z 2018 r. poz. 1817) gospodarka finansowa dzielnicy prowadzona jest na podstawie załącznika dzielnicowego do uchwały budżetowej miasta stołecznego Warszawy, stanowiącego integralną część tej uchwały. </w:t>
      </w:r>
    </w:p>
    <w:p w:rsidR="0035679C" w:rsidRPr="00E50F93" w:rsidRDefault="0035679C" w:rsidP="0035679C">
      <w:pPr>
        <w:tabs>
          <w:tab w:val="num" w:pos="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 xml:space="preserve">Zarząd jednostki samorządu terytorialnego zgodnie z art. 267 ustawy z dnia 27 sierpnia 2009 r. o finansach publicznych (Dz. U. z 2021 r. poz. 305) w terminie do dnia 31 marca roku następującego po roku budżetowym, przedstawia organowi stanowiącemu tej jednostki oraz regionalnej izbie obrachunkowej sprawozdanie roczne </w:t>
      </w:r>
      <w:r>
        <w:rPr>
          <w:rFonts w:ascii="Verdana" w:hAnsi="Verdana"/>
          <w:sz w:val="16"/>
          <w:szCs w:val="15"/>
        </w:rPr>
        <w:br/>
      </w:r>
      <w:r w:rsidRPr="00E50F93">
        <w:rPr>
          <w:rFonts w:ascii="Verdana" w:hAnsi="Verdana"/>
          <w:sz w:val="16"/>
          <w:szCs w:val="15"/>
        </w:rPr>
        <w:t>z wykonania budżetu jednostki, zawierające zestawienie dochodów i wydatków wynikające z zamknięć rachunków budżetu jednostki, w szczegółowości nie mniejszej niż w uchwale budżetowej.</w:t>
      </w:r>
    </w:p>
    <w:p w:rsidR="0035679C" w:rsidRPr="00E50F93" w:rsidRDefault="0035679C" w:rsidP="0035679C">
      <w:pPr>
        <w:tabs>
          <w:tab w:val="num" w:pos="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 xml:space="preserve">Niniejsze opracowanie stanowi sprawozdanie roczne z wykonania budżetu m.st. Warszawy za </w:t>
      </w:r>
      <w:r w:rsidRPr="00AE6124">
        <w:rPr>
          <w:rFonts w:ascii="Verdana" w:eastAsiaTheme="minorEastAsia" w:hAnsi="Verdana" w:cs="Verdana"/>
          <w:color w:val="000000"/>
          <w:sz w:val="16"/>
          <w:szCs w:val="15"/>
        </w:rPr>
        <w:t>2020</w:t>
      </w:r>
      <w:r w:rsidRPr="00E50F93">
        <w:rPr>
          <w:rFonts w:ascii="Verdana" w:hAnsi="Verdana"/>
          <w:sz w:val="16"/>
          <w:szCs w:val="15"/>
        </w:rPr>
        <w:t xml:space="preserve"> r. </w:t>
      </w:r>
      <w:r>
        <w:rPr>
          <w:rFonts w:ascii="Verdana" w:hAnsi="Verdana"/>
          <w:sz w:val="16"/>
          <w:szCs w:val="15"/>
        </w:rPr>
        <w:br/>
      </w:r>
      <w:r w:rsidRPr="00E50F93">
        <w:rPr>
          <w:rFonts w:ascii="Verdana" w:hAnsi="Verdana"/>
          <w:sz w:val="16"/>
          <w:szCs w:val="15"/>
        </w:rPr>
        <w:t xml:space="preserve">w części dotyczącej załącznika dzielnicowego w zakresie dzielnicy </w:t>
      </w:r>
      <w:r w:rsidRPr="00AE6124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Wawer</w:t>
      </w:r>
      <w:r w:rsidRPr="00E50F93">
        <w:rPr>
          <w:rFonts w:ascii="Verdana" w:hAnsi="Verdana"/>
          <w:sz w:val="16"/>
          <w:szCs w:val="15"/>
        </w:rPr>
        <w:t xml:space="preserve">. </w:t>
      </w:r>
    </w:p>
    <w:p w:rsidR="0035679C" w:rsidRDefault="0035679C" w:rsidP="0035679C">
      <w:pPr>
        <w:tabs>
          <w:tab w:val="num" w:pos="0"/>
        </w:tabs>
        <w:spacing w:before="120" w:after="120"/>
        <w:ind w:firstLine="567"/>
        <w:jc w:val="both"/>
        <w:rPr>
          <w:rFonts w:ascii="Verdana" w:hAnsi="Verdana"/>
          <w:sz w:val="16"/>
          <w:szCs w:val="16"/>
        </w:rPr>
      </w:pPr>
      <w:r w:rsidRPr="00E50F93">
        <w:rPr>
          <w:rFonts w:ascii="Verdana" w:hAnsi="Verdana"/>
          <w:sz w:val="16"/>
          <w:szCs w:val="15"/>
        </w:rPr>
        <w:t xml:space="preserve">Realizacja głównych wielkości budżetowych w </w:t>
      </w:r>
      <w:r w:rsidRPr="00AE6124">
        <w:rPr>
          <w:rFonts w:ascii="Verdana" w:eastAsiaTheme="minorEastAsia" w:hAnsi="Verdana" w:cs="Verdana"/>
          <w:color w:val="000000"/>
          <w:sz w:val="16"/>
          <w:szCs w:val="15"/>
        </w:rPr>
        <w:t>2020</w:t>
      </w:r>
      <w:r w:rsidRPr="00E50F93">
        <w:rPr>
          <w:rFonts w:ascii="Verdana" w:hAnsi="Verdana"/>
          <w:sz w:val="16"/>
          <w:szCs w:val="15"/>
        </w:rPr>
        <w:t xml:space="preserve"> r. w dzielnicy </w:t>
      </w:r>
      <w:r w:rsidRPr="00AE6124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Wawer</w:t>
      </w:r>
      <w:r w:rsidRPr="00E50F93">
        <w:rPr>
          <w:rFonts w:ascii="Verdana" w:hAnsi="Verdana"/>
          <w:b/>
          <w:sz w:val="16"/>
          <w:szCs w:val="15"/>
        </w:rPr>
        <w:t xml:space="preserve"> </w:t>
      </w:r>
      <w:r w:rsidRPr="00E50F93">
        <w:rPr>
          <w:rFonts w:ascii="Verdana" w:hAnsi="Verdana"/>
          <w:sz w:val="16"/>
          <w:szCs w:val="15"/>
        </w:rPr>
        <w:t>kształtowała się następująco</w:t>
      </w:r>
      <w:r w:rsidRPr="00D167A5">
        <w:rPr>
          <w:rFonts w:ascii="Verdana" w:hAnsi="Verdana"/>
          <w:sz w:val="15"/>
          <w:szCs w:val="15"/>
        </w:rPr>
        <w:t>:</w:t>
      </w:r>
    </w:p>
    <w:p w:rsidR="0035679C" w:rsidRDefault="0035679C" w:rsidP="0035679C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Verdana" w:hAnsi="Verdana"/>
          <w:sz w:val="16"/>
          <w:szCs w:val="16"/>
        </w:rPr>
      </w:pPr>
      <w:r>
        <w:rPr>
          <w:rFonts w:ascii="Arial,Bold" w:hAnsi="Arial,Bold" w:cs="Arial,Bold"/>
          <w:b/>
          <w:bCs/>
          <w:sz w:val="14"/>
          <w:szCs w:val="14"/>
        </w:rPr>
        <w:t xml:space="preserve">GŁÓWNE POZYCJE BUDŻETOWE DZIELNICY </w:t>
      </w:r>
      <w:r w:rsidRPr="00AE6124">
        <w:rPr>
          <w:rFonts w:eastAsiaTheme="minorEastAsia" w:cs="Arial"/>
          <w:b/>
          <w:bCs/>
          <w:color w:val="000000"/>
          <w:sz w:val="14"/>
          <w:szCs w:val="14"/>
        </w:rPr>
        <w:t>WAWER</w:t>
      </w:r>
      <w:r>
        <w:rPr>
          <w:rFonts w:ascii="Arial,Bold" w:hAnsi="Arial,Bold" w:cs="Arial,Bold"/>
          <w:b/>
          <w:bCs/>
          <w:sz w:val="14"/>
          <w:szCs w:val="14"/>
        </w:rPr>
        <w:t xml:space="preserve"> </w:t>
      </w:r>
      <w:r>
        <w:rPr>
          <w:rFonts w:cs="Arial"/>
          <w:b/>
          <w:bCs/>
          <w:sz w:val="14"/>
          <w:szCs w:val="14"/>
        </w:rPr>
        <w:t xml:space="preserve">W LATACH </w:t>
      </w:r>
      <w:r w:rsidRPr="00AE6124">
        <w:rPr>
          <w:rFonts w:eastAsiaTheme="minorEastAsia" w:cs="Arial"/>
          <w:b/>
          <w:bCs/>
          <w:color w:val="000000"/>
          <w:sz w:val="14"/>
          <w:szCs w:val="14"/>
        </w:rPr>
        <w:t>2019</w:t>
      </w:r>
      <w:r>
        <w:rPr>
          <w:rFonts w:cs="Arial"/>
          <w:b/>
          <w:bCs/>
          <w:sz w:val="14"/>
          <w:szCs w:val="14"/>
        </w:rPr>
        <w:t>-</w:t>
      </w:r>
      <w:r w:rsidRPr="00AE6124">
        <w:rPr>
          <w:rFonts w:eastAsiaTheme="minorEastAsia" w:cs="Arial"/>
          <w:b/>
          <w:bCs/>
          <w:color w:val="000000"/>
          <w:sz w:val="14"/>
          <w:szCs w:val="14"/>
        </w:rPr>
        <w:t>2020</w:t>
      </w:r>
      <w:r>
        <w:rPr>
          <w:rFonts w:cs="Arial"/>
          <w:b/>
          <w:bCs/>
          <w:sz w:val="14"/>
          <w:szCs w:val="14"/>
        </w:rPr>
        <w:t xml:space="preserve"> [zł]</w:t>
      </w:r>
    </w:p>
    <w:p w:rsidR="0035679C" w:rsidRDefault="0035679C" w:rsidP="0035679C">
      <w:pPr>
        <w:spacing w:before="120" w:after="120" w:line="240" w:lineRule="auto"/>
        <w:rPr>
          <w:noProof/>
        </w:rPr>
      </w:pPr>
      <w:r>
        <w:rPr>
          <w:noProof/>
        </w:rPr>
        <w:drawing>
          <wp:inline distT="0" distB="0" distL="0" distR="0">
            <wp:extent cx="5759450" cy="249047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49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79C" w:rsidRDefault="0035679C" w:rsidP="0035679C">
      <w:pPr>
        <w:spacing w:line="276" w:lineRule="auto"/>
        <w:rPr>
          <w:rFonts w:ascii="Verdana" w:hAnsi="Verdana"/>
          <w:noProof/>
          <w:sz w:val="12"/>
          <w:szCs w:val="12"/>
        </w:rPr>
      </w:pPr>
      <w:r w:rsidRPr="00EA746F">
        <w:rPr>
          <w:rFonts w:ascii="Verdana" w:hAnsi="Verdana"/>
          <w:noProof/>
          <w:sz w:val="12"/>
          <w:szCs w:val="12"/>
        </w:rPr>
        <w:t>*</w:t>
      </w:r>
      <w:r>
        <w:rPr>
          <w:rFonts w:ascii="Verdana" w:hAnsi="Verdana"/>
          <w:noProof/>
          <w:sz w:val="12"/>
          <w:szCs w:val="12"/>
        </w:rPr>
        <w:t xml:space="preserve"> </w:t>
      </w:r>
      <w:r w:rsidRPr="00EA746F">
        <w:rPr>
          <w:rFonts w:ascii="Verdana" w:hAnsi="Verdana"/>
          <w:noProof/>
          <w:sz w:val="12"/>
          <w:szCs w:val="12"/>
        </w:rPr>
        <w:t>Od lipca 2019 r. zniesionne zostało kryterium dochodowe przy wypłacie świadczeń wychowawczych z programu „Rodzina 500 plus”.</w:t>
      </w:r>
    </w:p>
    <w:p w:rsidR="0035679C" w:rsidRPr="00E50F93" w:rsidRDefault="0035679C" w:rsidP="0035679C">
      <w:pPr>
        <w:spacing w:line="276" w:lineRule="auto"/>
        <w:rPr>
          <w:rFonts w:ascii="Verdana" w:hAnsi="Verdana"/>
          <w:noProof/>
          <w:sz w:val="16"/>
          <w:szCs w:val="9"/>
        </w:rPr>
      </w:pPr>
    </w:p>
    <w:p w:rsidR="0035679C" w:rsidRPr="00E50F93" w:rsidRDefault="0035679C" w:rsidP="0035679C">
      <w:pPr>
        <w:tabs>
          <w:tab w:val="left" w:pos="36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8"/>
          <w:szCs w:val="16"/>
        </w:rPr>
        <w:tab/>
      </w:r>
      <w:r w:rsidRPr="00E50F93">
        <w:rPr>
          <w:rFonts w:ascii="Verdana" w:hAnsi="Verdana"/>
          <w:sz w:val="16"/>
          <w:szCs w:val="15"/>
        </w:rPr>
        <w:t xml:space="preserve">Dzielnica zrealizowała w </w:t>
      </w:r>
      <w:r w:rsidRPr="00AE6124">
        <w:rPr>
          <w:rFonts w:ascii="Verdana" w:eastAsiaTheme="minorEastAsia" w:hAnsi="Verdana" w:cs="Verdana"/>
          <w:color w:val="000000"/>
          <w:sz w:val="16"/>
          <w:szCs w:val="15"/>
        </w:rPr>
        <w:t>2020</w:t>
      </w:r>
      <w:r w:rsidRPr="00E50F93">
        <w:rPr>
          <w:rFonts w:ascii="Verdana" w:hAnsi="Verdana"/>
          <w:sz w:val="16"/>
          <w:szCs w:val="15"/>
        </w:rPr>
        <w:t xml:space="preserve"> r. </w:t>
      </w:r>
      <w:r w:rsidRPr="00E50F93">
        <w:rPr>
          <w:rFonts w:ascii="Verdana" w:hAnsi="Verdana"/>
          <w:b/>
          <w:sz w:val="16"/>
          <w:szCs w:val="15"/>
        </w:rPr>
        <w:t>dochody</w:t>
      </w:r>
      <w:r w:rsidRPr="00E50F93">
        <w:rPr>
          <w:rFonts w:ascii="Verdana" w:hAnsi="Verdana"/>
          <w:sz w:val="16"/>
          <w:szCs w:val="15"/>
        </w:rPr>
        <w:t xml:space="preserve"> w wysokości </w:t>
      </w:r>
      <w:r w:rsidRPr="00AE6124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18,8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, co oznacza wykonanie na poziomie </w:t>
      </w:r>
      <w:r w:rsidRPr="00AE6124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85,7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 planu, tj. na poziomie </w:t>
      </w:r>
      <w:r w:rsidRPr="00AE6124">
        <w:rPr>
          <w:rFonts w:ascii="Verdana" w:eastAsiaTheme="minorEastAsia" w:hAnsi="Verdana" w:cs="Verdana"/>
          <w:color w:val="000000"/>
          <w:sz w:val="16"/>
          <w:szCs w:val="15"/>
        </w:rPr>
        <w:t>niższym</w:t>
      </w:r>
      <w:r w:rsidRPr="00E50F93">
        <w:rPr>
          <w:rFonts w:ascii="Verdana" w:hAnsi="Verdana"/>
          <w:sz w:val="16"/>
          <w:szCs w:val="15"/>
        </w:rPr>
        <w:t xml:space="preserve"> od planowanego o </w:t>
      </w:r>
      <w:r w:rsidRPr="00AE6124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3,1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>.</w:t>
      </w:r>
    </w:p>
    <w:p w:rsidR="0035679C" w:rsidRPr="00E50F93" w:rsidRDefault="0035679C" w:rsidP="0035679C">
      <w:pPr>
        <w:tabs>
          <w:tab w:val="left" w:pos="36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 xml:space="preserve">Dzielnica zrealizowała w </w:t>
      </w:r>
      <w:r w:rsidRPr="00AE6124">
        <w:rPr>
          <w:rFonts w:ascii="Verdana" w:eastAsiaTheme="minorEastAsia" w:hAnsi="Verdana" w:cs="Verdana"/>
          <w:color w:val="000000"/>
          <w:sz w:val="16"/>
          <w:szCs w:val="15"/>
        </w:rPr>
        <w:t>2020</w:t>
      </w:r>
      <w:r w:rsidRPr="00E50F93">
        <w:rPr>
          <w:rFonts w:ascii="Verdana" w:hAnsi="Verdana"/>
          <w:sz w:val="16"/>
          <w:szCs w:val="15"/>
        </w:rPr>
        <w:t xml:space="preserve"> r. </w:t>
      </w:r>
      <w:r w:rsidRPr="00E50F93">
        <w:rPr>
          <w:rFonts w:ascii="Verdana" w:hAnsi="Verdana"/>
          <w:b/>
          <w:sz w:val="16"/>
          <w:szCs w:val="15"/>
        </w:rPr>
        <w:t>wydatki bieżące</w:t>
      </w:r>
      <w:r w:rsidRPr="00E50F93">
        <w:rPr>
          <w:rFonts w:ascii="Verdana" w:hAnsi="Verdana"/>
          <w:sz w:val="16"/>
          <w:szCs w:val="15"/>
        </w:rPr>
        <w:t xml:space="preserve"> w wysokości </w:t>
      </w:r>
      <w:r w:rsidRPr="00AE6124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386,1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, co oznacza wykonanie </w:t>
      </w:r>
      <w:r>
        <w:rPr>
          <w:rFonts w:ascii="Verdana" w:hAnsi="Verdana"/>
          <w:sz w:val="16"/>
          <w:szCs w:val="15"/>
        </w:rPr>
        <w:br/>
      </w:r>
      <w:r w:rsidRPr="00E50F93">
        <w:rPr>
          <w:rFonts w:ascii="Verdana" w:hAnsi="Verdana"/>
          <w:sz w:val="16"/>
          <w:szCs w:val="15"/>
        </w:rPr>
        <w:t xml:space="preserve">na poziomie </w:t>
      </w:r>
      <w:r w:rsidRPr="00AE6124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98,1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 planu, tj. odchylenie od planu o </w:t>
      </w:r>
      <w:r w:rsidRPr="00AE6124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7,3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. W stosunku do </w:t>
      </w:r>
      <w:r w:rsidRPr="00AE6124">
        <w:rPr>
          <w:rFonts w:ascii="Verdana" w:eastAsiaTheme="minorEastAsia" w:hAnsi="Verdana" w:cs="Verdana"/>
          <w:color w:val="000000"/>
          <w:sz w:val="16"/>
          <w:szCs w:val="15"/>
        </w:rPr>
        <w:t>2019</w:t>
      </w:r>
      <w:r w:rsidRPr="00E50F93">
        <w:rPr>
          <w:rFonts w:ascii="Verdana" w:hAnsi="Verdana"/>
          <w:sz w:val="16"/>
          <w:szCs w:val="15"/>
        </w:rPr>
        <w:t xml:space="preserve"> r. wydatki bieżące były </w:t>
      </w:r>
      <w:r w:rsidRPr="00AE6124">
        <w:rPr>
          <w:rFonts w:ascii="Verdana" w:eastAsiaTheme="minorEastAsia" w:hAnsi="Verdana" w:cs="Verdana"/>
          <w:color w:val="000000"/>
          <w:sz w:val="16"/>
          <w:szCs w:val="15"/>
        </w:rPr>
        <w:t>wyższe</w:t>
      </w:r>
      <w:r w:rsidRPr="00E50F93">
        <w:rPr>
          <w:rFonts w:ascii="Verdana" w:hAnsi="Verdana"/>
          <w:sz w:val="16"/>
          <w:szCs w:val="15"/>
        </w:rPr>
        <w:t xml:space="preserve"> o </w:t>
      </w:r>
      <w:r w:rsidRPr="00AE6124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10,4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, tj. o </w:t>
      </w:r>
      <w:r w:rsidRPr="00AE6124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36,5</w:t>
      </w:r>
      <w:r w:rsidRPr="00E50F93">
        <w:rPr>
          <w:rFonts w:ascii="Verdana" w:hAnsi="Verdana"/>
          <w:b/>
          <w:sz w:val="16"/>
          <w:szCs w:val="15"/>
        </w:rPr>
        <w:t xml:space="preserve"> mln zł </w:t>
      </w:r>
      <w:r w:rsidRPr="00E50F93">
        <w:rPr>
          <w:rFonts w:ascii="Verdana" w:hAnsi="Verdana"/>
          <w:sz w:val="16"/>
          <w:szCs w:val="15"/>
        </w:rPr>
        <w:t xml:space="preserve">(z tego </w:t>
      </w:r>
      <w:r w:rsidRPr="00AE6124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31,6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 wynikało ze wzrostu wydatków związanych z realizacją Programu „Rodzina 500 plus”, co było związane z objęciem począwszy od lipca 2019 r. świadczeniem wszystkich dzieci bez względu na dochody uzyskiwane przez rodzinę). W </w:t>
      </w:r>
      <w:r w:rsidRPr="00AE6124">
        <w:rPr>
          <w:rFonts w:ascii="Verdana" w:eastAsiaTheme="minorEastAsia" w:hAnsi="Verdana" w:cs="Verdana"/>
          <w:color w:val="000000"/>
          <w:sz w:val="16"/>
          <w:szCs w:val="15"/>
        </w:rPr>
        <w:t>2020</w:t>
      </w:r>
      <w:r w:rsidRPr="00E50F93">
        <w:rPr>
          <w:rFonts w:ascii="Verdana" w:hAnsi="Verdana"/>
          <w:sz w:val="16"/>
          <w:szCs w:val="15"/>
        </w:rPr>
        <w:t xml:space="preserve"> r. Dzielnica poniosła wydatki bieżące związane z przeciwdziałaniem skutkom COVID-19 w kwocie </w:t>
      </w:r>
      <w:r w:rsidRPr="00AE6124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1,1</w:t>
      </w:r>
      <w:r w:rsidRPr="00E50F93">
        <w:rPr>
          <w:rFonts w:ascii="Verdana" w:hAnsi="Verdana"/>
          <w:sz w:val="16"/>
          <w:szCs w:val="15"/>
        </w:rPr>
        <w:t xml:space="preserve"> </w:t>
      </w:r>
      <w:r w:rsidRPr="00E50F93">
        <w:rPr>
          <w:rFonts w:ascii="Verdana" w:hAnsi="Verdana"/>
          <w:b/>
          <w:sz w:val="16"/>
          <w:szCs w:val="15"/>
        </w:rPr>
        <w:t>mln zł</w:t>
      </w:r>
      <w:r w:rsidRPr="00E50F93">
        <w:rPr>
          <w:rFonts w:ascii="Verdana" w:hAnsi="Verdana"/>
          <w:sz w:val="16"/>
          <w:szCs w:val="15"/>
        </w:rPr>
        <w:t>.</w:t>
      </w:r>
    </w:p>
    <w:p w:rsidR="0035679C" w:rsidRPr="00E50F93" w:rsidRDefault="0035679C" w:rsidP="0035679C">
      <w:pPr>
        <w:tabs>
          <w:tab w:val="left" w:pos="360"/>
        </w:tabs>
        <w:spacing w:before="120" w:after="120"/>
        <w:ind w:firstLine="567"/>
        <w:jc w:val="both"/>
        <w:rPr>
          <w:rFonts w:ascii="Verdana" w:hAnsi="Verdana"/>
          <w:sz w:val="18"/>
          <w:szCs w:val="16"/>
        </w:rPr>
      </w:pPr>
      <w:r w:rsidRPr="00E50F93">
        <w:rPr>
          <w:rFonts w:ascii="Verdana" w:hAnsi="Verdana"/>
          <w:sz w:val="16"/>
          <w:szCs w:val="15"/>
        </w:rPr>
        <w:t xml:space="preserve">Dzielnica zrealizowała w </w:t>
      </w:r>
      <w:r w:rsidRPr="00AE6124">
        <w:rPr>
          <w:rFonts w:ascii="Verdana" w:eastAsiaTheme="minorEastAsia" w:hAnsi="Verdana" w:cs="Verdana"/>
          <w:color w:val="000000"/>
          <w:sz w:val="16"/>
          <w:szCs w:val="15"/>
        </w:rPr>
        <w:t>2020</w:t>
      </w:r>
      <w:r w:rsidRPr="00E50F93">
        <w:rPr>
          <w:rFonts w:ascii="Verdana" w:hAnsi="Verdana"/>
          <w:sz w:val="16"/>
          <w:szCs w:val="15"/>
        </w:rPr>
        <w:t xml:space="preserve"> r. </w:t>
      </w:r>
      <w:r w:rsidRPr="00E50F93">
        <w:rPr>
          <w:rFonts w:ascii="Verdana" w:hAnsi="Verdana"/>
          <w:b/>
          <w:sz w:val="16"/>
          <w:szCs w:val="15"/>
        </w:rPr>
        <w:t>wydatki majątkowe</w:t>
      </w:r>
      <w:r w:rsidRPr="00E50F93">
        <w:rPr>
          <w:rFonts w:ascii="Verdana" w:hAnsi="Verdana"/>
          <w:sz w:val="16"/>
          <w:szCs w:val="15"/>
        </w:rPr>
        <w:t xml:space="preserve"> w wysokości </w:t>
      </w:r>
      <w:r w:rsidRPr="00AE6124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36,0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, co oznacza wykonanie </w:t>
      </w:r>
      <w:r>
        <w:rPr>
          <w:rFonts w:ascii="Verdana" w:hAnsi="Verdana"/>
          <w:sz w:val="16"/>
          <w:szCs w:val="15"/>
        </w:rPr>
        <w:t>n</w:t>
      </w:r>
      <w:r w:rsidRPr="00E50F93">
        <w:rPr>
          <w:rFonts w:ascii="Verdana" w:hAnsi="Verdana"/>
          <w:sz w:val="16"/>
          <w:szCs w:val="15"/>
        </w:rPr>
        <w:t xml:space="preserve">a poziomie </w:t>
      </w:r>
      <w:r w:rsidRPr="00AE6124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85,9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 planu, tj. odchylenie od planu o </w:t>
      </w:r>
      <w:r w:rsidRPr="00AE6124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5,9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. W stosunku do </w:t>
      </w:r>
      <w:r w:rsidRPr="00AE6124">
        <w:rPr>
          <w:rFonts w:ascii="Verdana" w:eastAsiaTheme="minorEastAsia" w:hAnsi="Verdana" w:cs="Verdana"/>
          <w:color w:val="000000"/>
          <w:sz w:val="16"/>
          <w:szCs w:val="15"/>
        </w:rPr>
        <w:t>2019</w:t>
      </w:r>
      <w:r w:rsidRPr="00E50F93">
        <w:rPr>
          <w:rFonts w:ascii="Verdana" w:hAnsi="Verdana"/>
          <w:sz w:val="16"/>
          <w:szCs w:val="15"/>
        </w:rPr>
        <w:t xml:space="preserve"> r. wydatki majątkowe były </w:t>
      </w:r>
      <w:r w:rsidRPr="00AE6124">
        <w:rPr>
          <w:rFonts w:ascii="Verdana" w:eastAsiaTheme="minorEastAsia" w:hAnsi="Verdana" w:cs="Verdana"/>
          <w:color w:val="000000"/>
          <w:sz w:val="16"/>
          <w:szCs w:val="15"/>
        </w:rPr>
        <w:t>niższe</w:t>
      </w:r>
      <w:r w:rsidRPr="00E50F93">
        <w:rPr>
          <w:rFonts w:ascii="Verdana" w:eastAsiaTheme="minorEastAsia" w:hAnsi="Verdana" w:cs="Verdana"/>
          <w:color w:val="000000"/>
          <w:sz w:val="16"/>
          <w:szCs w:val="15"/>
        </w:rPr>
        <w:t xml:space="preserve"> </w:t>
      </w:r>
      <w:r w:rsidRPr="00E50F93">
        <w:rPr>
          <w:rFonts w:ascii="Verdana" w:hAnsi="Verdana"/>
          <w:sz w:val="16"/>
          <w:szCs w:val="15"/>
        </w:rPr>
        <w:t xml:space="preserve">o </w:t>
      </w:r>
      <w:r w:rsidRPr="00AE6124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5,0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, tj. o </w:t>
      </w:r>
      <w:r w:rsidRPr="00AE6124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1,9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. </w:t>
      </w:r>
    </w:p>
    <w:p w:rsidR="0012578D" w:rsidRDefault="0012578D" w:rsidP="00002B42">
      <w:pPr>
        <w:sectPr w:rsidR="0012578D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Pr="0012041D" w:rsidRDefault="0012578D" w:rsidP="00002B42">
      <w:pPr>
        <w:pStyle w:val="Nagwek1"/>
      </w:pPr>
      <w:bookmarkStart w:id="8" w:name="_Toc224547506"/>
      <w:bookmarkStart w:id="9" w:name="_Toc224547708"/>
      <w:bookmarkStart w:id="10" w:name="_Toc224548660"/>
      <w:bookmarkStart w:id="11" w:name="_Toc66779928"/>
      <w:r>
        <w:t>2</w:t>
      </w:r>
      <w:r w:rsidR="00002B42" w:rsidRPr="0012041D">
        <w:t>.</w:t>
      </w:r>
      <w:r w:rsidR="00002B42" w:rsidRPr="0012041D">
        <w:tab/>
        <w:t>INFORMACJE OBOWIĄZKOWE</w:t>
      </w:r>
      <w:bookmarkEnd w:id="8"/>
      <w:bookmarkEnd w:id="9"/>
      <w:bookmarkEnd w:id="10"/>
      <w:bookmarkEnd w:id="11"/>
    </w:p>
    <w:p w:rsidR="00002B42" w:rsidRPr="00F250DA" w:rsidRDefault="00002B42" w:rsidP="00002B42"/>
    <w:p w:rsidR="00002B42" w:rsidRPr="00F250DA" w:rsidRDefault="00002B42" w:rsidP="00002B42"/>
    <w:p w:rsidR="00002B42" w:rsidRDefault="00002B42" w:rsidP="00002B42">
      <w:pPr>
        <w:sectPr w:rsidR="00002B42" w:rsidSect="00002B42">
          <w:headerReference w:type="default" r:id="rId18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Pr="00BA4DFF" w:rsidRDefault="00002B42" w:rsidP="00002B42"/>
    <w:p w:rsidR="00002B42" w:rsidRDefault="00630685" w:rsidP="00002B42">
      <w:pPr>
        <w:jc w:val="center"/>
      </w:pPr>
      <w:r>
        <w:t>Zestawienie nr</w:t>
      </w:r>
      <w:r w:rsidR="00002B42">
        <w:t xml:space="preserve"> </w:t>
      </w:r>
      <w:r w:rsidR="00EF5773">
        <w:t>XIII</w:t>
      </w:r>
      <w:r w:rsidR="00002B42">
        <w:t>/1</w:t>
      </w:r>
    </w:p>
    <w:p w:rsidR="00002B42" w:rsidRDefault="00002B42" w:rsidP="00002B42">
      <w:pPr>
        <w:pStyle w:val="Nagwek4"/>
      </w:pPr>
      <w:bookmarkStart w:id="12" w:name="_Toc224547507"/>
      <w:bookmarkStart w:id="13" w:name="_Toc224547709"/>
      <w:bookmarkStart w:id="14" w:name="_Toc224548661"/>
      <w:bookmarkStart w:id="15" w:name="_Toc66779929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12"/>
      <w:bookmarkEnd w:id="13"/>
      <w:bookmarkEnd w:id="14"/>
      <w:bookmarkEnd w:id="15"/>
    </w:p>
    <w:p w:rsidR="00002B42" w:rsidRDefault="00002B42" w:rsidP="00002B42"/>
    <w:p w:rsidR="00002B42" w:rsidRDefault="00576FD3" w:rsidP="00002B42">
      <w:pPr>
        <w:pStyle w:val="Nagwek5"/>
      </w:pPr>
      <w:bookmarkStart w:id="16" w:name="_Toc224548662"/>
      <w:bookmarkStart w:id="17" w:name="_Toc66779930"/>
      <w:r>
        <w:t>A.1.</w:t>
      </w:r>
      <w:r>
        <w:tab/>
        <w:t xml:space="preserve">Dochody </w:t>
      </w:r>
      <w:r w:rsidR="00002B42">
        <w:t>wg źródeł</w:t>
      </w:r>
      <w:bookmarkEnd w:id="16"/>
      <w:bookmarkEnd w:id="17"/>
    </w:p>
    <w:p w:rsidR="00F70690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1463"/>
        <w:gridCol w:w="1463"/>
        <w:gridCol w:w="1156"/>
      </w:tblGrid>
      <w:tr w:rsidR="009A32E2" w:rsidRPr="009A32E2" w:rsidTr="009A32E2">
        <w:trPr>
          <w:trHeight w:val="900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A32E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A32E2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A32E2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A32E2">
              <w:rPr>
                <w:rFonts w:cs="Arial"/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9A32E2" w:rsidRPr="009A32E2" w:rsidTr="009A32E2">
        <w:trPr>
          <w:trHeight w:val="16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</w:t>
            </w:r>
          </w:p>
        </w:tc>
      </w:tr>
      <w:tr w:rsidR="009A32E2" w:rsidRPr="009A32E2" w:rsidTr="009A32E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21 954 013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18 815 847,26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85,7</w:t>
            </w:r>
          </w:p>
        </w:tc>
      </w:tr>
      <w:tr w:rsidR="009A32E2" w:rsidRPr="009A32E2" w:rsidTr="009A32E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20 387 219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17 656 641,49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86,6</w:t>
            </w:r>
          </w:p>
        </w:tc>
      </w:tr>
      <w:tr w:rsidR="009A32E2" w:rsidRPr="009A32E2" w:rsidTr="009A32E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20 387 219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17 656 641,49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86,6</w:t>
            </w:r>
          </w:p>
        </w:tc>
      </w:tr>
      <w:tr w:rsidR="009A32E2" w:rsidRPr="009A32E2" w:rsidTr="009A32E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i/>
                <w:iCs/>
                <w:sz w:val="12"/>
                <w:szCs w:val="12"/>
              </w:rPr>
              <w:t>1 940 632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i/>
                <w:iCs/>
                <w:sz w:val="12"/>
                <w:szCs w:val="12"/>
              </w:rPr>
              <w:t>1 534 358,77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i/>
                <w:iCs/>
                <w:sz w:val="12"/>
                <w:szCs w:val="12"/>
              </w:rPr>
              <w:t>79,1</w:t>
            </w:r>
          </w:p>
        </w:tc>
      </w:tr>
      <w:tr w:rsidR="009A32E2" w:rsidRPr="009A32E2" w:rsidTr="009A32E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 xml:space="preserve">Opłaty </w:t>
            </w:r>
            <w:proofErr w:type="spellStart"/>
            <w:r w:rsidRPr="009A32E2">
              <w:rPr>
                <w:rFonts w:cs="Arial"/>
                <w:sz w:val="12"/>
                <w:szCs w:val="12"/>
              </w:rPr>
              <w:t>adiacenckie</w:t>
            </w:r>
            <w:proofErr w:type="spellEnd"/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100 095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109 788,54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109,7</w:t>
            </w:r>
          </w:p>
        </w:tc>
      </w:tr>
      <w:tr w:rsidR="009A32E2" w:rsidRPr="009A32E2" w:rsidTr="009A32E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98 114,28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32,7</w:t>
            </w:r>
          </w:p>
        </w:tc>
      </w:tr>
      <w:tr w:rsidR="009A32E2" w:rsidRPr="009A32E2" w:rsidTr="009A32E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1 540 537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1 326 455,95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86,1</w:t>
            </w:r>
          </w:p>
        </w:tc>
      </w:tr>
      <w:tr w:rsidR="009A32E2" w:rsidRPr="009A32E2" w:rsidTr="009A32E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i/>
                <w:iCs/>
                <w:sz w:val="12"/>
                <w:szCs w:val="12"/>
              </w:rPr>
              <w:t>11 215 629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i/>
                <w:iCs/>
                <w:sz w:val="12"/>
                <w:szCs w:val="12"/>
              </w:rPr>
              <w:t>9 518 927,22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i/>
                <w:iCs/>
                <w:sz w:val="12"/>
                <w:szCs w:val="12"/>
              </w:rPr>
              <w:t>84,9</w:t>
            </w:r>
          </w:p>
        </w:tc>
      </w:tr>
      <w:tr w:rsidR="009A32E2" w:rsidRPr="009A32E2" w:rsidTr="009A32E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13 380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13 379,21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A32E2" w:rsidRPr="009A32E2" w:rsidTr="009A32E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1 330 069,64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88,7</w:t>
            </w:r>
          </w:p>
        </w:tc>
      </w:tr>
      <w:tr w:rsidR="009A32E2" w:rsidRPr="009A32E2" w:rsidTr="009A32E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9 702 249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8 175 478,37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84,3</w:t>
            </w:r>
          </w:p>
        </w:tc>
      </w:tr>
      <w:tr w:rsidR="009A32E2" w:rsidRPr="009A32E2" w:rsidTr="009A32E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i/>
                <w:iCs/>
                <w:sz w:val="12"/>
                <w:szCs w:val="12"/>
              </w:rPr>
              <w:t>7 230 958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i/>
                <w:iCs/>
                <w:sz w:val="12"/>
                <w:szCs w:val="12"/>
              </w:rPr>
              <w:t>6 603 355,50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i/>
                <w:iCs/>
                <w:sz w:val="12"/>
                <w:szCs w:val="12"/>
              </w:rPr>
              <w:t>91,3</w:t>
            </w:r>
          </w:p>
        </w:tc>
      </w:tr>
      <w:tr w:rsidR="009A32E2" w:rsidRPr="009A32E2" w:rsidTr="009A32E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18 508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33 003,99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178,3</w:t>
            </w:r>
          </w:p>
        </w:tc>
      </w:tr>
      <w:tr w:rsidR="009A32E2" w:rsidRPr="009A32E2" w:rsidTr="009A32E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85 474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60 158,67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70,4</w:t>
            </w:r>
          </w:p>
        </w:tc>
      </w:tr>
      <w:tr w:rsidR="009A32E2" w:rsidRPr="009A32E2" w:rsidTr="009A32E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974 838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921 279,83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94,5</w:t>
            </w:r>
          </w:p>
        </w:tc>
      </w:tr>
      <w:tr w:rsidR="009A32E2" w:rsidRPr="009A32E2" w:rsidTr="009A32E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Zwroty dotacji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37 000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37 000,00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A32E2" w:rsidRPr="009A32E2" w:rsidTr="009A32E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Wpływy do wyjaśnienia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17 215,25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9A32E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9A32E2" w:rsidRPr="009A32E2" w:rsidTr="009A32E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430 846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365 962,09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84,9</w:t>
            </w:r>
          </w:p>
        </w:tc>
      </w:tr>
      <w:tr w:rsidR="009A32E2" w:rsidRPr="009A32E2" w:rsidTr="009A32E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12 135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20 493,86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168,9</w:t>
            </w:r>
          </w:p>
        </w:tc>
      </w:tr>
      <w:tr w:rsidR="009A32E2" w:rsidRPr="009A32E2" w:rsidTr="009A32E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129 907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99 756,08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76,8</w:t>
            </w:r>
          </w:p>
        </w:tc>
      </w:tr>
      <w:tr w:rsidR="009A32E2" w:rsidRPr="009A32E2" w:rsidTr="009A32E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5 542 250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5 048 485,73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91,1</w:t>
            </w:r>
          </w:p>
        </w:tc>
      </w:tr>
      <w:tr w:rsidR="009A32E2" w:rsidRPr="009A32E2" w:rsidTr="009A32E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1 566 794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1 159 205,77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74,0</w:t>
            </w:r>
          </w:p>
        </w:tc>
      </w:tr>
      <w:tr w:rsidR="009A32E2" w:rsidRPr="009A32E2" w:rsidTr="009A32E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1 566 794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1 159 205,77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74,0</w:t>
            </w:r>
          </w:p>
        </w:tc>
      </w:tr>
      <w:tr w:rsidR="009A32E2" w:rsidRPr="009A32E2" w:rsidTr="009A32E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i/>
                <w:iCs/>
                <w:sz w:val="12"/>
                <w:szCs w:val="12"/>
              </w:rPr>
              <w:t>5 351,47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9A32E2" w:rsidRPr="009A32E2" w:rsidTr="009A32E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i/>
                <w:iCs/>
                <w:sz w:val="12"/>
                <w:szCs w:val="12"/>
              </w:rPr>
              <w:t>581 739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i/>
                <w:iCs/>
                <w:sz w:val="12"/>
                <w:szCs w:val="12"/>
              </w:rPr>
              <w:t>649 218,57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i/>
                <w:iCs/>
                <w:sz w:val="12"/>
                <w:szCs w:val="12"/>
              </w:rPr>
              <w:t>111,6</w:t>
            </w:r>
          </w:p>
        </w:tc>
      </w:tr>
      <w:tr w:rsidR="009A32E2" w:rsidRPr="009A32E2" w:rsidTr="009A32E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462 150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529 629,67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114,6</w:t>
            </w:r>
          </w:p>
        </w:tc>
      </w:tr>
      <w:tr w:rsidR="009A32E2" w:rsidRPr="009A32E2" w:rsidTr="009A32E2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 xml:space="preserve">Wpływy z tytułu odszkodowania za przejęte nieruchomości </w:t>
            </w:r>
            <w:proofErr w:type="spellStart"/>
            <w:r w:rsidRPr="009A32E2">
              <w:rPr>
                <w:rFonts w:cs="Arial"/>
                <w:sz w:val="12"/>
                <w:szCs w:val="12"/>
              </w:rPr>
              <w:t>podinwestycje</w:t>
            </w:r>
            <w:proofErr w:type="spellEnd"/>
            <w:r w:rsidRPr="009A32E2">
              <w:rPr>
                <w:rFonts w:cs="Arial"/>
                <w:sz w:val="12"/>
                <w:szCs w:val="12"/>
              </w:rPr>
              <w:t xml:space="preserve"> celu publicznego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119 589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119 588,90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A32E2" w:rsidRPr="009A32E2" w:rsidTr="009A32E2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i/>
                <w:iCs/>
                <w:sz w:val="12"/>
                <w:szCs w:val="12"/>
              </w:rPr>
              <w:t>985 055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i/>
                <w:iCs/>
                <w:sz w:val="12"/>
                <w:szCs w:val="12"/>
              </w:rPr>
              <w:t>504 635,73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i/>
                <w:iCs/>
                <w:sz w:val="12"/>
                <w:szCs w:val="12"/>
              </w:rPr>
              <w:t>51,2</w:t>
            </w:r>
          </w:p>
        </w:tc>
      </w:tr>
      <w:tr w:rsidR="009A32E2" w:rsidRPr="009A32E2" w:rsidTr="009A32E2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171 055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147 416,21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86,2</w:t>
            </w:r>
          </w:p>
        </w:tc>
      </w:tr>
      <w:tr w:rsidR="009A32E2" w:rsidRPr="009A32E2" w:rsidTr="009A32E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 xml:space="preserve">Wpływy z rocznej opłaty </w:t>
            </w:r>
            <w:proofErr w:type="spellStart"/>
            <w:r w:rsidRPr="009A32E2">
              <w:rPr>
                <w:rFonts w:cs="Arial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9A32E2" w:rsidRPr="009A32E2" w:rsidTr="009A32E2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 xml:space="preserve">Wpływy z opłaty jednorazowej za przekształcenie </w:t>
            </w:r>
            <w:proofErr w:type="spellStart"/>
            <w:r w:rsidRPr="009A32E2">
              <w:rPr>
                <w:rFonts w:cs="Arial"/>
                <w:sz w:val="12"/>
                <w:szCs w:val="12"/>
              </w:rPr>
              <w:t>użytkowaniawieczystego</w:t>
            </w:r>
            <w:proofErr w:type="spellEnd"/>
            <w:r w:rsidRPr="009A32E2">
              <w:rPr>
                <w:rFonts w:cs="Arial"/>
                <w:sz w:val="12"/>
                <w:szCs w:val="12"/>
              </w:rPr>
              <w:t xml:space="preserve">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786 000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357 219,52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45,4</w:t>
            </w:r>
          </w:p>
        </w:tc>
      </w:tr>
    </w:tbl>
    <w:p w:rsidR="00002B42" w:rsidRPr="00FA7CCC" w:rsidRDefault="00002B42" w:rsidP="00002B42">
      <w:pPr>
        <w:jc w:val="right"/>
        <w:rPr>
          <w:sz w:val="16"/>
          <w:szCs w:val="16"/>
        </w:rPr>
      </w:pPr>
    </w:p>
    <w:p w:rsidR="00002B42" w:rsidRDefault="00002B42" w:rsidP="00002B42">
      <w:r>
        <w:br w:type="page"/>
      </w:r>
    </w:p>
    <w:p w:rsidR="00002B42" w:rsidRDefault="00630685" w:rsidP="00002B42">
      <w:pPr>
        <w:jc w:val="center"/>
      </w:pPr>
      <w:r>
        <w:t>Zestawienie nr</w:t>
      </w:r>
      <w:r w:rsidR="00002B42">
        <w:t xml:space="preserve"> </w:t>
      </w:r>
      <w:r w:rsidR="00EF5773">
        <w:t>XIII</w:t>
      </w:r>
      <w:r w:rsidR="00002B42">
        <w:t>/1a</w:t>
      </w:r>
    </w:p>
    <w:p w:rsidR="00002B42" w:rsidRPr="003539A5" w:rsidRDefault="00002B42" w:rsidP="00002B42">
      <w:pPr>
        <w:jc w:val="center"/>
        <w:rPr>
          <w:sz w:val="20"/>
          <w:szCs w:val="20"/>
        </w:rPr>
      </w:pPr>
      <w:bookmarkStart w:id="18" w:name="_Toc224547508"/>
      <w:bookmarkStart w:id="19" w:name="_Toc224547710"/>
      <w:r w:rsidRPr="003539A5">
        <w:rPr>
          <w:sz w:val="20"/>
          <w:szCs w:val="20"/>
        </w:rPr>
        <w:t>DOCHODY MIASTA STOŁECZNEGO WARSZAWY DO REALIZACJI PRZEZ</w:t>
      </w:r>
      <w:bookmarkEnd w:id="18"/>
      <w:bookmarkEnd w:id="19"/>
      <w:r w:rsidRPr="003539A5">
        <w:rPr>
          <w:sz w:val="20"/>
          <w:szCs w:val="20"/>
        </w:rPr>
        <w:t xml:space="preserve"> DZIELNICĘ</w:t>
      </w:r>
    </w:p>
    <w:p w:rsidR="00002B42" w:rsidRDefault="00002B42" w:rsidP="00002B42"/>
    <w:p w:rsidR="00002B42" w:rsidRDefault="00576FD3" w:rsidP="00002B42">
      <w:pPr>
        <w:pStyle w:val="Nagwek5"/>
      </w:pPr>
      <w:bookmarkStart w:id="20" w:name="_Toc224547509"/>
      <w:bookmarkStart w:id="21" w:name="_Toc224547711"/>
      <w:bookmarkStart w:id="22" w:name="_Toc224548663"/>
      <w:bookmarkStart w:id="23" w:name="_Toc66779931"/>
      <w:r>
        <w:t>A.2.</w:t>
      </w:r>
      <w:r>
        <w:tab/>
        <w:t xml:space="preserve">Dochody </w:t>
      </w:r>
      <w:r w:rsidR="00002B42">
        <w:t>wg działów klasyfikacji budżetowej</w:t>
      </w:r>
      <w:bookmarkEnd w:id="20"/>
      <w:bookmarkEnd w:id="21"/>
      <w:bookmarkEnd w:id="22"/>
      <w:bookmarkEnd w:id="23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298"/>
        <w:gridCol w:w="1448"/>
        <w:gridCol w:w="1448"/>
        <w:gridCol w:w="1144"/>
      </w:tblGrid>
      <w:tr w:rsidR="009A32E2" w:rsidRPr="009A32E2" w:rsidTr="009A32E2">
        <w:trPr>
          <w:trHeight w:val="90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A32E2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A32E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A32E2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A32E2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A32E2">
              <w:rPr>
                <w:rFonts w:cs="Arial"/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9A32E2" w:rsidRPr="009A32E2" w:rsidTr="009A32E2">
        <w:trPr>
          <w:trHeight w:val="16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</w:t>
            </w:r>
          </w:p>
        </w:tc>
      </w:tr>
      <w:tr w:rsidR="009A32E2" w:rsidRPr="009A32E2" w:rsidTr="009A32E2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21 954 013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18 815 847,26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85,7</w:t>
            </w:r>
          </w:p>
        </w:tc>
      </w:tr>
      <w:tr w:rsidR="009A32E2" w:rsidRPr="009A32E2" w:rsidTr="009A32E2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020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Leśnictwo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111,16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185,3</w:t>
            </w:r>
          </w:p>
        </w:tc>
      </w:tr>
      <w:tr w:rsidR="009A32E2" w:rsidRPr="009A32E2" w:rsidTr="009A32E2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Transport i łączność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9 135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6 132,43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67,1</w:t>
            </w:r>
          </w:p>
        </w:tc>
      </w:tr>
      <w:tr w:rsidR="009A32E2" w:rsidRPr="009A32E2" w:rsidTr="009A32E2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14 963 162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13 603 425,42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90,9</w:t>
            </w:r>
          </w:p>
        </w:tc>
      </w:tr>
      <w:tr w:rsidR="009A32E2" w:rsidRPr="009A32E2" w:rsidTr="009A32E2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248 258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195 233,53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78,6</w:t>
            </w:r>
          </w:p>
        </w:tc>
      </w:tr>
      <w:tr w:rsidR="009A32E2" w:rsidRPr="009A32E2" w:rsidTr="009A32E2">
        <w:trPr>
          <w:trHeight w:val="49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756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1 959 140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1 567 362,76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80,0</w:t>
            </w:r>
          </w:p>
        </w:tc>
      </w:tr>
      <w:tr w:rsidR="009A32E2" w:rsidRPr="009A32E2" w:rsidTr="009A32E2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758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Różne rozliczenia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13 637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36 899,88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270,6</w:t>
            </w:r>
          </w:p>
        </w:tc>
      </w:tr>
      <w:tr w:rsidR="009A32E2" w:rsidRPr="009A32E2" w:rsidTr="009A32E2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685 115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618 918,99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90,3</w:t>
            </w:r>
          </w:p>
        </w:tc>
      </w:tr>
      <w:tr w:rsidR="009A32E2" w:rsidRPr="009A32E2" w:rsidTr="009A32E2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851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Ochrona zdrowia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1 506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1 395,37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92,7</w:t>
            </w:r>
          </w:p>
        </w:tc>
      </w:tr>
      <w:tr w:rsidR="009A32E2" w:rsidRPr="009A32E2" w:rsidTr="009A32E2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226 000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280 199,66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124,0</w:t>
            </w:r>
          </w:p>
        </w:tc>
      </w:tr>
      <w:tr w:rsidR="009A32E2" w:rsidRPr="009A32E2" w:rsidTr="009A32E2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854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Edukacyjna opieka wychowawcza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59 100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61 929,10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104,8</w:t>
            </w:r>
          </w:p>
        </w:tc>
      </w:tr>
      <w:tr w:rsidR="009A32E2" w:rsidRPr="009A32E2" w:rsidTr="009A32E2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921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Kultura i ochrona dziedzictwa narodowego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37 000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37 000,00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A32E2" w:rsidRPr="009A32E2" w:rsidTr="009A32E2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926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Kultura fizyczna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3 751 900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2 407 238,96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64,2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630685" w:rsidP="00002B42">
      <w:pPr>
        <w:jc w:val="center"/>
      </w:pPr>
      <w:r>
        <w:t>Zestawienie nr</w:t>
      </w:r>
      <w:r w:rsidR="00002B42">
        <w:t xml:space="preserve"> </w:t>
      </w:r>
      <w:r w:rsidR="00EF5773">
        <w:t>XIII</w:t>
      </w:r>
      <w:r w:rsidR="00002B42">
        <w:t>/2</w:t>
      </w:r>
    </w:p>
    <w:p w:rsidR="00002B42" w:rsidRDefault="00F90FC7" w:rsidP="00002B42">
      <w:pPr>
        <w:pStyle w:val="Nagwek4"/>
      </w:pPr>
      <w:bookmarkStart w:id="24" w:name="_Toc66779932"/>
      <w:r>
        <w:t>B.</w:t>
      </w:r>
      <w:r>
        <w:tab/>
        <w:t>WYDATKI M.</w:t>
      </w:r>
      <w:r w:rsidR="00002B42">
        <w:t>ST. WARSZAWY</w:t>
      </w:r>
      <w:bookmarkEnd w:id="24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871"/>
        <w:gridCol w:w="976"/>
        <w:gridCol w:w="1156"/>
        <w:gridCol w:w="877"/>
        <w:gridCol w:w="977"/>
        <w:gridCol w:w="1156"/>
        <w:gridCol w:w="874"/>
      </w:tblGrid>
      <w:tr w:rsidR="009A32E2" w:rsidRPr="009A32E2" w:rsidTr="009A32E2">
        <w:trPr>
          <w:trHeight w:val="36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A32E2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A32E2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A32E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A32E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A32E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A32E2">
              <w:rPr>
                <w:rFonts w:cs="Arial"/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A32E2">
              <w:rPr>
                <w:rFonts w:cs="Arial"/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A32E2">
              <w:rPr>
                <w:rFonts w:cs="Arial"/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A32E2">
              <w:rPr>
                <w:rFonts w:cs="Arial"/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9A32E2" w:rsidRPr="009A32E2" w:rsidTr="009A32E2">
        <w:trPr>
          <w:trHeight w:val="165"/>
          <w:tblHeader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435 255 107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422 044 793,18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263 933 402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255 817 090,14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393 386 883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386 092 930,74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229 696 284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225 590 655,66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206 530 159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199 870 548,05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48 467 080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44 698 431,78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92,2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148 783 777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147 322 692,41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25 468 188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24 868 909,38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57 746 382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52 547 855,64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22 998 892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19 829 522,40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86,2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58 619 340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58 328 836,12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58 619 340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58 328 836,12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127 515 741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127 347 658,23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122 609 864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122 563 387,76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721 643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545 888,34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41 868 224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35 951 862,44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34 237 118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30 226 434,48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88,3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010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Rolnictwo i łowiectwo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250,84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250,84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250,84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250,84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250,84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250,84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250,84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250,84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9A32E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9A32E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01095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250,84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250,84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250,84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250,84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250,84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250,84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250,84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250,84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5 100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4 791,00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5 100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4 791,00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4 791,00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4 791,00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93,9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4 791,00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4 791,00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93,9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4 791,00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4 791,00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93,9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02001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Gospodarka leśna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5 100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4 791,00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5 100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4 791,00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4 791,00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4 791,00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93,9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4 791,00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4 791,00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93,9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4 791,00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4 791,00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93,9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25 152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18 604,31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74,0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25 152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18 604,31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25 152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18 604,31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4 283,16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20 052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14 321,15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25 152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18 604,31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74,0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25 152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18 604,31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25 152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18 604,31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4 283,16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20 052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14 321,15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15 305 771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12 956 120,43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14 154 897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11 841 683,17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83,7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13 378 447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11 575 646,07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12 227 573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10 461 208,81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85,6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13 378 447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11 575 646,07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12 227 573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10 461 208,81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85,6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77 400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72 968,36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63 300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58 905,56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93,1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13 301 047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11 502 677,71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12 164 273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10 402 303,25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85,5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1 927 324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1 380 474,36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1 927 324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1 380 474,36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71,6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1 255 454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1 132 909,41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1 255 454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1 132 909,41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198 025,00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198 025,00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88,0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198 025,00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198 025,00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88,0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198 025,00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198 025,00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88,0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1 030 454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934 884,41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1 030 454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934 884,41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90,7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13 656 443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11 655 574,97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12 542 759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10 578 316,10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84,3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12 759 573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11 209 985,02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11 645 889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10 132 726,15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87,0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12 759 573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11 209 985,02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11 645 889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10 132 726,15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87,0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77 400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72 968,36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63 300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58 905,56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93,1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12 682 173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11 137 016,66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11 582 589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10 073 820,59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87,0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896 870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445 589,95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896 870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445 589,95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49,7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393 874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167 636,05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42,6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356 684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130 457,66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36,6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393 874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167 636,05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356 684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130 457,66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36,6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393 874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167 636,05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356 684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130 457,66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36,6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393 874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167 636,05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356 684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130 457,66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36,6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24 515 894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21 641 924,37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4 007 406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2 147 497,57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53,6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18 717 385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18 196 686,13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834 620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823 065,47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18 698 275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18 177 651,54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834 620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823 065,47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7 219 182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7 110 757,25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54 539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54 162,96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11 479 093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11 066 894,29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780 081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768 902,51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19 110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19 034,59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5 798 509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3 445 238,24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3 172 786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1 324 432,10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41,7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8 393 781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8 260 970,14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8 393 781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8 260 970,14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8 374 671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8 241 935,55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7 061 977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6 957 943,79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1 312 694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1 283 991,76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19 110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19 034,59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9A32E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16 122 113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13 380 954,23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4 007 406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2 147 497,57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53,6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10 323 604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9 935 715,99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834 620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823 065,47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10 323 604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9 935 715,99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834 620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823 065,47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157 205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152 813,46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54 539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54 162,96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10 166 399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9 782 902,53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780 081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768 902,51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5 798 509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3 445 238,24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3 172 786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1 324 432,10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41,7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506 364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379 635,84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75,0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478 052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351 429,77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73,5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506 364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379 635,84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478 052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351 429,77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73,5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506 364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379 635,84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478 052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351 429,77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73,5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115 633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99 294,12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91 221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74 930,35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82,1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390 731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280 341,72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386 831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276 499,42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71,5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9A32E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9A32E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506 364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379 635,84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75,0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478 052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351 429,77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73,5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506 364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379 635,84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478 052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351 429,77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73,5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506 364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379 635,84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478 052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351 429,77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73,5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115 633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99 294,12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91 221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74 930,35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82,1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390 731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280 341,72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386 831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276 499,42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71,5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9A32E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9A32E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31 774 537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30 667 790,75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28 835 465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27 741 964,94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31 414 169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30 356 910,75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28 475 097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27 431 084,94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30 835 339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29 778 802,52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27 898 667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26 855 343,28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24 975 821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24 600 822,10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22 429 710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22 060 669,11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5 859 518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5 177 980,42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5 468 957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4 794 674,17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87,7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578 830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578 108,23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576 430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575 741,66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360 368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310 880,00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360 368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310 880,00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86,3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570 191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569 091,29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570 191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569 091,29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570 191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569 091,29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570 191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569 091,29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34 461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33 582,36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34 461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33 582,36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4 925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4 921,98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4 925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4 921,98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29 536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28 660,38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29 536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28 660,38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97,0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535 730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535 508,93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535 730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535 508,93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27 692 269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26 853 896,71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27 692 269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26 853 896,71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27 331 901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26 543 016,71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27 331 901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26 543 016,71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97,1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27 291 201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26 502 783,98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27 291 201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26 502 783,98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97,1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22 289 661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21 952 129,79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22 289 661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21 952 129,79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5 001 540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4 550 654,19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5 001 540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4 550 654,19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91,0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40 700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40 232,73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40 700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40 232,73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360 368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310 880,00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360 368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310 880,00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86,3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75051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Wybory Prezydenta Rzeczypospolitej Polskiej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37 011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36 850,18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37 011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36 850,18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37 011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36 850,18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37 011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36 850,18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37 011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36 850,18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37 011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36 850,18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35 091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34 930,19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35 091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34 930,19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1 920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1 919,99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1 920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1 919,99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535 994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282 126,76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52,6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535 994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282 126,76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52,6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535 994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282 126,76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535 994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282 126,76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52,6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535 994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282 126,76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535 994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282 126,76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52,6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100 033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68 687,15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100 033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68 687,15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68,7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435 961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213 439,61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435 961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213 439,61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49,0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2 939 072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2 925 825,81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2 939 072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2 925 825,81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2 936 672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2 923 459,24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2 546 111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2 540 152,99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390 561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383 306,25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2 366,57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751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Urzędy naczelnych organów władzy państwowej, kontroli i ochrony prawa oraz sądownictwa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393 261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364 610,11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393 261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364 610,11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393 261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364 610,11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393 261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364 610,11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92,7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135 761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134 410,11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135 761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134 410,11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111 961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110 741,87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111 961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110 741,87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23 800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23 668,24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23 800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23 668,24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257 500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230 200,00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257 500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230 200,00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89,4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75107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Wybory Prezydenta Rzeczypospolitej Polskiej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393 261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364 610,11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393 261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364 610,11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393 261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364 610,11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393 261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364 610,11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92,7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135 761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134 410,11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135 761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134 410,11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111 961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110 741,87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111 961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110 741,87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23 800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23 668,24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23 800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23 668,24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257 500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230 200,00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257 500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230 200,00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89,4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7 378,39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7 378,39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7 378,39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7 378,39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7 378,39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7 378,39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7 378,39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7 378,39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7 378,39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7 378,39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7 378,39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7 378,39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7 378,39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7 378,39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7 378,39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7 378,39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179 874 912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177 089 835,27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71 207 620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70 542 134,02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156 271 625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153 836 183,26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47 654 333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47 338 438,51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109 713 826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107 679 336,93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1 950 489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1 847 200,42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94,7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92 542 017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91 996 110,63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22 760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22 022,37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96,8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17 171 809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15 683 226,30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1 927 729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1 825 178,05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94,7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45 703 844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45 491 238,09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45 703 844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45 491 238,09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677 057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617 160,40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176 898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48 447,84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23 603 287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23 253 652,01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23 553 287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23 203 695,51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96 321 892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95 642 269,33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35 516 075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35 435 547,09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73 461 058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72 819 096,52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12 705 241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12 662 330,78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61 388 320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60 789 293,66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712 403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711 552,47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53 236 476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53 014 081,69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8 614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8 604,51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8 151 844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7 775 211,97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703 789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702 947,96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11 992 838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11 950 778,31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11 992 838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11 950 778,31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79 900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79 024,55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22 860 834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22 823 172,81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22 810 834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22 773 216,31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4 216 200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4 173 123,21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209 074,06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4 216 200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4 173 123,21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209 074,06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93,8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3 990 200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3 961 049,15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3 516 394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3 491 560,31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473 806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469 488,84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209 074,06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209 074,06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93,8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44 820 501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44 224 691,74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21 682 850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21 519 615,52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44 615 701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44 097 431,74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21 478 050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21 392 355,52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23 397 047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22 951 384,82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306 041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292 902,82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95,7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19 517 572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19 424 678,39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6 041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6 029,09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3 879 475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3 526 706,43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286 873,73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95,6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21 172 009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21 099 452,70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21 172 009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21 099 452,70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46 645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46 594,22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204 800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127 260,00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204 800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127 260,00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62,1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968 000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953 036,69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968 000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953 036,69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968 000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953 036,69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968 000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953 036,69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968 000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953 036,69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968 000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953 036,69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877 790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875 927,64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877 790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875 927,64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877 790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875 927,64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877 790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875 927,64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877 790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875 927,64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877 790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875 927,64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760 848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673 333,36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760 848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673 333,36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760 848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673 333,36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760 848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673 333,36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88,5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760 848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673 333,36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760 848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673 333,36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88,5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760 848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673 333,36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760 848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673 333,36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88,5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10 794 848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10 437 866,06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3 402 873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3 154 888,06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10 257 195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10 134 646,86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2 865 220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2 851 668,86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7 482 975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7 372 977,99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98 999,99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6 572 738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6 501 123,57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910 237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871 854,42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98 999,99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2 765 220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2 752 668,87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2 765 220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2 752 668,87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537 653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303 219,20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537 653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303 219,20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56,4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320 999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302 714,28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59 392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59 392,00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320 999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302 714,28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59 392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59 392,00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320 999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302 714,28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59 392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59 392,00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49 598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34 323,48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271 401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268 390,80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59 392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59 392,00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3 150 744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3 064 985,88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3 150 744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3 064 985,88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3 136 232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3 050 482,58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2 648 513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2 604 495,94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487 719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445 986,64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14 512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14 503,30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13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4 445 976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4 401 029,68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3 190 000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3 175 777,39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4 445 976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4 401 029,68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3 190 000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3 175 777,39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1 255 976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1 225 252,29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1 122 076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1 091 474,09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133 900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133 778,20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3 190 000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3 175 777,39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3 190 000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3 175 777,39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8 348 668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8 333 735,65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3 471 167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3 467 682,06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8 348 668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8 333 735,65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3 471 167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3 467 682,06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4 877 501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4 866 053,59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4 744 101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4 732 654,43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133 400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133 399,16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3 471 167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3 467 682,06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3 471 167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3 467 682,06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8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9A32E2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9A32E2">
              <w:rPr>
                <w:rFonts w:cs="Arial"/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1 744 977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1 710 176,77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742 585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737 785,33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1 744 977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1 710 176,77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742 585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737 785,33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1 002 392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972 391,44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1 000 442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970 546,99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1 844,45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742 585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737 785,33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742 585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737 785,33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80153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860 317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855 606,55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164 771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163 148,87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860 317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855 606,55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164 771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163 148,87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697 082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693 977,69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1 536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1 520,01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3 812,11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1 536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1 520,01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693 242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690 165,58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163 235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161 628,86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163 235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161 628,86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2 243 152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1 441 338,43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64,3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148 269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116 925,95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78,9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2 243 152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1 441 338,43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148 269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116 925,95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78,9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1 404 254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820 426,08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10 269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9 499,77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92,5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130 267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127 359,63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6 569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5 868,76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1 273 987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693 066,45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3 631,01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138 000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107 426,18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138 000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107 426,18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77,8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465 038,33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176 898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48 447,84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1 368 728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1 248 558,86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1 347 539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1 227 593,86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91,1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1 368 728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1 248 558,86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1 347 539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1 227 593,86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91,1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379 728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269 558,86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358 539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248 593,86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69,3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247 839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152 273,22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231 000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135 434,22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58,6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131 889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117 285,64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127 539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113 159,64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88,7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979 000,00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979 000,00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1 347 539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1 227 593,86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1 347 539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1 227 593,86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91,1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1 347 539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1 227 593,86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1 347 539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1 227 593,86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91,1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358 539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248 593,86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358 539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248 593,86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69,3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231 000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135 434,22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231 000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135 434,22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58,6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127 539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113 159,64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127 539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113 159,64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88,7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979 000,00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979 000,00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558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334,80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60,0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334,80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334,80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334,80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20 631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20 630,20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20 631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20 630,20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20 631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20 630,20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16 839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16 839,00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3 792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3 791,20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13 136 302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12 995 693,03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1 838 340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1 788 728,29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13 086 302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12 955 743,03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1 788 340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1 748 778,29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7 666 524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7 567 479,09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81 354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58 023,50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71,3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6 459 776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6 423 525,44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17 354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124,04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0,7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1 206 748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1 143 953,65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57 899,46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90,5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1 315 575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1 300 770,00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1 315 575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1 300 770,00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4 104 203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4 087 493,94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391 411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389 984,79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9A32E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39 950,00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39 950,00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79,9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1 153 575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1 153 050,00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1 153 575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1 153 050,00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1 153 575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1 153 050,00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1 153 575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1 153 050,00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1 153 575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1 153 050,00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1 153 575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1 153 050,00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9A32E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11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9A32E2">
              <w:rPr>
                <w:rFonts w:cs="Arial"/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9A32E2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180 250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180 031,04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180 250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180 031,04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180 250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180 031,04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180 250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180 031,04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1 443 518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1 413 352,52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1 443 518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1 413 352,52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90 860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72 259,62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90 860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72 259,62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1 352 658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1 341 092,90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9A32E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391 537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390 108,83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391 537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390 108,83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391 537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390 108,83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391 537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390 108,83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124,04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124,04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124,04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124,04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391 411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389 984,79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391 411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389 984,79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2 098 450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2 094 735,25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2 098 450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2 094 735,25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2 098 450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2 094 735,25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5 921 728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5 894 207,32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5 921 728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5 894 207,32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5 904 698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5 877 177,83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5 342 167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5 330 429,67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562 531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546 748,16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17 030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17 029,49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85220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Jednostki specjalistycznego poradnictwa, mieszkania chronione i ośrodki interwencji kryzysowej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1 151 476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1 147 867,25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1 151 476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1 147 867,25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1 150 872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1 147 265,74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1 023 165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1 019 735,70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127 707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127 530,04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601,51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244 050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244 050,00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244 050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244 050,00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244 050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244 050,00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551 718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478 290,82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293 228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245 569,46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83,7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501 718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438 340,82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243 228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205 619,46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84,5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339 718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290 620,82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81 228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57 899,46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71,3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94 318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73 236,03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17 228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245 400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217 384,79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57 899,46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90,5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162 000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147 720,00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162 000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147 720,00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91,2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39 950,00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39 950,00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79,9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1 037 475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965 358,79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358 000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337 548,49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1 037 475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965 358,79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358 000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337 548,49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94,3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197 180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172 800,29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47 548,49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69,9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66 044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46 412,96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42 548,50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68,6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131 136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126 387,33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4 999,99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83,3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290 000,00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290 000,00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5 118,00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544 745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497 440,50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1 037 475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965 358,79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358 000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337 548,49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1 037 475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965 358,79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358 000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337 548,49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94,3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197 180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172 800,29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47 548,49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69,9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66 044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46 412,96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42 548,50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68,6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131 136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126 387,33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4 999,99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83,3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290 000,00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290 000,00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5 118,00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544 745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497 440,50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12 655 327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12 422 514,09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765 093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753 661,18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12 655 327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12 422 514,09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765 093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753 661,18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11 673 716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11 498 178,03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259 830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259 826,94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10 990 645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10 820 070,41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235 789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235 786,77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683 071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678 107,62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24 041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24 040,17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484 328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473 514,24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484 328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473 514,24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497 283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450 821,82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20 935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20 320,00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97,1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8 679 909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8 527 611,58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8 679 909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8 527 611,58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8 679 909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8 527 611,58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8 329 917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8 180 419,58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349 992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347 192,00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209 879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203 716,26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102 000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97 367,04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209 879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203 716,26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97 367,04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95,5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107 879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106 349,22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106 379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104 849,22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97 367,04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97 367,04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95,5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2 535 802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2 517 000,23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2 535 802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2 517 000,23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2 533 802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2 515 000,23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2 303 149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2 284 805,04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230 653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230 195,19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382 328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376 147,20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382 328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376 147,20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382 328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376 147,20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382 328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376 147,20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382 328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376 147,20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382 328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376 147,20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296 845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296 381,23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246 845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246 841,97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296 845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296 381,23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246 845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246 841,97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296 845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296 381,23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246 845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246 841,97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235 789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235 786,77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235 789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235 786,77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61 056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60 594,46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11 056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11 055,20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340 483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296 940,86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20 935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20 320,00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340 483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296 940,86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20 935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20 320,00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97,1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340 483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296 940,86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20 935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20 320,00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97,1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113 800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113 724,00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113 800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113 724,00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113 800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113 724,00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39 870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38 625,97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12 985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12 984,97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39 870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38 625,97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12 985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12 984,97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39 870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38 625,97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12 985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12 984,97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39 870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38 625,97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12 985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12 984,97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56 411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52 366,76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56 411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52 366,76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9A32E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15 411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14 209,80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9A32E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15 411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14 209,80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9A32E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9A32E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38 156,96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124 172 769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123 990 010,81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123 971 242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123 794 945,87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123 887 199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123 825 325,81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123 685 672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123 630 260,87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2 563 611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2 518 184,50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2 362 084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2 323 119,56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2 216 724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2 173 521,20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2 019 767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1 982 739,53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346 887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344 663,30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342 317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340 380,03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121 323 588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121 307 141,31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121 323 588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121 307 141,31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285 570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164 685,00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285 570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164 685,00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57,7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108 069 438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108 061 660,60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108 069 438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108 061 660,60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108 069 438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108 061 660,60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108 069 438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108 061 660,60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880 374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880 372,61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880 374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880 372,61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812 374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812 372,61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812 374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812 372,61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107 189 064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107 181 287,99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107 189 064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107 181 287,99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11 917 612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11 880 904,15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11 917 612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11 880 904,15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11 917 612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11 880 904,15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11 917 612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11 880 904,15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1 091 456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1 057 146,83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1 091 456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1 057 146,83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1 091 456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1 057 146,83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1 091 456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1 057 146,83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9A32E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9A32E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10 826 156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10 823 757,32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10 826 156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10 823 757,32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3 037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2 790,09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3 037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2 790,09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3 037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2 790,09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3 037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2 790,09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91,9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3 037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2 790,09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3 037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2 790,09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91,9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3 037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2 790,09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3 037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2 790,09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91,9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3 636 335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3 621 127,82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3 434 808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3 426 062,88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3 636 335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3 621 127,82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3 434 808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3 426 062,88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327 967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319 031,82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126 440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123 966,88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309 857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301 211,67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112 900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110 430,00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18 110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17 820,15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13 540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13 536,88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3 308 368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3 302 096,00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3 308 368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3 302 096,00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85505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Tworzenie i funkcjonowanie żłobków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285 570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164 685,00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57,7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285 570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164 685,00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57,7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285 570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164 685,00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285 570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164 685,00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57,7</w:t>
            </w:r>
          </w:p>
        </w:tc>
      </w:tr>
      <w:tr w:rsidR="009A32E2" w:rsidRPr="009A32E2" w:rsidTr="009A32E2">
        <w:trPr>
          <w:trHeight w:val="181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260 777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258 843,15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260 777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258 843,15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260 777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258 843,15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260 777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258 843,15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260 777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258 843,15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260 777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258 843,15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260 777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258 843,15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260 777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258 843,15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11 423 317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8 886 717,22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77,8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4 875 939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3 857 797,04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79,1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2 845 657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2 627 859,39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998 662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898 757,53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2 845 657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2 627 859,39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998 662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898 757,53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102 306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74 505,74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76 915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49 220,40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64,0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2 743 351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2 553 353,65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921 747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849 537,13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92,2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8 577 660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6 258 857,83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3 877 277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2 959 039,51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76,3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1 004 524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704 522,81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70,1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1 004 524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704 522,81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70,1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61 098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61 097,79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61 098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61 097,79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61 098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61 097,79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61 098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61 097,79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61 098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61 097,79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61 098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61 097,79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943 426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643 425,02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943 426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643 425,02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68,2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1 001 781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977 512,10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44 000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43 999,56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1 001 781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977 512,10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43 999,56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1 001 781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977 512,10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43 999,56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1 001 781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977 512,10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43 999,56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406 090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346 049,98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406 090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346 049,98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85,2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406 090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346 049,98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406 090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346 049,98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85,2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406 090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346 049,98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406 090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346 049,98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85,2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9A32E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9A32E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406 090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346 049,98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406 090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346 049,98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85,2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184 350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156 534,70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184 350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156 534,70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84,9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184 350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156 534,70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184 350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156 534,70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84,9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184 350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156 534,70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184 350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156 534,70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84,9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76 915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49 220,40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76 915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49 220,40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64,0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107 435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107 314,30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107 435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107 314,30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89,5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89,5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89,5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89,5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31 465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27 940,82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31 465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27 940,82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88,8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31 465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27 940,82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31 465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27 940,82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88,8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31 465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27 940,82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31 465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27 940,82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88,8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31 465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27 940,82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31 465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27 940,82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88,8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9A32E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9A32E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1 999,86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44,4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1 999,86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1 999,86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1 999,86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8 789 507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6 671 172,95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75,9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3 201 910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2 577 765,17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80,5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1 155 273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1 055 740,14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268 059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262 150,68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1 155 273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1 055 740,14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268 059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262 150,68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25 391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25 285,34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1 129 882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1 030 454,80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268 059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262 150,68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7 634 234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5 615 432,81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2 933 851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2 315 614,49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78,9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10 903 729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10 480 058,69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10 829 479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10 405 844,04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9 893 223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9 636 780,69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9 818 973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9 562 566,04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482 630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241 469,28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408 380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167 254,63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41,0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10 087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10 086,95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10 087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10 086,95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472 543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231 382,33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398 293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157 167,68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39,5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9 370 593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9 355 311,41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9 370 593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9 355 311,41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1 010 506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843 278,00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1 010 506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843 278,00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83,5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792 480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536 038,04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67,6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768 380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511 973,04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66,6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792 480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536 038,04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768 380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511 973,04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66,6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432 480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191 319,63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408 380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167 254,63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41,0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10 087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10 086,95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10 087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10 086,95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422 393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181 232,68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398 293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157 167,68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39,5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304 718,41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304 718,41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95,2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5 541 696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5 374 468,00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5 541 696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5 374 468,00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5 184 688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5 184 688,00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5 184 688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5 184 688,00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5 184 688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5 184 688,00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5 184 688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5 184 688,00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357 008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189 780,00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357 008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189 780,00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53,2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4 519 403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4 519 403,00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4 519 403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4 519 403,00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3 865 905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3 865 905,00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3 865 905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3 865 905,00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3 865 905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3 865 905,00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3 865 905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3 865 905,00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653 498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653 498,00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653 498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653 498,00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50 150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50 149,65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50 150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50 149,65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50 150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50 149,65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50 150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50 149,65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8 148 633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7 924 940,38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858 133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649 231,56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75,7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7 893 633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7 670 093,38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858 133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649 231,56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75,7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7 415 013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7 218 511,06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392 133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210 229,18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53,6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3 643 242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3 627 319,00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41 785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31 536,75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75,5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3 771 771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3 591 192,06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350 348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178 692,43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51,0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466 000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439 002,38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466 000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439 002,38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94,2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12 620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12 579,94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254 847,00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9A32E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254 847,00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254 847,00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9A32E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7 035 500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7 020 861,82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7 035 500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7 020 861,82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7 022 880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7 008 281,88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3 601 457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3 595 782,25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3 421 423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3 412 499,63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12 620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12 579,94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858 133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649 231,56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75,7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858 133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649 231,56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75,7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858 133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649 231,56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858 133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649 231,56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75,7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392 133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210 229,18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392 133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210 229,18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53,6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41 785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31 536,75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41 785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31 536,75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75,5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350 348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178 692,43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350 348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178 692,43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51,0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466 000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439 002,38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466 000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439 002,38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94,2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9A32E2" w:rsidRPr="009A32E2" w:rsidTr="009A32E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A37BDF" w:rsidRDefault="00A37BDF" w:rsidP="00002B42">
      <w:pPr>
        <w:jc w:val="right"/>
        <w:rPr>
          <w:sz w:val="16"/>
          <w:szCs w:val="16"/>
        </w:rPr>
      </w:pPr>
    </w:p>
    <w:p w:rsidR="00A37BDF" w:rsidRPr="00FA7CCC" w:rsidRDefault="00A37BDF" w:rsidP="00002B42">
      <w:pPr>
        <w:jc w:val="right"/>
        <w:rPr>
          <w:sz w:val="16"/>
          <w:szCs w:val="16"/>
        </w:rPr>
      </w:pPr>
    </w:p>
    <w:p w:rsidR="009A322A" w:rsidRDefault="009A322A" w:rsidP="00002B42">
      <w:pPr>
        <w:sectPr w:rsidR="009A322A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630685" w:rsidP="00002B42">
      <w:pPr>
        <w:jc w:val="center"/>
      </w:pPr>
      <w:r>
        <w:t>Zestawienie nr</w:t>
      </w:r>
      <w:r w:rsidR="00002B42">
        <w:t xml:space="preserve"> </w:t>
      </w:r>
      <w:r w:rsidR="00EF5773">
        <w:t>XIII</w:t>
      </w:r>
      <w:r w:rsidR="00002B42">
        <w:t>/3</w:t>
      </w:r>
    </w:p>
    <w:p w:rsidR="00002B42" w:rsidRDefault="00002B42" w:rsidP="00002B42">
      <w:pPr>
        <w:pStyle w:val="Nagwek4"/>
      </w:pPr>
      <w:bookmarkStart w:id="25" w:name="_Toc66779933"/>
      <w:r>
        <w:t>C.</w:t>
      </w:r>
      <w:r>
        <w:tab/>
        <w:t>SPIS ZADAŃ INWESTYCYJNYCH</w:t>
      </w:r>
      <w:bookmarkEnd w:id="25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2008"/>
        <w:gridCol w:w="1051"/>
        <w:gridCol w:w="942"/>
        <w:gridCol w:w="965"/>
        <w:gridCol w:w="1023"/>
        <w:gridCol w:w="1023"/>
        <w:gridCol w:w="875"/>
      </w:tblGrid>
      <w:tr w:rsidR="009A32E2" w:rsidRPr="009A32E2" w:rsidTr="009A32E2">
        <w:trPr>
          <w:trHeight w:val="540"/>
          <w:tblHeader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A32E2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A32E2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A32E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A32E2">
              <w:rPr>
                <w:rFonts w:cs="Arial"/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A32E2">
              <w:rPr>
                <w:rFonts w:cs="Arial"/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A32E2">
              <w:rPr>
                <w:rFonts w:cs="Arial"/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A32E2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A32E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A32E2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9A32E2">
              <w:rPr>
                <w:rFonts w:cs="Arial"/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9A32E2" w:rsidRPr="009A32E2" w:rsidTr="009A32E2">
        <w:trPr>
          <w:trHeight w:val="165"/>
          <w:tblHeader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</w:t>
            </w:r>
          </w:p>
        </w:tc>
      </w:tr>
      <w:tr w:rsidR="009A32E2" w:rsidRPr="009A32E2" w:rsidTr="009A32E2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41 868 224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35 951 862,44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85,9</w:t>
            </w:r>
          </w:p>
        </w:tc>
      </w:tr>
      <w:tr w:rsidR="009A32E2" w:rsidRPr="009A32E2" w:rsidTr="009A32E2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1 927 324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1 380 474,36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71,6</w:t>
            </w:r>
          </w:p>
        </w:tc>
      </w:tr>
      <w:tr w:rsidR="009A32E2" w:rsidRPr="009A32E2" w:rsidTr="009A32E2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1 030 454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934 884,41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</w:tr>
      <w:tr w:rsidR="009A32E2" w:rsidRPr="009A32E2" w:rsidTr="009A32E2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 xml:space="preserve">Budowa ronda na skrzyżowaniu ul. Przewodowa - ul. </w:t>
            </w:r>
            <w:proofErr w:type="spellStart"/>
            <w:r w:rsidRPr="009A32E2">
              <w:rPr>
                <w:rFonts w:cs="Arial"/>
                <w:sz w:val="12"/>
                <w:szCs w:val="12"/>
              </w:rPr>
              <w:t>Strzygłowska</w:t>
            </w:r>
            <w:proofErr w:type="spell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150 800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59 800,00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39,7</w:t>
            </w:r>
          </w:p>
        </w:tc>
      </w:tr>
      <w:tr w:rsidR="009A32E2" w:rsidRPr="009A32E2" w:rsidTr="009A32E2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 xml:space="preserve">Budowa ronda na skrzyżowaniu ul. Bronowska - ul. </w:t>
            </w:r>
            <w:proofErr w:type="spellStart"/>
            <w:r w:rsidRPr="009A32E2">
              <w:rPr>
                <w:rFonts w:cs="Arial"/>
                <w:sz w:val="12"/>
                <w:szCs w:val="12"/>
              </w:rPr>
              <w:t>Masłowiecka</w:t>
            </w:r>
            <w:proofErr w:type="spell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879 654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875 084,41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9A32E2" w:rsidRPr="009A32E2" w:rsidTr="009A32E2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896 870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445 589,95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49,7</w:t>
            </w:r>
          </w:p>
        </w:tc>
      </w:tr>
      <w:tr w:rsidR="009A32E2" w:rsidRPr="009A32E2" w:rsidTr="009A32E2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 xml:space="preserve">Budowa ul. Trzykrotki i ul. </w:t>
            </w:r>
            <w:proofErr w:type="spellStart"/>
            <w:r w:rsidRPr="009A32E2">
              <w:rPr>
                <w:rFonts w:cs="Arial"/>
                <w:sz w:val="12"/>
                <w:szCs w:val="12"/>
              </w:rPr>
              <w:t>Bylicowej</w:t>
            </w:r>
            <w:proofErr w:type="spell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216 197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9A32E2" w:rsidRPr="009A32E2" w:rsidTr="009A32E2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Budowa ul. Kwiatów Polskich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515 581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360 104,95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69,8</w:t>
            </w:r>
          </w:p>
        </w:tc>
      </w:tr>
      <w:tr w:rsidR="009A32E2" w:rsidRPr="009A32E2" w:rsidTr="009A32E2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 xml:space="preserve">Budowa ciągu ul. </w:t>
            </w:r>
            <w:proofErr w:type="spellStart"/>
            <w:r w:rsidRPr="009A32E2">
              <w:rPr>
                <w:rFonts w:cs="Arial"/>
                <w:sz w:val="12"/>
                <w:szCs w:val="12"/>
              </w:rPr>
              <w:t>Tawułkowej</w:t>
            </w:r>
            <w:proofErr w:type="spellEnd"/>
            <w:r w:rsidRPr="009A32E2">
              <w:rPr>
                <w:rFonts w:cs="Arial"/>
                <w:sz w:val="12"/>
                <w:szCs w:val="12"/>
              </w:rPr>
              <w:t xml:space="preserve"> i ul. Liliowej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85 485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85 485,00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A32E2" w:rsidRPr="009A32E2" w:rsidTr="009A32E2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Budowa ul. Celulozy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79 607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9A32E2" w:rsidRPr="009A32E2" w:rsidTr="009A32E2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5 798 509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3 445 238,24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59,4</w:t>
            </w:r>
          </w:p>
        </w:tc>
      </w:tr>
      <w:tr w:rsidR="009A32E2" w:rsidRPr="009A32E2" w:rsidTr="009A32E2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5 798 509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3 445 238,24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59,4</w:t>
            </w:r>
          </w:p>
        </w:tc>
      </w:tr>
      <w:tr w:rsidR="009A32E2" w:rsidRPr="009A32E2" w:rsidTr="009A32E2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Pozyskanie nieruchomości pod inwestycje drogowe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2 849 281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1 324 432,10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46,5</w:t>
            </w:r>
          </w:p>
        </w:tc>
      </w:tr>
      <w:tr w:rsidR="009A32E2" w:rsidRPr="009A32E2" w:rsidTr="009A32E2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Wykonanie instalacji centralnego ogrzewania i ciepłej wody w budynku przy ul. Uroczej 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Dzielnica Wawer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61 999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61 998,60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A32E2" w:rsidRPr="009A32E2" w:rsidTr="009A32E2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Wymiana bezklasowych urządzeń grzewczych na paliwo stałe wraz z przystosowaniem pomieszczeń lokali mieszkalnych w budynkach komunalnych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Dzielnica Wawer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1 067 574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765 224,52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71,7</w:t>
            </w:r>
          </w:p>
        </w:tc>
      </w:tr>
      <w:tr w:rsidR="009A32E2" w:rsidRPr="009A32E2" w:rsidTr="009A32E2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Likwidacja palenisk na paliwo stałe, wykonanie nowego źródła ciepła na paliwo gazowe w budynkach przy ul.: Hertza 1, Jabłecznej 3, Maciejowickiej 1 i 1A, Skokowej 7 i 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Dzielnica Wawer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728 706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714 902,92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9A32E2" w:rsidRPr="009A32E2" w:rsidTr="009A32E2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Likwidacja palenisk na paliwo stałe, wykonanie nowego źródła ciepła na paliwo gazowe w budynkach przy ul.: Bambusowej 5/3, Derkaczy 65/1, II Poprzecznej 11, Jagody 14/2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Dzielnica Wawer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105 487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76 956,88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73,0</w:t>
            </w:r>
          </w:p>
        </w:tc>
      </w:tr>
      <w:tr w:rsidR="009A32E2" w:rsidRPr="009A32E2" w:rsidTr="009A32E2">
        <w:trPr>
          <w:trHeight w:val="99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 xml:space="preserve">Likwidacja palenisk na paliwo stałe, wykonanie nowego źródła ciepła na paliwo gazowe w budynkach przy ul.: Arniki 8, Bystrzyckiej 46, </w:t>
            </w:r>
            <w:proofErr w:type="spellStart"/>
            <w:r w:rsidRPr="009A32E2">
              <w:rPr>
                <w:rFonts w:cs="Arial"/>
                <w:sz w:val="12"/>
                <w:szCs w:val="12"/>
              </w:rPr>
              <w:t>Drozdowej</w:t>
            </w:r>
            <w:proofErr w:type="spellEnd"/>
            <w:r w:rsidRPr="009A32E2">
              <w:rPr>
                <w:rFonts w:cs="Arial"/>
                <w:sz w:val="12"/>
                <w:szCs w:val="12"/>
              </w:rPr>
              <w:t xml:space="preserve"> 5, Drwali 12, Lawinowej 6, Obszarowej 1, Wilgi 51, Zapomnianej 2, Żywokostowej 11, Derkaczy 52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Dzielnica Wawer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661 957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501 723,22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75,8</w:t>
            </w:r>
          </w:p>
        </w:tc>
      </w:tr>
      <w:tr w:rsidR="009A32E2" w:rsidRPr="009A32E2" w:rsidTr="009A32E2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Nabycie nieruchomości gruntowej zabudowanej  oznaczonej jako działka ewidencyjna nr 37 z obrębu 3-12-67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323 505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9A32E2" w:rsidRPr="009A32E2" w:rsidTr="009A32E2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360 368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310 880,00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86,3</w:t>
            </w:r>
          </w:p>
        </w:tc>
      </w:tr>
      <w:tr w:rsidR="009A32E2" w:rsidRPr="009A32E2" w:rsidTr="009A32E2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360 368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310 880,00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86,3</w:t>
            </w:r>
          </w:p>
        </w:tc>
      </w:tr>
      <w:tr w:rsidR="009A32E2" w:rsidRPr="009A32E2" w:rsidTr="009A32E2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Zakupy inwestycyjne dla Urzędu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239 500,00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9A32E2" w:rsidRPr="009A32E2" w:rsidTr="009A32E2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 xml:space="preserve">Montaż instalacji fotowoltaicznej na dachu budynku Urzędu Dzielnicy przy ul. </w:t>
            </w:r>
            <w:proofErr w:type="spellStart"/>
            <w:r w:rsidRPr="009A32E2">
              <w:rPr>
                <w:rFonts w:cs="Arial"/>
                <w:sz w:val="12"/>
                <w:szCs w:val="12"/>
              </w:rPr>
              <w:t>Żegańskiej</w:t>
            </w:r>
            <w:proofErr w:type="spellEnd"/>
            <w:r w:rsidRPr="009A32E2">
              <w:rPr>
                <w:rFonts w:cs="Arial"/>
                <w:sz w:val="12"/>
                <w:szCs w:val="12"/>
              </w:rPr>
              <w:t xml:space="preserve"> 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120 368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71 380,00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59,3</w:t>
            </w:r>
          </w:p>
        </w:tc>
      </w:tr>
      <w:tr w:rsidR="009A32E2" w:rsidRPr="009A32E2" w:rsidTr="009A32E2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23 603 287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23 253 652,01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9A32E2" w:rsidRPr="009A32E2" w:rsidTr="009A32E2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22 860 834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22 823 172,81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9A32E2" w:rsidRPr="009A32E2" w:rsidTr="009A32E2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 xml:space="preserve">Budowa zespołu szkolno-przedszkolnego przy ul. Cyklamenów /  ul. </w:t>
            </w:r>
            <w:proofErr w:type="spellStart"/>
            <w:r w:rsidRPr="009A32E2">
              <w:rPr>
                <w:rFonts w:cs="Arial"/>
                <w:sz w:val="12"/>
                <w:szCs w:val="12"/>
              </w:rPr>
              <w:t>Skalnicowej</w:t>
            </w:r>
            <w:proofErr w:type="spell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2014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10 322 157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10 310 171,78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9A32E2" w:rsidRPr="009A32E2" w:rsidTr="009A32E2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Rozbudowa Szkoły Podstawowej nr 124 ul. Bartoszycka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4 019 243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4 019 094,76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A32E2" w:rsidRPr="009A32E2" w:rsidTr="009A32E2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Budowa  hali  lekkoatletycznej przy Szkole Podstawowej nr 124 przy ul. Bartoszyckiej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6 454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9A32E2" w:rsidRPr="009A32E2" w:rsidTr="009A32E2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Rozbudowa Szkoły Podstawowej nr 218 przy ul. Kajki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8 358 631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8 351 284,78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9A32E2" w:rsidRPr="009A32E2" w:rsidTr="009A32E2">
        <w:trPr>
          <w:trHeight w:val="8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Montaż instalacji fotowoltaicznej w szkołach podstawowych: nr 204 przy ul. Bajkowej, nr 195 przy ul. Króla Maciusia, nr 140 przy ul. Wilgi- zespole szkolno-przedszkolnym nr 9 przy ul. Kadetów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104 349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92 664,99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88,8</w:t>
            </w:r>
          </w:p>
        </w:tc>
      </w:tr>
      <w:tr w:rsidR="009A32E2" w:rsidRPr="009A32E2" w:rsidTr="009A32E2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 xml:space="preserve">Zakup systemu nagłaśniającego dla zespołu szkolno-przedszkolnego przy ul. Cyklamenów / ul. </w:t>
            </w:r>
            <w:proofErr w:type="spellStart"/>
            <w:r w:rsidRPr="009A32E2">
              <w:rPr>
                <w:rFonts w:cs="Arial"/>
                <w:sz w:val="12"/>
                <w:szCs w:val="12"/>
              </w:rPr>
              <w:t>Skalnicowej</w:t>
            </w:r>
            <w:proofErr w:type="spell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Dzielnica Wawer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49 956,50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9A32E2" w:rsidRPr="009A32E2" w:rsidTr="009A32E2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204 800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127 260,00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62,1</w:t>
            </w:r>
          </w:p>
        </w:tc>
      </w:tr>
      <w:tr w:rsidR="009A32E2" w:rsidRPr="009A32E2" w:rsidTr="009A32E2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Rozbudowa i modernizacja Przedszkola nr 110 przy ul. Bystrzyckiej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2 015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9A32E2" w:rsidRPr="009A32E2" w:rsidTr="009A32E2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Montaż instalacji fotowoltaicznej na dachu budynku Przedszkola nr 107 przy ul. Wilgi 29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80 184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51 680,00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64,5</w:t>
            </w:r>
          </w:p>
        </w:tc>
      </w:tr>
      <w:tr w:rsidR="009A32E2" w:rsidRPr="009A32E2" w:rsidTr="009A32E2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Montaż instalacji fotowoltaicznej na dachu budynku Przedszkola nr 264 przy ul. Korkowej 147/149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122 601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75 580,00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61,6</w:t>
            </w:r>
          </w:p>
        </w:tc>
      </w:tr>
      <w:tr w:rsidR="009A32E2" w:rsidRPr="009A32E2" w:rsidTr="009A32E2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537 653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303 219,20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56,4</w:t>
            </w:r>
          </w:p>
        </w:tc>
      </w:tr>
      <w:tr w:rsidR="009A32E2" w:rsidRPr="009A32E2" w:rsidTr="009A32E2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Montaż instalacji fotowoltaicznej na dachu budynku XXVI Liceum Ogólnokształcącego  przy ul. Alpejskiej 16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191 807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111 679,99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58,2</w:t>
            </w:r>
          </w:p>
        </w:tc>
      </w:tr>
      <w:tr w:rsidR="009A32E2" w:rsidRPr="009A32E2" w:rsidTr="009A32E2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 xml:space="preserve">Montaż instalacji fotowoltaicznej na dachu budynku XXV Liceum Ogólnokształcącego przy ul. </w:t>
            </w:r>
            <w:proofErr w:type="spellStart"/>
            <w:r w:rsidRPr="009A32E2">
              <w:rPr>
                <w:rFonts w:cs="Arial"/>
                <w:sz w:val="12"/>
                <w:szCs w:val="12"/>
              </w:rPr>
              <w:t>Halnej</w:t>
            </w:r>
            <w:proofErr w:type="spellEnd"/>
            <w:r w:rsidRPr="009A32E2">
              <w:rPr>
                <w:rFonts w:cs="Arial"/>
                <w:sz w:val="12"/>
                <w:szCs w:val="12"/>
              </w:rPr>
              <w:t xml:space="preserve"> 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345 846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191 539,21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55,4</w:t>
            </w:r>
          </w:p>
        </w:tc>
      </w:tr>
      <w:tr w:rsidR="009A32E2" w:rsidRPr="009A32E2" w:rsidTr="009A32E2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39 950,00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79,9</w:t>
            </w:r>
          </w:p>
        </w:tc>
      </w:tr>
      <w:tr w:rsidR="009A32E2" w:rsidRPr="009A32E2" w:rsidTr="009A32E2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39 950,00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79,9</w:t>
            </w:r>
          </w:p>
        </w:tc>
      </w:tr>
      <w:tr w:rsidR="009A32E2" w:rsidRPr="009A32E2" w:rsidTr="009A32E2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Budowa Centrum Aktywności Międzypokoleniowej - prace przygotowawcze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39 950,00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79,9</w:t>
            </w:r>
          </w:p>
        </w:tc>
      </w:tr>
      <w:tr w:rsidR="009A32E2" w:rsidRPr="009A32E2" w:rsidTr="009A32E2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285 570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164 685,00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57,7</w:t>
            </w:r>
          </w:p>
        </w:tc>
      </w:tr>
      <w:tr w:rsidR="009A32E2" w:rsidRPr="009A32E2" w:rsidTr="009A32E2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85505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Tworzenie i funkcjonowanie żłobków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285 570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164 685,00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57,7</w:t>
            </w:r>
          </w:p>
        </w:tc>
      </w:tr>
      <w:tr w:rsidR="009A32E2" w:rsidRPr="009A32E2" w:rsidTr="009A32E2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Montaż instalacji fotowoltaicznej na dachu budynku żłobka i przedszkola przy Trakcie Lubelskim 89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285 570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164 685,00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57,7</w:t>
            </w:r>
          </w:p>
        </w:tc>
      </w:tr>
      <w:tr w:rsidR="009A32E2" w:rsidRPr="009A32E2" w:rsidTr="009A32E2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8 577 660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6 258 857,83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73,0</w:t>
            </w:r>
          </w:p>
        </w:tc>
      </w:tr>
      <w:tr w:rsidR="009A32E2" w:rsidRPr="009A32E2" w:rsidTr="009A32E2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943 426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643 425,02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68,2</w:t>
            </w:r>
          </w:p>
        </w:tc>
      </w:tr>
      <w:tr w:rsidR="009A32E2" w:rsidRPr="009A32E2" w:rsidTr="009A32E2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Budowa odwodnienia terenów w osiedlach na terenie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2011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943 426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643 425,02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68,2</w:t>
            </w:r>
          </w:p>
        </w:tc>
      </w:tr>
      <w:tr w:rsidR="009A32E2" w:rsidRPr="009A32E2" w:rsidTr="009A32E2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7 634 234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5 615 432,81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73,6</w:t>
            </w:r>
          </w:p>
        </w:tc>
      </w:tr>
      <w:tr w:rsidR="009A32E2" w:rsidRPr="009A32E2" w:rsidTr="009A32E2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Przebudowa targowiska przy ul. Walcowniczej 14  oraz  zagospodarowanie przyległego terenu zieleni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Dzielnica Wawer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4 685 383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3 287 641,32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70,2</w:t>
            </w:r>
          </w:p>
        </w:tc>
      </w:tr>
      <w:tr w:rsidR="009A32E2" w:rsidRPr="009A32E2" w:rsidTr="009A32E2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Mała architektura oraz infrastruktura rekreacyjna - realizacja projektów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312 677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268 828,30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86,0</w:t>
            </w:r>
          </w:p>
        </w:tc>
      </w:tr>
      <w:tr w:rsidR="009A32E2" w:rsidRPr="009A32E2" w:rsidTr="009A32E2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 xml:space="preserve">Folwark Wawer - </w:t>
            </w:r>
            <w:proofErr w:type="spellStart"/>
            <w:r w:rsidRPr="009A32E2">
              <w:rPr>
                <w:rFonts w:cs="Arial"/>
                <w:sz w:val="12"/>
                <w:szCs w:val="12"/>
              </w:rPr>
              <w:t>EkoWiocha</w:t>
            </w:r>
            <w:proofErr w:type="spellEnd"/>
            <w:r w:rsidRPr="009A32E2">
              <w:rPr>
                <w:rFonts w:cs="Arial"/>
                <w:sz w:val="12"/>
                <w:szCs w:val="12"/>
              </w:rPr>
              <w:t xml:space="preserve"> nad warszawską Wisłą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195 000,00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9A32E2" w:rsidRPr="009A32E2" w:rsidTr="009A32E2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proofErr w:type="spellStart"/>
            <w:r w:rsidRPr="009A32E2">
              <w:rPr>
                <w:rFonts w:cs="Arial"/>
                <w:sz w:val="12"/>
                <w:szCs w:val="12"/>
              </w:rPr>
              <w:t>Pumptrack</w:t>
            </w:r>
            <w:proofErr w:type="spellEnd"/>
            <w:r w:rsidRPr="009A32E2">
              <w:rPr>
                <w:rFonts w:cs="Arial"/>
                <w:sz w:val="12"/>
                <w:szCs w:val="12"/>
              </w:rPr>
              <w:t xml:space="preserve"> Falenica - tor rowerowy dla każdego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194 150,00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97,1</w:t>
            </w:r>
          </w:p>
        </w:tc>
      </w:tr>
      <w:tr w:rsidR="009A32E2" w:rsidRPr="009A32E2" w:rsidTr="009A32E2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 xml:space="preserve">Nowoczesny Tor Rowerowy </w:t>
            </w:r>
            <w:proofErr w:type="spellStart"/>
            <w:r w:rsidRPr="009A32E2">
              <w:rPr>
                <w:rFonts w:cs="Arial"/>
                <w:sz w:val="12"/>
                <w:szCs w:val="12"/>
              </w:rPr>
              <w:t>Pumptruck</w:t>
            </w:r>
            <w:proofErr w:type="spellEnd"/>
            <w:r w:rsidRPr="009A32E2">
              <w:rPr>
                <w:rFonts w:cs="Arial"/>
                <w:sz w:val="12"/>
                <w:szCs w:val="12"/>
              </w:rPr>
              <w:t xml:space="preserve"> dla młodzieży i dzieci przy ulicy Mrówczej/ Piechurów Międzylesie/Anin/</w:t>
            </w:r>
            <w:proofErr w:type="spellStart"/>
            <w:r w:rsidRPr="009A32E2">
              <w:rPr>
                <w:rFonts w:cs="Arial"/>
                <w:sz w:val="12"/>
                <w:szCs w:val="12"/>
              </w:rPr>
              <w:t>Sadul</w:t>
            </w:r>
            <w:proofErr w:type="spell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490 000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489 000,00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9A32E2" w:rsidRPr="009A32E2" w:rsidTr="009A32E2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Fontanny w Falenicy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498 000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1,0</w:t>
            </w:r>
          </w:p>
        </w:tc>
      </w:tr>
      <w:tr w:rsidR="009A32E2" w:rsidRPr="009A32E2" w:rsidTr="009A32E2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Tężnia solna (</w:t>
            </w:r>
            <w:proofErr w:type="spellStart"/>
            <w:r w:rsidRPr="009A32E2">
              <w:rPr>
                <w:rFonts w:cs="Arial"/>
                <w:sz w:val="12"/>
                <w:szCs w:val="12"/>
              </w:rPr>
              <w:t>niesolankowa</w:t>
            </w:r>
            <w:proofErr w:type="spellEnd"/>
            <w:r w:rsidRPr="009A32E2">
              <w:rPr>
                <w:rFonts w:cs="Arial"/>
                <w:sz w:val="12"/>
                <w:szCs w:val="12"/>
              </w:rPr>
              <w:t>) z wykorzystaniem aerozolu solnego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330 000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285 000,00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86,4</w:t>
            </w:r>
          </w:p>
        </w:tc>
      </w:tr>
      <w:tr w:rsidR="009A32E2" w:rsidRPr="009A32E2" w:rsidTr="009A32E2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Budowa i rozbudowa infrastruktury sportowej, rekreacyjnej i turystycznej na terenie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903 174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878 636,19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9A32E2" w:rsidRPr="009A32E2" w:rsidTr="009A32E2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Likwidacja zbiorników bezodpływowych wraz z budową przyłączy kanalizacyjnych do nieruchomości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Dzielnica Wawer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12 177,00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81,2</w:t>
            </w:r>
          </w:p>
        </w:tc>
      </w:tr>
      <w:tr w:rsidR="009A32E2" w:rsidRPr="009A32E2" w:rsidTr="009A32E2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1 010 506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843 278,00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83,5</w:t>
            </w:r>
          </w:p>
        </w:tc>
      </w:tr>
      <w:tr w:rsidR="009A32E2" w:rsidRPr="009A32E2" w:rsidTr="009A32E2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357 008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189 780,00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53,2</w:t>
            </w:r>
          </w:p>
        </w:tc>
      </w:tr>
      <w:tr w:rsidR="009A32E2" w:rsidRPr="009A32E2" w:rsidTr="009A32E2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 xml:space="preserve">Montaż instalacji fotowoltaicznej na dachu budynku Wawerskiego Centrum Kultury przy ul. </w:t>
            </w:r>
            <w:proofErr w:type="spellStart"/>
            <w:r w:rsidRPr="009A32E2">
              <w:rPr>
                <w:rFonts w:cs="Arial"/>
                <w:sz w:val="12"/>
                <w:szCs w:val="12"/>
              </w:rPr>
              <w:t>Żegańskiej</w:t>
            </w:r>
            <w:proofErr w:type="spellEnd"/>
            <w:r w:rsidRPr="009A32E2">
              <w:rPr>
                <w:rFonts w:cs="Arial"/>
                <w:sz w:val="12"/>
                <w:szCs w:val="12"/>
              </w:rPr>
              <w:t xml:space="preserve"> 1a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357 008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189 780,00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53,2</w:t>
            </w:r>
          </w:p>
        </w:tc>
      </w:tr>
      <w:tr w:rsidR="009A32E2" w:rsidRPr="009A32E2" w:rsidTr="009A32E2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653 498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653 498,00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A32E2" w:rsidRPr="009A32E2" w:rsidTr="009A32E2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Budowa budynku wielofunkcyjnego z funkcjami społecznymi, kulturalnymi i integracyjnymi w osiedlu Falenica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653 498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653 498,00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A32E2" w:rsidRPr="009A32E2" w:rsidTr="009A32E2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255 000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254 847,00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9A32E2" w:rsidRPr="009A32E2" w:rsidTr="009A32E2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255 000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254 847,00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2E2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9A32E2" w:rsidRPr="009A32E2" w:rsidTr="009A32E2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proofErr w:type="spellStart"/>
            <w:r w:rsidRPr="009A32E2">
              <w:rPr>
                <w:rFonts w:cs="Arial"/>
                <w:sz w:val="12"/>
                <w:szCs w:val="12"/>
              </w:rPr>
              <w:t>Tyrolka</w:t>
            </w:r>
            <w:proofErr w:type="spellEnd"/>
            <w:r w:rsidRPr="009A32E2">
              <w:rPr>
                <w:rFonts w:cs="Arial"/>
                <w:sz w:val="12"/>
                <w:szCs w:val="12"/>
              </w:rPr>
              <w:t xml:space="preserve"> zjazd linowy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Dzielnica Wawer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25 000,00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A32E2" w:rsidRPr="009A32E2" w:rsidTr="009A32E2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Zjeżdżalnia rurowa i pajęczyna do wspinaczki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Dzielnica Wawer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74 999,18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A32E2" w:rsidRPr="009A32E2" w:rsidTr="009A32E2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Modernizacja szatni w obiekcie pływalni przy ul. V Poprzecznej 22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Dzielnica Wawer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155 000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154 847,82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E2" w:rsidRPr="009A32E2" w:rsidRDefault="009A32E2" w:rsidP="009A32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2E2">
              <w:rPr>
                <w:rFonts w:cs="Arial"/>
                <w:sz w:val="12"/>
                <w:szCs w:val="12"/>
              </w:rPr>
              <w:t>99,9</w:t>
            </w:r>
          </w:p>
        </w:tc>
      </w:tr>
    </w:tbl>
    <w:p w:rsidR="003C5E94" w:rsidRDefault="003C5E94" w:rsidP="00002B42">
      <w:pPr>
        <w:jc w:val="right"/>
        <w:rPr>
          <w:sz w:val="16"/>
          <w:szCs w:val="16"/>
        </w:rPr>
      </w:pPr>
    </w:p>
    <w:p w:rsidR="003C5E94" w:rsidRDefault="003C5E94" w:rsidP="00002B42">
      <w:pPr>
        <w:jc w:val="right"/>
        <w:rPr>
          <w:sz w:val="16"/>
          <w:szCs w:val="16"/>
        </w:rPr>
      </w:pPr>
    </w:p>
    <w:p w:rsidR="00F11482" w:rsidRDefault="00F11482" w:rsidP="00002B42">
      <w:pPr>
        <w:sectPr w:rsidR="00F11482" w:rsidSect="00827914"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630685" w:rsidP="00002B42">
      <w:pPr>
        <w:jc w:val="center"/>
      </w:pPr>
      <w:r>
        <w:t>Zestawienie nr</w:t>
      </w:r>
      <w:r w:rsidR="00002B42">
        <w:t xml:space="preserve"> </w:t>
      </w:r>
      <w:r w:rsidR="00EF5773">
        <w:t>XIII</w:t>
      </w:r>
      <w:r w:rsidR="00002B42">
        <w:t>/</w:t>
      </w:r>
      <w:r w:rsidR="006E7100">
        <w:t>5</w:t>
      </w:r>
    </w:p>
    <w:p w:rsidR="00002B42" w:rsidRDefault="00002B42" w:rsidP="00002B42">
      <w:pPr>
        <w:pStyle w:val="Nagwek4"/>
      </w:pPr>
      <w:bookmarkStart w:id="26" w:name="_Toc66779934"/>
      <w:r>
        <w:t>D.</w:t>
      </w:r>
      <w:r>
        <w:tab/>
      </w:r>
      <w:r w:rsidR="00E20D81">
        <w:t xml:space="preserve">WYKONANIE PLANU DOCHODÓW GROMADZONYCH NA WYDZIELONYCH RACHUNKACH JEDNOSTEK BUDŻETOWYCH PROWADZĄCYCH DZIAŁALNOŚĆ OKREŚLONĄ W USTAWIE </w:t>
      </w:r>
      <w:r w:rsidR="004675C8">
        <w:t>PRAW</w:t>
      </w:r>
      <w:r w:rsidR="00E6744F">
        <w:t>O</w:t>
      </w:r>
      <w:r w:rsidR="004675C8">
        <w:t xml:space="preserve"> OŚWIATOW</w:t>
      </w:r>
      <w:r w:rsidR="00E6744F">
        <w:t>E</w:t>
      </w:r>
      <w:r w:rsidR="00E20D81">
        <w:t xml:space="preserve"> I WYDATKÓW NIMI FINANSOWANYCH</w:t>
      </w:r>
      <w:bookmarkEnd w:id="26"/>
    </w:p>
    <w:p w:rsidR="00002B42" w:rsidRDefault="00002B42" w:rsidP="00002B42"/>
    <w:p w:rsidR="00002B42" w:rsidRDefault="00002B42" w:rsidP="00002B42">
      <w:pPr>
        <w:pStyle w:val="Nagwek5"/>
      </w:pPr>
      <w:bookmarkStart w:id="27" w:name="_Toc224548664"/>
      <w:bookmarkStart w:id="28" w:name="_Toc66779935"/>
      <w:r>
        <w:t>D.1.</w:t>
      </w:r>
      <w:r>
        <w:tab/>
        <w:t>Oświata i wychowanie</w:t>
      </w:r>
      <w:bookmarkEnd w:id="27"/>
      <w:bookmarkEnd w:id="28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4B65D8" w:rsidRPr="004B65D8" w:rsidTr="004B65D8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B65D8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B65D8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B65D8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B65D8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B65D8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4B65D8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4B65D8" w:rsidRPr="004B65D8" w:rsidTr="004B65D8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4B65D8" w:rsidRPr="004B65D8" w:rsidTr="004B65D8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4B65D8" w:rsidRPr="004B65D8" w:rsidTr="004B65D8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77 868,88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B65D8" w:rsidRPr="004B65D8" w:rsidTr="004B65D8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13 129 328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6 021 038,83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45,9</w:t>
            </w:r>
          </w:p>
        </w:tc>
      </w:tr>
      <w:tr w:rsidR="004B65D8" w:rsidRPr="004B65D8" w:rsidTr="004B65D8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13 129 328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6 098 907,71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46,5</w:t>
            </w:r>
          </w:p>
        </w:tc>
      </w:tr>
      <w:tr w:rsidR="004B65D8" w:rsidRPr="004B65D8" w:rsidTr="004B65D8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13 129 328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6 052 087,77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46,1</w:t>
            </w:r>
          </w:p>
        </w:tc>
      </w:tr>
      <w:tr w:rsidR="004B65D8" w:rsidRPr="004B65D8" w:rsidTr="004B65D8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13 077 328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6 052 087,77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46,3</w:t>
            </w:r>
          </w:p>
        </w:tc>
      </w:tr>
      <w:tr w:rsidR="004B65D8" w:rsidRPr="004B65D8" w:rsidTr="004B65D8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52 000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0,0</w:t>
            </w:r>
          </w:p>
        </w:tc>
      </w:tr>
      <w:tr w:rsidR="004B65D8" w:rsidRPr="004B65D8" w:rsidTr="004B65D8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46 819,94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B65D8" w:rsidRPr="004B65D8" w:rsidTr="004B65D8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13 129 328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6 098 907,71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46,5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630685" w:rsidP="00002B42">
      <w:pPr>
        <w:jc w:val="center"/>
      </w:pPr>
      <w:r>
        <w:t>Zestawienie nr</w:t>
      </w:r>
      <w:r w:rsidR="00002B42">
        <w:t xml:space="preserve"> </w:t>
      </w:r>
      <w:r w:rsidR="00EF5773">
        <w:t>XIII</w:t>
      </w:r>
      <w:r w:rsidR="00002B42">
        <w:t>/</w:t>
      </w:r>
      <w:r w:rsidR="006E7100">
        <w:t>5</w:t>
      </w:r>
    </w:p>
    <w:p w:rsidR="00002B42" w:rsidRPr="00D43E24" w:rsidRDefault="00E20D81" w:rsidP="00002B42">
      <w:pPr>
        <w:jc w:val="center"/>
        <w:rPr>
          <w:sz w:val="20"/>
        </w:rPr>
      </w:pPr>
      <w:r>
        <w:rPr>
          <w:sz w:val="20"/>
        </w:rPr>
        <w:t>WYKONANIE PLANU DOCHODÓW GROMADZONYCH NA WYDZIELONYCH RACHUNKACH JEDNOSTEK BUDŻETOWYCH PROWADZĄCYCH DZIAŁALNOŚĆ OKREŚLONĄ W USTAWIE</w:t>
      </w:r>
      <w:r w:rsidR="004675C8">
        <w:rPr>
          <w:sz w:val="20"/>
        </w:rPr>
        <w:t xml:space="preserve"> PRAW</w:t>
      </w:r>
      <w:r w:rsidR="00E6744F">
        <w:rPr>
          <w:sz w:val="20"/>
        </w:rPr>
        <w:t>O</w:t>
      </w:r>
      <w:r w:rsidR="004675C8">
        <w:rPr>
          <w:sz w:val="20"/>
        </w:rPr>
        <w:t xml:space="preserve"> OŚWIATOW</w:t>
      </w:r>
      <w:r w:rsidR="00E6744F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002B42" w:rsidRDefault="00002B42" w:rsidP="00002B42"/>
    <w:p w:rsidR="00002B42" w:rsidRDefault="00002B42" w:rsidP="00002B42">
      <w:pPr>
        <w:pStyle w:val="Nagwek6"/>
      </w:pPr>
      <w:bookmarkStart w:id="29" w:name="_Toc224548665"/>
      <w:bookmarkStart w:id="30" w:name="_Toc66779936"/>
      <w:r>
        <w:t>D.1.1.</w:t>
      </w:r>
      <w:r>
        <w:tab/>
      </w:r>
      <w:r w:rsidR="00E20D81">
        <w:t>Szkoły podstawowe</w:t>
      </w:r>
      <w:bookmarkEnd w:id="29"/>
      <w:bookmarkEnd w:id="30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4B65D8" w:rsidRPr="004B65D8" w:rsidTr="004B65D8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B65D8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B65D8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B65D8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B65D8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B65D8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4B65D8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4B65D8" w:rsidRPr="004B65D8" w:rsidTr="004B65D8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4B65D8" w:rsidRPr="004B65D8" w:rsidTr="004B65D8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4B65D8" w:rsidRPr="004B65D8" w:rsidTr="004B65D8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12 292,56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B65D8" w:rsidRPr="004B65D8" w:rsidTr="004B65D8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8 579 436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3 662 593,27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42,7</w:t>
            </w:r>
          </w:p>
        </w:tc>
      </w:tr>
      <w:tr w:rsidR="004B65D8" w:rsidRPr="004B65D8" w:rsidTr="004B65D8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8 579 436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3 674 885,83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42,8</w:t>
            </w:r>
          </w:p>
        </w:tc>
      </w:tr>
      <w:tr w:rsidR="004B65D8" w:rsidRPr="004B65D8" w:rsidTr="004B65D8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8 579 436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3 665 035,86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42,7</w:t>
            </w:r>
          </w:p>
        </w:tc>
      </w:tr>
      <w:tr w:rsidR="004B65D8" w:rsidRPr="004B65D8" w:rsidTr="004B65D8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8 527 436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3 665 035,86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43,0</w:t>
            </w:r>
          </w:p>
        </w:tc>
      </w:tr>
      <w:tr w:rsidR="004B65D8" w:rsidRPr="004B65D8" w:rsidTr="004B65D8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52 000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0,0</w:t>
            </w:r>
          </w:p>
        </w:tc>
      </w:tr>
      <w:tr w:rsidR="004B65D8" w:rsidRPr="004B65D8" w:rsidTr="004B65D8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9 849,97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B65D8" w:rsidRPr="004B65D8" w:rsidTr="004B65D8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8 579 436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3 674 885,83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42,8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630685" w:rsidP="00002B42">
      <w:pPr>
        <w:jc w:val="center"/>
      </w:pPr>
      <w:r>
        <w:t>Zestawienie nr</w:t>
      </w:r>
      <w:r w:rsidR="00002B42">
        <w:t xml:space="preserve"> </w:t>
      </w:r>
      <w:r w:rsidR="00EF5773">
        <w:t>XIII</w:t>
      </w:r>
      <w:r w:rsidR="00002B42">
        <w:t>/</w:t>
      </w:r>
      <w:r w:rsidR="006E7100">
        <w:t>5</w:t>
      </w:r>
    </w:p>
    <w:p w:rsidR="00002B42" w:rsidRPr="00905DE1" w:rsidRDefault="00E20D81" w:rsidP="00002B42">
      <w:pPr>
        <w:jc w:val="center"/>
        <w:rPr>
          <w:sz w:val="20"/>
        </w:rPr>
      </w:pPr>
      <w:r>
        <w:rPr>
          <w:sz w:val="20"/>
        </w:rPr>
        <w:t>WYKONANIE PLANU DOCHODÓW GROMADZONYCH NA WYDZIELONYCH RACHUNKACH JEDNOSTEK BUDŻETOWYCH PROWADZĄCYCH DZIAŁALNOŚĆ OKREŚLONĄ W USTAWIE</w:t>
      </w:r>
      <w:r w:rsidR="004675C8">
        <w:rPr>
          <w:sz w:val="20"/>
        </w:rPr>
        <w:t xml:space="preserve"> PRAW</w:t>
      </w:r>
      <w:r w:rsidR="00E6744F">
        <w:rPr>
          <w:sz w:val="20"/>
        </w:rPr>
        <w:t>O</w:t>
      </w:r>
      <w:r w:rsidR="004675C8">
        <w:rPr>
          <w:sz w:val="20"/>
        </w:rPr>
        <w:t xml:space="preserve"> OŚWIATOW</w:t>
      </w:r>
      <w:r w:rsidR="00E6744F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002B42" w:rsidRDefault="00002B42" w:rsidP="00002B42"/>
    <w:p w:rsidR="00002B42" w:rsidRDefault="00002B42" w:rsidP="00002B42">
      <w:pPr>
        <w:pStyle w:val="Nagwek6"/>
      </w:pPr>
      <w:bookmarkStart w:id="31" w:name="_Toc224548666"/>
      <w:bookmarkStart w:id="32" w:name="_Toc66779937"/>
      <w:r>
        <w:t>D.1.2.</w:t>
      </w:r>
      <w:r>
        <w:tab/>
      </w:r>
      <w:r w:rsidR="00E20D81">
        <w:t>Przedszkola</w:t>
      </w:r>
      <w:bookmarkEnd w:id="31"/>
      <w:bookmarkEnd w:id="32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4B65D8" w:rsidRPr="004B65D8" w:rsidTr="004B65D8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B65D8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B65D8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B65D8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B65D8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B65D8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4B65D8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4B65D8" w:rsidRPr="004B65D8" w:rsidTr="004B65D8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4B65D8" w:rsidRPr="004B65D8" w:rsidTr="004B65D8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4B65D8" w:rsidRPr="004B65D8" w:rsidTr="004B65D8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65 133,66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B65D8" w:rsidRPr="004B65D8" w:rsidTr="004B65D8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4 210 932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2 210 720,65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52,5</w:t>
            </w:r>
          </w:p>
        </w:tc>
      </w:tr>
      <w:tr w:rsidR="004B65D8" w:rsidRPr="004B65D8" w:rsidTr="004B65D8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4 210 932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2 275 854,31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54,0</w:t>
            </w:r>
          </w:p>
        </w:tc>
      </w:tr>
      <w:tr w:rsidR="004B65D8" w:rsidRPr="004B65D8" w:rsidTr="004B65D8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4 210 932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2 238 897,13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53,2</w:t>
            </w:r>
          </w:p>
        </w:tc>
      </w:tr>
      <w:tr w:rsidR="004B65D8" w:rsidRPr="004B65D8" w:rsidTr="004B65D8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4 210 932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2 238 897,13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53,2</w:t>
            </w:r>
          </w:p>
        </w:tc>
      </w:tr>
      <w:tr w:rsidR="004B65D8" w:rsidRPr="004B65D8" w:rsidTr="004B65D8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4B65D8" w:rsidRPr="004B65D8" w:rsidTr="004B65D8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36 957,18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B65D8" w:rsidRPr="004B65D8" w:rsidTr="004B65D8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4 210 932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2 275 854,31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54,0</w:t>
            </w:r>
          </w:p>
        </w:tc>
      </w:tr>
    </w:tbl>
    <w:p w:rsidR="00574FEF" w:rsidRPr="00FA7CCC" w:rsidRDefault="00574FEF" w:rsidP="00002B42">
      <w:pPr>
        <w:jc w:val="right"/>
        <w:rPr>
          <w:sz w:val="16"/>
          <w:szCs w:val="16"/>
        </w:rPr>
      </w:pPr>
    </w:p>
    <w:p w:rsidR="00002B42" w:rsidRDefault="00002B42" w:rsidP="00002B42">
      <w:r>
        <w:br w:type="page"/>
      </w:r>
    </w:p>
    <w:p w:rsidR="00002B42" w:rsidRDefault="00630685" w:rsidP="00002B42">
      <w:pPr>
        <w:jc w:val="center"/>
      </w:pPr>
      <w:r>
        <w:t>Zestawienie nr</w:t>
      </w:r>
      <w:r w:rsidR="00002B42">
        <w:t xml:space="preserve"> </w:t>
      </w:r>
      <w:r w:rsidR="00EF5773">
        <w:t>XIII</w:t>
      </w:r>
      <w:r w:rsidR="00002B42">
        <w:t>/</w:t>
      </w:r>
      <w:r w:rsidR="006E7100">
        <w:t>5</w:t>
      </w:r>
    </w:p>
    <w:p w:rsidR="00002B42" w:rsidRPr="00457237" w:rsidRDefault="00E20D81" w:rsidP="00002B42">
      <w:pPr>
        <w:jc w:val="center"/>
        <w:rPr>
          <w:sz w:val="20"/>
        </w:rPr>
      </w:pPr>
      <w:r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4675C8">
        <w:rPr>
          <w:sz w:val="20"/>
        </w:rPr>
        <w:t>PRAW</w:t>
      </w:r>
      <w:r w:rsidR="00E6744F">
        <w:rPr>
          <w:sz w:val="20"/>
        </w:rPr>
        <w:t>O</w:t>
      </w:r>
      <w:r w:rsidR="004675C8">
        <w:rPr>
          <w:sz w:val="20"/>
        </w:rPr>
        <w:t xml:space="preserve"> OŚWIATOW</w:t>
      </w:r>
      <w:r w:rsidR="00E6744F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002B42" w:rsidRDefault="00002B42" w:rsidP="00002B42"/>
    <w:p w:rsidR="00002B42" w:rsidRDefault="00002B42" w:rsidP="00002B42">
      <w:pPr>
        <w:pStyle w:val="Nagwek6"/>
      </w:pPr>
      <w:bookmarkStart w:id="33" w:name="_Toc66779938"/>
      <w:r>
        <w:t>D.1.</w:t>
      </w:r>
      <w:r w:rsidR="00A53BD8">
        <w:t>3</w:t>
      </w:r>
      <w:r>
        <w:t>.</w:t>
      </w:r>
      <w:r>
        <w:tab/>
      </w:r>
      <w:r w:rsidR="007A3018">
        <w:t>Licea ogólnokształcące</w:t>
      </w:r>
      <w:bookmarkEnd w:id="33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4B65D8" w:rsidRPr="004B65D8" w:rsidTr="004B65D8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B65D8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B65D8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B65D8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B65D8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B65D8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4B65D8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4B65D8" w:rsidRPr="004B65D8" w:rsidTr="004B65D8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4B65D8" w:rsidRPr="004B65D8" w:rsidTr="004B65D8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4B65D8" w:rsidRPr="004B65D8" w:rsidTr="004B65D8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442,66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B65D8" w:rsidRPr="004B65D8" w:rsidTr="004B65D8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338 960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147 724,91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43,6</w:t>
            </w:r>
          </w:p>
        </w:tc>
      </w:tr>
      <w:tr w:rsidR="004B65D8" w:rsidRPr="004B65D8" w:rsidTr="004B65D8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338 960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148 167,57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43,7</w:t>
            </w:r>
          </w:p>
        </w:tc>
      </w:tr>
      <w:tr w:rsidR="004B65D8" w:rsidRPr="004B65D8" w:rsidTr="004B65D8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338 960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148 154,78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43,7</w:t>
            </w:r>
          </w:p>
        </w:tc>
      </w:tr>
      <w:tr w:rsidR="004B65D8" w:rsidRPr="004B65D8" w:rsidTr="004B65D8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338 960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148 154,78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43,7</w:t>
            </w:r>
          </w:p>
        </w:tc>
      </w:tr>
      <w:tr w:rsidR="004B65D8" w:rsidRPr="004B65D8" w:rsidTr="004B65D8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4B65D8" w:rsidRPr="004B65D8" w:rsidTr="004B65D8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12,79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B65D8" w:rsidRPr="004B65D8" w:rsidTr="004B65D8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338 960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148 167,57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43,7</w:t>
            </w:r>
          </w:p>
        </w:tc>
      </w:tr>
    </w:tbl>
    <w:p w:rsidR="00C43FFC" w:rsidRDefault="00C43FFC" w:rsidP="00C43FFC">
      <w:pPr>
        <w:ind w:right="360"/>
        <w:rPr>
          <w:sz w:val="16"/>
          <w:szCs w:val="16"/>
        </w:rPr>
      </w:pPr>
    </w:p>
    <w:p w:rsidR="00AF1897" w:rsidRDefault="00AF1897" w:rsidP="00AF1897">
      <w:pPr>
        <w:jc w:val="center"/>
      </w:pPr>
      <w:r>
        <w:rPr>
          <w:sz w:val="16"/>
          <w:szCs w:val="16"/>
        </w:rPr>
        <w:br w:type="page"/>
      </w:r>
      <w:r>
        <w:t>Zestawienie nr XIII/5</w:t>
      </w:r>
    </w:p>
    <w:p w:rsidR="00AF1897" w:rsidRDefault="00AF1897" w:rsidP="00AF1897">
      <w:pPr>
        <w:jc w:val="center"/>
        <w:rPr>
          <w:sz w:val="20"/>
        </w:rPr>
      </w:pPr>
      <w:r>
        <w:rPr>
          <w:sz w:val="20"/>
        </w:rPr>
        <w:t>WYKONANIE PLANU DOCHODÓW GROMADZONYCH NA WYDZIELONYCH RACHUNKACH JEDNOSTEK BUDŻETOWYCH PROWADZĄCYCH DZIAŁALNOŚĆ OKREŚLONĄ W USTAWIE</w:t>
      </w:r>
      <w:r w:rsidR="004675C8">
        <w:rPr>
          <w:sz w:val="20"/>
        </w:rPr>
        <w:t xml:space="preserve"> PRAW</w:t>
      </w:r>
      <w:r w:rsidR="00E6744F">
        <w:rPr>
          <w:sz w:val="20"/>
        </w:rPr>
        <w:t>O</w:t>
      </w:r>
      <w:r w:rsidR="004675C8">
        <w:rPr>
          <w:sz w:val="20"/>
        </w:rPr>
        <w:t xml:space="preserve"> OŚWIATOW</w:t>
      </w:r>
      <w:r w:rsidR="00E6744F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AF1897" w:rsidRPr="00457237" w:rsidRDefault="00AF1897" w:rsidP="00AF1897">
      <w:pPr>
        <w:jc w:val="center"/>
        <w:rPr>
          <w:sz w:val="20"/>
        </w:rPr>
      </w:pPr>
    </w:p>
    <w:p w:rsidR="00AF1897" w:rsidRDefault="00AF1897" w:rsidP="00AF1897">
      <w:pPr>
        <w:pStyle w:val="Nagwek5"/>
      </w:pPr>
      <w:bookmarkStart w:id="34" w:name="_Toc318814660"/>
      <w:bookmarkStart w:id="35" w:name="_Toc350957609"/>
      <w:bookmarkStart w:id="36" w:name="_Toc66779939"/>
      <w:r>
        <w:t>D.2.</w:t>
      </w:r>
      <w:r>
        <w:tab/>
        <w:t>Edukacyjna opieka wychowawcza</w:t>
      </w:r>
      <w:bookmarkEnd w:id="34"/>
      <w:r>
        <w:t xml:space="preserve"> - Poradnie psychologiczno-pedagogiczne, w tym poradnie specjalistyczne</w:t>
      </w:r>
      <w:bookmarkEnd w:id="35"/>
      <w:bookmarkEnd w:id="36"/>
    </w:p>
    <w:p w:rsidR="00AF1897" w:rsidRPr="009574DF" w:rsidRDefault="007A4096" w:rsidP="00AF1897">
      <w:pPr>
        <w:jc w:val="right"/>
      </w:pPr>
      <w:r w:rsidRPr="00FA7CCC">
        <w:rPr>
          <w:sz w:val="16"/>
          <w:szCs w:val="16"/>
        </w:rPr>
        <w:t xml:space="preserve"> </w:t>
      </w:r>
      <w:r w:rsidR="00AF1897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4B65D8" w:rsidRPr="004B65D8" w:rsidTr="004B65D8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B65D8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B65D8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B65D8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B65D8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B65D8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4B65D8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4B65D8" w:rsidRPr="004B65D8" w:rsidTr="004B65D8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4B65D8" w:rsidRPr="004B65D8" w:rsidTr="004B65D8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4B65D8" w:rsidRPr="004B65D8" w:rsidTr="004B65D8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B65D8" w:rsidRPr="004B65D8" w:rsidTr="004B65D8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0,0</w:t>
            </w:r>
          </w:p>
        </w:tc>
      </w:tr>
      <w:tr w:rsidR="004B65D8" w:rsidRPr="004B65D8" w:rsidTr="004B65D8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0,0</w:t>
            </w:r>
          </w:p>
        </w:tc>
      </w:tr>
      <w:tr w:rsidR="004B65D8" w:rsidRPr="004B65D8" w:rsidTr="004B65D8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0,0</w:t>
            </w:r>
          </w:p>
        </w:tc>
      </w:tr>
      <w:tr w:rsidR="004B65D8" w:rsidRPr="004B65D8" w:rsidTr="004B65D8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0,0</w:t>
            </w:r>
          </w:p>
        </w:tc>
      </w:tr>
      <w:tr w:rsidR="004B65D8" w:rsidRPr="004B65D8" w:rsidTr="004B65D8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4B65D8" w:rsidRPr="004B65D8" w:rsidTr="004B65D8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B65D8" w:rsidRPr="004B65D8" w:rsidTr="004B65D8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B65D8" w:rsidRPr="004B65D8" w:rsidRDefault="004B65D8" w:rsidP="004B65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65D8">
              <w:rPr>
                <w:rFonts w:ascii="Arial CE" w:hAnsi="Arial CE" w:cs="Arial CE"/>
                <w:b/>
                <w:bCs/>
                <w:sz w:val="12"/>
                <w:szCs w:val="12"/>
              </w:rPr>
              <w:t>0,0</w:t>
            </w:r>
          </w:p>
        </w:tc>
      </w:tr>
    </w:tbl>
    <w:p w:rsidR="00C43FFC" w:rsidRDefault="00C43FFC" w:rsidP="00C43FFC">
      <w:pPr>
        <w:rPr>
          <w:sz w:val="16"/>
          <w:szCs w:val="16"/>
        </w:rPr>
      </w:pPr>
    </w:p>
    <w:p w:rsidR="00C43FFC" w:rsidRPr="00FA7CCC" w:rsidRDefault="00C43FFC" w:rsidP="00C43FFC">
      <w:pPr>
        <w:rPr>
          <w:sz w:val="16"/>
          <w:szCs w:val="16"/>
        </w:rPr>
      </w:pPr>
    </w:p>
    <w:p w:rsidR="007057F4" w:rsidRDefault="007057F4" w:rsidP="00C43FFC">
      <w:pPr>
        <w:sectPr w:rsidR="007057F4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057F4" w:rsidRDefault="007057F4" w:rsidP="007057F4">
      <w:pPr>
        <w:pStyle w:val="Nagwek4"/>
      </w:pPr>
      <w:bookmarkStart w:id="37" w:name="_Toc268693860"/>
      <w:bookmarkStart w:id="38" w:name="_Toc268696693"/>
      <w:bookmarkStart w:id="39" w:name="_Toc269193487"/>
      <w:bookmarkStart w:id="40" w:name="_Toc66779940"/>
      <w:r>
        <w:t>E.</w:t>
      </w:r>
      <w:r>
        <w:tab/>
        <w:t>INFORMACJA O PRZEBIEGU WYKONANIA PLANÓW FINANSOWYCH</w:t>
      </w:r>
      <w:r>
        <w:br/>
        <w:t>INSTYTUCJI KULTURY</w:t>
      </w:r>
      <w:bookmarkEnd w:id="37"/>
      <w:bookmarkEnd w:id="38"/>
      <w:bookmarkEnd w:id="39"/>
      <w:bookmarkEnd w:id="40"/>
    </w:p>
    <w:p w:rsidR="007057F4" w:rsidRPr="00C921D1" w:rsidRDefault="007057F4" w:rsidP="009529B5">
      <w:pPr>
        <w:spacing w:line="240" w:lineRule="auto"/>
        <w:rPr>
          <w:sz w:val="4"/>
          <w:szCs w:val="4"/>
        </w:rPr>
      </w:pPr>
    </w:p>
    <w:p w:rsidR="007057F4" w:rsidRPr="00D37E27" w:rsidRDefault="007057F4" w:rsidP="00777834">
      <w:pPr>
        <w:pStyle w:val="Nagwek5"/>
        <w:spacing w:line="240" w:lineRule="auto"/>
      </w:pPr>
      <w:bookmarkStart w:id="41" w:name="_Toc268693861"/>
      <w:bookmarkStart w:id="42" w:name="_Toc268696694"/>
      <w:bookmarkStart w:id="43" w:name="_Toc269193488"/>
      <w:bookmarkStart w:id="44" w:name="_Toc66779941"/>
      <w:r>
        <w:t>E.1.</w:t>
      </w:r>
      <w:r>
        <w:tab/>
      </w:r>
      <w:bookmarkEnd w:id="41"/>
      <w:bookmarkEnd w:id="42"/>
      <w:bookmarkEnd w:id="43"/>
      <w:r w:rsidR="00102FAF">
        <w:t>Wawerskie Centrum Kultury</w:t>
      </w:r>
      <w:bookmarkEnd w:id="44"/>
    </w:p>
    <w:p w:rsidR="00E8128E" w:rsidRDefault="007057F4" w:rsidP="007057F4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"/>
        <w:gridCol w:w="451"/>
        <w:gridCol w:w="4288"/>
        <w:gridCol w:w="1343"/>
        <w:gridCol w:w="1343"/>
        <w:gridCol w:w="1341"/>
      </w:tblGrid>
      <w:tr w:rsidR="0035679C" w:rsidRPr="0035679C" w:rsidTr="0035679C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5679C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5679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5679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5679C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5679C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35679C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35679C" w:rsidRPr="0035679C" w:rsidTr="0035679C">
        <w:trPr>
          <w:trHeight w:val="120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5</w:t>
            </w:r>
          </w:p>
        </w:tc>
      </w:tr>
      <w:tr w:rsidR="0035679C" w:rsidRPr="0035679C" w:rsidTr="0035679C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679C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679C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679C">
              <w:rPr>
                <w:rFonts w:cs="Arial"/>
                <w:b/>
                <w:bCs/>
                <w:sz w:val="12"/>
                <w:szCs w:val="12"/>
              </w:rPr>
              <w:t>54 970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679C">
              <w:rPr>
                <w:rFonts w:cs="Arial"/>
                <w:b/>
                <w:bCs/>
                <w:sz w:val="12"/>
                <w:szCs w:val="12"/>
              </w:rPr>
              <w:t>54 969,59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679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5679C" w:rsidRPr="0035679C" w:rsidTr="0035679C">
        <w:trPr>
          <w:trHeight w:val="284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67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5679C" w:rsidRPr="0035679C" w:rsidTr="0035679C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679C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679C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679C">
              <w:rPr>
                <w:rFonts w:cs="Arial"/>
                <w:b/>
                <w:bCs/>
                <w:sz w:val="12"/>
                <w:szCs w:val="12"/>
              </w:rPr>
              <w:t>428 179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679C">
              <w:rPr>
                <w:rFonts w:cs="Arial"/>
                <w:b/>
                <w:bCs/>
                <w:sz w:val="12"/>
                <w:szCs w:val="12"/>
              </w:rPr>
              <w:t>428 178,06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679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5679C" w:rsidRPr="0035679C" w:rsidTr="0035679C">
        <w:trPr>
          <w:trHeight w:val="284"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67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27 193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27 193,00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5679C" w:rsidRPr="0035679C" w:rsidTr="0035679C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384 913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384 912,34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5679C" w:rsidRPr="0035679C" w:rsidTr="0035679C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679C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679C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679C">
              <w:rPr>
                <w:rFonts w:cs="Arial"/>
                <w:b/>
                <w:bCs/>
                <w:sz w:val="12"/>
                <w:szCs w:val="12"/>
              </w:rPr>
              <w:t>6 373 292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679C">
              <w:rPr>
                <w:rFonts w:cs="Arial"/>
                <w:b/>
                <w:bCs/>
                <w:sz w:val="12"/>
                <w:szCs w:val="12"/>
              </w:rPr>
              <w:t>6 190 233,60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679C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35679C" w:rsidRPr="0035679C" w:rsidTr="0035679C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840 000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642 593,00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76,5</w:t>
            </w:r>
          </w:p>
        </w:tc>
      </w:tr>
      <w:tr w:rsidR="0035679C" w:rsidRPr="0035679C" w:rsidTr="0035679C">
        <w:trPr>
          <w:trHeight w:val="284"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513 941,46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73,4</w:t>
            </w:r>
          </w:p>
        </w:tc>
      </w:tr>
      <w:tr w:rsidR="0035679C" w:rsidRPr="0035679C" w:rsidTr="0035679C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128 651,54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91,9</w:t>
            </w:r>
          </w:p>
        </w:tc>
      </w:tr>
      <w:tr w:rsidR="0035679C" w:rsidRPr="0035679C" w:rsidTr="0035679C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5 242 653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5 242 652,73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5679C" w:rsidRPr="0035679C" w:rsidTr="0035679C">
        <w:trPr>
          <w:trHeight w:val="284"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dotacja podmiotowa z budżetu miasta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5 143 888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5 143 888,00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5679C" w:rsidRPr="0035679C" w:rsidTr="0035679C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dotacja celowa z budżetu miasta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40 800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40 800,00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5679C" w:rsidRPr="0035679C" w:rsidTr="0035679C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5679C" w:rsidRPr="0035679C" w:rsidTr="0035679C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inne dotacje, w tym z UE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57 965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57 964,73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5679C" w:rsidRPr="0035679C" w:rsidTr="0035679C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290 639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304 987,87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104,9</w:t>
            </w:r>
          </w:p>
        </w:tc>
      </w:tr>
      <w:tr w:rsidR="0035679C" w:rsidRPr="0035679C" w:rsidTr="0035679C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679C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679C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679C">
              <w:rPr>
                <w:rFonts w:cs="Arial"/>
                <w:b/>
                <w:bCs/>
                <w:sz w:val="12"/>
                <w:szCs w:val="12"/>
              </w:rPr>
              <w:t>6 746 501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679C">
              <w:rPr>
                <w:rFonts w:cs="Arial"/>
                <w:b/>
                <w:bCs/>
                <w:sz w:val="12"/>
                <w:szCs w:val="12"/>
              </w:rPr>
              <w:t>6 563 442,07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679C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</w:tr>
      <w:tr w:rsidR="0035679C" w:rsidRPr="0035679C" w:rsidTr="0035679C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679C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679C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679C">
              <w:rPr>
                <w:rFonts w:cs="Arial"/>
                <w:b/>
                <w:bCs/>
                <w:sz w:val="12"/>
                <w:szCs w:val="12"/>
              </w:rPr>
              <w:t>6 497 847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679C">
              <w:rPr>
                <w:rFonts w:cs="Arial"/>
                <w:b/>
                <w:bCs/>
                <w:sz w:val="12"/>
                <w:szCs w:val="12"/>
              </w:rPr>
              <w:t>5 892 683,65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679C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</w:tr>
      <w:tr w:rsidR="0035679C" w:rsidRPr="0035679C" w:rsidTr="0035679C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4 250 847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3 855 173,86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90,7</w:t>
            </w:r>
          </w:p>
        </w:tc>
      </w:tr>
      <w:tr w:rsidR="0035679C" w:rsidRPr="0035679C" w:rsidTr="0035679C">
        <w:trPr>
          <w:trHeight w:val="284"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3 053 847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2 770 413,47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90,7</w:t>
            </w:r>
          </w:p>
        </w:tc>
      </w:tr>
      <w:tr w:rsidR="0035679C" w:rsidRPr="0035679C" w:rsidTr="0035679C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605 000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548 317,50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90,6</w:t>
            </w:r>
          </w:p>
        </w:tc>
      </w:tr>
      <w:tr w:rsidR="0035679C" w:rsidRPr="0035679C" w:rsidTr="0035679C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592 000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536 442,89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90,6</w:t>
            </w:r>
          </w:p>
        </w:tc>
      </w:tr>
      <w:tr w:rsidR="0035679C" w:rsidRPr="0035679C" w:rsidTr="0035679C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1 352 000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1 342 872,59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35679C" w:rsidRPr="0035679C" w:rsidTr="0035679C">
        <w:trPr>
          <w:trHeight w:val="284"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291 000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290 436,85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35679C" w:rsidRPr="0035679C" w:rsidTr="0035679C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291 000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290 114,64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35679C" w:rsidRPr="0035679C" w:rsidTr="0035679C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448 017,75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35679C" w:rsidRPr="0035679C" w:rsidTr="0035679C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314 303,35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35679C" w:rsidRPr="0035679C" w:rsidTr="0035679C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5679C" w:rsidRPr="0035679C" w:rsidTr="0035679C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679C" w:rsidRPr="00C11040" w:rsidRDefault="0035679C" w:rsidP="0035679C">
            <w:pPr>
              <w:spacing w:line="240" w:lineRule="auto"/>
              <w:jc w:val="right"/>
              <w:rPr>
                <w:rFonts w:cs="Arial"/>
                <w:bCs/>
                <w:sz w:val="12"/>
                <w:szCs w:val="12"/>
              </w:rPr>
            </w:pPr>
            <w:r w:rsidRPr="00C11040">
              <w:rPr>
                <w:rFonts w:cs="Arial"/>
                <w:bCs/>
                <w:sz w:val="12"/>
                <w:szCs w:val="12"/>
              </w:rPr>
              <w:t>895 000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679C" w:rsidRPr="00C11040" w:rsidRDefault="0035679C" w:rsidP="0035679C">
            <w:pPr>
              <w:spacing w:line="240" w:lineRule="auto"/>
              <w:jc w:val="right"/>
              <w:rPr>
                <w:rFonts w:cs="Arial"/>
                <w:bCs/>
                <w:sz w:val="12"/>
                <w:szCs w:val="12"/>
              </w:rPr>
            </w:pPr>
            <w:r w:rsidRPr="00C11040">
              <w:rPr>
                <w:rFonts w:cs="Arial"/>
                <w:bCs/>
                <w:sz w:val="12"/>
                <w:szCs w:val="12"/>
              </w:rPr>
              <w:t>694 637,20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77,6</w:t>
            </w:r>
          </w:p>
        </w:tc>
      </w:tr>
      <w:tr w:rsidR="0035679C" w:rsidRPr="0035679C" w:rsidTr="0035679C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679C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679C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679C">
              <w:rPr>
                <w:rFonts w:cs="Arial"/>
                <w:b/>
                <w:bCs/>
                <w:sz w:val="12"/>
                <w:szCs w:val="12"/>
              </w:rPr>
              <w:t>647 161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679C">
              <w:rPr>
                <w:rFonts w:cs="Arial"/>
                <w:b/>
                <w:bCs/>
                <w:sz w:val="12"/>
                <w:szCs w:val="12"/>
              </w:rPr>
              <w:t>647 160,43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679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5679C" w:rsidRPr="0035679C" w:rsidTr="0035679C">
        <w:trPr>
          <w:trHeight w:val="284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18 534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18 533,96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5679C" w:rsidRPr="0035679C" w:rsidTr="0035679C">
        <w:trPr>
          <w:trHeight w:val="284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627 764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627 763,37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5679C" w:rsidRPr="0035679C" w:rsidTr="0035679C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679C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679C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679C">
              <w:rPr>
                <w:rFonts w:cs="Arial"/>
                <w:b/>
                <w:bCs/>
                <w:sz w:val="12"/>
                <w:szCs w:val="12"/>
              </w:rPr>
              <w:t>42 864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679C">
              <w:rPr>
                <w:rFonts w:cs="Arial"/>
                <w:b/>
                <w:bCs/>
                <w:sz w:val="12"/>
                <w:szCs w:val="12"/>
              </w:rPr>
              <w:t>42 863,43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679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5679C" w:rsidRPr="0035679C" w:rsidTr="0035679C">
        <w:trPr>
          <w:trHeight w:val="284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5679C" w:rsidRPr="0035679C" w:rsidTr="0035679C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679C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679C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679C">
              <w:rPr>
                <w:rFonts w:cs="Arial"/>
                <w:b/>
                <w:bCs/>
                <w:sz w:val="12"/>
                <w:szCs w:val="12"/>
              </w:rPr>
              <w:t>5 893 550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679C">
              <w:rPr>
                <w:rFonts w:cs="Arial"/>
                <w:b/>
                <w:bCs/>
                <w:sz w:val="12"/>
                <w:szCs w:val="12"/>
              </w:rPr>
              <w:t>5 288 386,65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679C">
              <w:rPr>
                <w:rFonts w:cs="Arial"/>
                <w:b/>
                <w:bCs/>
                <w:sz w:val="12"/>
                <w:szCs w:val="12"/>
              </w:rPr>
              <w:t>89,7</w:t>
            </w:r>
          </w:p>
        </w:tc>
      </w:tr>
      <w:tr w:rsidR="0035679C" w:rsidRPr="0035679C" w:rsidTr="0035679C">
        <w:trPr>
          <w:trHeight w:val="284"/>
        </w:trPr>
        <w:tc>
          <w:tcPr>
            <w:tcW w:w="42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679C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 </w:t>
            </w:r>
          </w:p>
        </w:tc>
      </w:tr>
      <w:tr w:rsidR="0035679C" w:rsidRPr="0035679C" w:rsidTr="0035679C">
        <w:trPr>
          <w:trHeight w:val="284"/>
        </w:trPr>
        <w:tc>
          <w:tcPr>
            <w:tcW w:w="2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679C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679C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679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679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5679C" w:rsidRPr="0035679C" w:rsidTr="0035679C">
        <w:trPr>
          <w:trHeight w:val="284"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67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679C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679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5679C" w:rsidRPr="0035679C" w:rsidTr="0035679C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679C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679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5679C" w:rsidRPr="0035679C" w:rsidTr="0035679C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679C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679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5679C" w:rsidRPr="0035679C" w:rsidTr="0035679C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>inne dotacje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679C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679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5679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5679C" w:rsidRPr="0035679C" w:rsidTr="0035679C">
        <w:trPr>
          <w:trHeight w:val="284"/>
        </w:trPr>
        <w:tc>
          <w:tcPr>
            <w:tcW w:w="2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679C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679C">
              <w:rPr>
                <w:rFonts w:cs="Arial"/>
                <w:b/>
                <w:bCs/>
                <w:sz w:val="12"/>
                <w:szCs w:val="12"/>
              </w:rPr>
              <w:t>48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679C">
              <w:rPr>
                <w:rFonts w:cs="Arial"/>
                <w:b/>
                <w:bCs/>
                <w:sz w:val="12"/>
                <w:szCs w:val="12"/>
              </w:rPr>
              <w:t>42,10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679C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</w:tr>
    </w:tbl>
    <w:p w:rsidR="007057F4" w:rsidRPr="00E13E84" w:rsidRDefault="007057F4" w:rsidP="00C921D1">
      <w:pPr>
        <w:jc w:val="right"/>
        <w:rPr>
          <w:sz w:val="20"/>
        </w:rPr>
      </w:pPr>
      <w:r>
        <w:br w:type="page"/>
      </w:r>
      <w:r w:rsidRPr="00E13E84">
        <w:rPr>
          <w:sz w:val="20"/>
        </w:rPr>
        <w:t>INFORMACJA O PRZEBIEGU WYKONANIA PLANÓW FINANSOWYCH</w:t>
      </w:r>
      <w:r>
        <w:rPr>
          <w:sz w:val="20"/>
        </w:rPr>
        <w:t xml:space="preserve"> </w:t>
      </w:r>
      <w:r w:rsidRPr="00E13E84">
        <w:rPr>
          <w:sz w:val="20"/>
        </w:rPr>
        <w:t>INSTYTUCJI KULTURY</w:t>
      </w:r>
    </w:p>
    <w:p w:rsidR="007057F4" w:rsidRPr="00D37E27" w:rsidRDefault="007057F4" w:rsidP="0035679C">
      <w:pPr>
        <w:pStyle w:val="Nagwek5"/>
        <w:spacing w:line="240" w:lineRule="auto"/>
      </w:pPr>
      <w:bookmarkStart w:id="45" w:name="_Toc268696696"/>
      <w:bookmarkStart w:id="46" w:name="_Toc269193494"/>
      <w:bookmarkStart w:id="47" w:name="_Toc66779942"/>
      <w:r>
        <w:t>E.</w:t>
      </w:r>
      <w:r w:rsidR="00102FAF">
        <w:t>2</w:t>
      </w:r>
      <w:r>
        <w:t>.</w:t>
      </w:r>
      <w:r>
        <w:tab/>
      </w:r>
      <w:bookmarkEnd w:id="45"/>
      <w:r w:rsidRPr="00D37E27">
        <w:t>Biblioteka Publiczna w Dzielnicy Wawer</w:t>
      </w:r>
      <w:bookmarkEnd w:id="46"/>
      <w:bookmarkEnd w:id="47"/>
    </w:p>
    <w:p w:rsidR="00E33D97" w:rsidRDefault="007057F4" w:rsidP="007057F4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p w:rsidR="00002B42" w:rsidRPr="00C921D1" w:rsidRDefault="00002B42" w:rsidP="00002B42">
      <w:pPr>
        <w:rPr>
          <w:sz w:val="4"/>
          <w:szCs w:val="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"/>
        <w:gridCol w:w="451"/>
        <w:gridCol w:w="4288"/>
        <w:gridCol w:w="1343"/>
        <w:gridCol w:w="1343"/>
        <w:gridCol w:w="1341"/>
      </w:tblGrid>
      <w:tr w:rsidR="0035679C" w:rsidTr="00C11040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35679C" w:rsidTr="0035679C">
        <w:trPr>
          <w:trHeight w:val="130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5</w:t>
            </w:r>
          </w:p>
        </w:tc>
      </w:tr>
      <w:tr w:rsidR="0035679C" w:rsidTr="00C11040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4 928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4 927,97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5679C" w:rsidTr="00C11040">
        <w:trPr>
          <w:trHeight w:val="284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3 016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3 015,22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5679C" w:rsidTr="00C11040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210 844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210 843,75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5679C" w:rsidTr="00C11040">
        <w:trPr>
          <w:trHeight w:val="284"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0,0</w:t>
            </w:r>
          </w:p>
        </w:tc>
      </w:tr>
      <w:tr w:rsidR="0035679C" w:rsidTr="00C11040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79C" w:rsidRDefault="0035679C" w:rsidP="00C11040">
            <w:pPr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207 344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207 343,85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5679C" w:rsidTr="00C11040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4 365 207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4 365 204,10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5679C" w:rsidTr="00C11040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64 918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64 917,10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5679C" w:rsidTr="00C11040">
        <w:trPr>
          <w:trHeight w:val="284"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12 918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12 917,10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5679C" w:rsidTr="00C11040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5679C" w:rsidRDefault="0035679C" w:rsidP="00C11040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52 000,00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5679C" w:rsidTr="00C11040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3 901 405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3 901 405,00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5679C" w:rsidTr="00C11040">
        <w:trPr>
          <w:trHeight w:val="284"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dotacja podmiotowa z budżetu miasta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3 797 905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3 797 905,00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5679C" w:rsidTr="00C11040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79C" w:rsidRDefault="0035679C" w:rsidP="00C11040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dotacja celowa z budżetu miasta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68 000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68 000,00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5679C" w:rsidTr="00C11040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79C" w:rsidRDefault="0035679C" w:rsidP="00C11040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35 500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35 500,00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5679C" w:rsidTr="00C11040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79C" w:rsidRDefault="0035679C" w:rsidP="00C11040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inne dotacje, w tym z UE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5679C" w:rsidTr="00C11040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398 884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398 882,00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5679C" w:rsidTr="00C11040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4 571 123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4 571 119,88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5679C" w:rsidTr="00C11040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4 394 220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4 394 213,04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5679C" w:rsidTr="00C11040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2 684 784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2 684 782,22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5679C" w:rsidTr="00C11040">
        <w:trPr>
          <w:trHeight w:val="284"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2 243 731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2 243 730,31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5679C" w:rsidTr="00C11040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79C" w:rsidRDefault="0035679C" w:rsidP="00C11040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33 034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33 034,00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5679C" w:rsidTr="00C11040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79C" w:rsidRDefault="0035679C" w:rsidP="00C11040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408 019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408 017,91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5679C" w:rsidTr="00C11040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1 268 266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1 268 263,47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5679C" w:rsidTr="00C11040">
        <w:trPr>
          <w:trHeight w:val="284"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563 289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563 287,96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5679C" w:rsidTr="00C11040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79C" w:rsidRDefault="0035679C" w:rsidP="00C11040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100 105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100 104,95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5679C" w:rsidTr="00C11040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79C" w:rsidRDefault="0035679C" w:rsidP="00C11040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286 803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286 802,81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5679C" w:rsidTr="00C11040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79C" w:rsidRDefault="0035679C" w:rsidP="00C11040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318 069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318 067,75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5679C" w:rsidTr="00C11040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5679C" w:rsidTr="00C11040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Pr="00C11040" w:rsidRDefault="0035679C" w:rsidP="00C11040">
            <w:pPr>
              <w:jc w:val="right"/>
              <w:rPr>
                <w:rFonts w:cs="Arial"/>
                <w:bCs/>
                <w:sz w:val="12"/>
                <w:szCs w:val="12"/>
              </w:rPr>
            </w:pPr>
            <w:r w:rsidRPr="00C11040">
              <w:rPr>
                <w:rFonts w:cs="Arial"/>
                <w:bCs/>
                <w:sz w:val="12"/>
                <w:szCs w:val="12"/>
              </w:rPr>
              <w:t>441 170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Pr="00C11040" w:rsidRDefault="0035679C" w:rsidP="00C11040">
            <w:pPr>
              <w:jc w:val="right"/>
              <w:rPr>
                <w:rFonts w:cs="Arial"/>
                <w:bCs/>
                <w:sz w:val="12"/>
                <w:szCs w:val="12"/>
              </w:rPr>
            </w:pPr>
            <w:r w:rsidRPr="00C11040">
              <w:rPr>
                <w:rFonts w:cs="Arial"/>
                <w:bCs/>
                <w:sz w:val="12"/>
                <w:szCs w:val="12"/>
              </w:rPr>
              <w:t>441 167,35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5679C" w:rsidTr="00C11040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174 895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174 894,25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5679C" w:rsidTr="00C11040">
        <w:trPr>
          <w:trHeight w:val="284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5679C" w:rsidTr="00C11040">
        <w:trPr>
          <w:trHeight w:val="284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174 895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174 894,25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5679C" w:rsidTr="00C11040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5 929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5 928,63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5679C" w:rsidTr="00C11040">
        <w:trPr>
          <w:trHeight w:val="284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5679C" w:rsidTr="00C11040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4 225 254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4 225 247,42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5679C" w:rsidTr="00C11040">
        <w:trPr>
          <w:trHeight w:val="284"/>
        </w:trPr>
        <w:tc>
          <w:tcPr>
            <w:tcW w:w="4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 </w:t>
            </w:r>
          </w:p>
        </w:tc>
      </w:tr>
      <w:tr w:rsidR="0035679C" w:rsidTr="00C11040">
        <w:trPr>
          <w:trHeight w:val="284"/>
        </w:trPr>
        <w:tc>
          <w:tcPr>
            <w:tcW w:w="2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35 978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35 977,50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5679C" w:rsidTr="00C11040">
        <w:trPr>
          <w:trHeight w:val="284"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35 978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35 977,50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5679C" w:rsidTr="00C11040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79C" w:rsidRDefault="0035679C" w:rsidP="00C11040">
            <w:pPr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5679C" w:rsidTr="00C11040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79C" w:rsidRDefault="0035679C" w:rsidP="00C11040">
            <w:pPr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5679C" w:rsidTr="00C11040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79C" w:rsidRDefault="0035679C" w:rsidP="00C11040">
            <w:pPr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inne dotacje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5679C" w:rsidTr="00C11040">
        <w:trPr>
          <w:trHeight w:val="284"/>
        </w:trPr>
        <w:tc>
          <w:tcPr>
            <w:tcW w:w="2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43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36,13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79C" w:rsidRDefault="0035679C" w:rsidP="00C11040">
            <w:pPr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84,4</w:t>
            </w:r>
          </w:p>
        </w:tc>
      </w:tr>
    </w:tbl>
    <w:p w:rsidR="00002B42" w:rsidRDefault="00002B42" w:rsidP="00002B42">
      <w:pPr>
        <w:sectPr w:rsidR="00002B4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12578D" w:rsidP="00002B42">
      <w:pPr>
        <w:pStyle w:val="Nagwek1"/>
      </w:pPr>
      <w:bookmarkStart w:id="48" w:name="_Toc66779943"/>
      <w:r>
        <w:t>3</w:t>
      </w:r>
      <w:r w:rsidR="00002B42">
        <w:t>.</w:t>
      </w:r>
      <w:r w:rsidR="00002B42">
        <w:tab/>
      </w:r>
      <w:r w:rsidR="00630685">
        <w:t>TABLICE</w:t>
      </w:r>
      <w:r w:rsidR="00002B42">
        <w:t xml:space="preserve"> ZBIORCZE</w:t>
      </w:r>
      <w:bookmarkEnd w:id="48"/>
    </w:p>
    <w:p w:rsidR="00002B42" w:rsidRPr="00052C8E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headerReference w:type="default" r:id="rId1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12578D" w:rsidP="00002B42">
      <w:pPr>
        <w:pStyle w:val="Nagwek2"/>
      </w:pPr>
      <w:bookmarkStart w:id="49" w:name="_Toc66779944"/>
      <w:r>
        <w:t>3</w:t>
      </w:r>
      <w:r w:rsidR="00002B42">
        <w:t>.1.</w:t>
      </w:r>
      <w:r w:rsidR="00002B42">
        <w:tab/>
        <w:t>Wydatki ogółem w układzie zadań</w:t>
      </w:r>
      <w:bookmarkEnd w:id="49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1"/>
        <w:gridCol w:w="971"/>
        <w:gridCol w:w="1525"/>
        <w:gridCol w:w="870"/>
        <w:gridCol w:w="971"/>
        <w:gridCol w:w="1900"/>
        <w:gridCol w:w="870"/>
        <w:gridCol w:w="1405"/>
        <w:gridCol w:w="1861"/>
        <w:gridCol w:w="868"/>
      </w:tblGrid>
      <w:tr w:rsidR="00B020B2" w:rsidRPr="00B020B2" w:rsidTr="00B020B2">
        <w:trPr>
          <w:trHeight w:val="379"/>
        </w:trPr>
        <w:tc>
          <w:tcPr>
            <w:tcW w:w="9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020B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020B2">
              <w:rPr>
                <w:rFonts w:cs="Arial"/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3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020B2">
              <w:rPr>
                <w:rFonts w:cs="Arial"/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4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020B2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</w:tr>
      <w:tr w:rsidR="00B020B2" w:rsidRPr="00B020B2" w:rsidTr="00B020B2">
        <w:trPr>
          <w:trHeight w:val="465"/>
        </w:trPr>
        <w:tc>
          <w:tcPr>
            <w:tcW w:w="9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020B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020B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020B2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B020B2">
              <w:rPr>
                <w:rFonts w:cs="Arial"/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020B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020B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020B2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B020B2">
              <w:rPr>
                <w:rFonts w:cs="Arial"/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020B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020B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020B2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B020B2">
              <w:rPr>
                <w:rFonts w:cs="Arial"/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B020B2" w:rsidRPr="00B020B2" w:rsidTr="00B020B2">
        <w:trPr>
          <w:trHeight w:val="165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</w:t>
            </w:r>
          </w:p>
        </w:tc>
      </w:tr>
      <w:tr w:rsidR="00B020B2" w:rsidRPr="00B020B2" w:rsidTr="00B020B2">
        <w:trPr>
          <w:trHeight w:val="225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393 386 883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386 092 930,74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41 868 224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35 951 862,44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85,9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435 255 107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422 044 793,18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</w:tr>
      <w:tr w:rsidR="00B020B2" w:rsidRPr="00B020B2" w:rsidTr="00B020B2">
        <w:trPr>
          <w:trHeight w:val="225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TRANSPORT I KOMUNIKACJA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11 100 079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9 320 670,08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84,0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4 776 605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2 704 906,46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56,6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15 876 684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12 025 576,54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75,7</w:t>
            </w:r>
          </w:p>
        </w:tc>
      </w:tr>
      <w:tr w:rsidR="00B020B2" w:rsidRPr="00B020B2" w:rsidTr="00B020B2">
        <w:trPr>
          <w:trHeight w:val="33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18 820 623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18 280 185,04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2 949 228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2 120 806,14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71,9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21 769 851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20 400 991,18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93,7</w:t>
            </w:r>
          </w:p>
        </w:tc>
      </w:tr>
      <w:tr w:rsidR="00B020B2" w:rsidRPr="00B020B2" w:rsidTr="00B020B2">
        <w:trPr>
          <w:trHeight w:val="33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5 154 528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4 906 481,53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8 577 660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6 258 857,83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73,0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13 732 188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11 165 339,36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81,3</w:t>
            </w:r>
          </w:p>
        </w:tc>
      </w:tr>
      <w:tr w:rsidR="00B020B2" w:rsidRPr="00B020B2" w:rsidTr="00B020B2">
        <w:trPr>
          <w:trHeight w:val="225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EDUKACJA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171 677 831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169 003 819,67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23 603 287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23 253 652,01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195 281 118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192 257 471,68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B020B2" w:rsidRPr="00B020B2" w:rsidTr="00B020B2">
        <w:trPr>
          <w:trHeight w:val="225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OCHRONA ZDROWIA I POMOC SPOŁECZNA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138 355 642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138 013 468,98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335 570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204 635,00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61,0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138 691 212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138 218 103,98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B020B2" w:rsidRPr="00B020B2" w:rsidTr="00B020B2">
        <w:trPr>
          <w:trHeight w:val="33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KULTURA I OCHRONA DZIEDZICTWA KULTUROWEGO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9 893 223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9 636 780,69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1 010 506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843 278,00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83,5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10 903 729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10 480 058,69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B020B2" w:rsidRPr="00B020B2" w:rsidTr="00B020B2">
        <w:trPr>
          <w:trHeight w:val="225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REKREACJA, SPORT I TURYSTYKA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7 869 623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7 646 091,64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255 000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254 847,00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8 124 623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7 900 938,64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B020B2" w:rsidRPr="00B020B2" w:rsidTr="00B020B2">
        <w:trPr>
          <w:trHeight w:val="33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537 494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283 468,71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52,7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537 494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283 468,71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52,7</w:t>
            </w:r>
          </w:p>
        </w:tc>
      </w:tr>
      <w:tr w:rsidR="00B020B2" w:rsidRPr="00B020B2" w:rsidTr="00B020B2">
        <w:trPr>
          <w:trHeight w:val="33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ZARZĄDZANIE STRUKTURAMI SAMORZĄDOWYMI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29 872 682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28 902 110,22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360 368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310 880,00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86,3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30 233 050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29 212 990,22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96,6</w:t>
            </w:r>
          </w:p>
        </w:tc>
      </w:tr>
      <w:tr w:rsidR="00B020B2" w:rsidRPr="00B020B2" w:rsidTr="00B020B2">
        <w:trPr>
          <w:trHeight w:val="225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FINANSE I RÓŻNE ROZLICZENIA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105 158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99 854,18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105 158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99 854,18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95,0</w:t>
            </w:r>
          </w:p>
        </w:tc>
      </w:tr>
    </w:tbl>
    <w:p w:rsidR="00002B42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footerReference w:type="default" r:id="rId20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:rsidR="00002B42" w:rsidRDefault="00002B42" w:rsidP="00002B42"/>
    <w:p w:rsidR="00002B42" w:rsidRDefault="0012578D" w:rsidP="00002B42">
      <w:pPr>
        <w:pStyle w:val="Nagwek2"/>
      </w:pPr>
      <w:bookmarkStart w:id="50" w:name="_Toc66779945"/>
      <w:r>
        <w:t>3</w:t>
      </w:r>
      <w:r w:rsidR="00002B42">
        <w:t>.2.</w:t>
      </w:r>
      <w:r w:rsidR="00002B42">
        <w:tab/>
        <w:t>Wydatki bieżące w układzie zadań</w:t>
      </w:r>
      <w:bookmarkEnd w:id="50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5"/>
        <w:gridCol w:w="1008"/>
        <w:gridCol w:w="1193"/>
        <w:gridCol w:w="904"/>
        <w:gridCol w:w="1008"/>
        <w:gridCol w:w="1193"/>
        <w:gridCol w:w="901"/>
      </w:tblGrid>
      <w:tr w:rsidR="00B020B2" w:rsidRPr="00B020B2" w:rsidTr="00B020B2">
        <w:trPr>
          <w:trHeight w:val="360"/>
          <w:tblHeader/>
        </w:trPr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020B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020B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020B2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B020B2" w:rsidRPr="00B020B2" w:rsidTr="00B020B2">
        <w:trPr>
          <w:trHeight w:val="465"/>
          <w:tblHeader/>
        </w:trPr>
        <w:tc>
          <w:tcPr>
            <w:tcW w:w="1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020B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020B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020B2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B020B2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020B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020B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020B2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B020B2">
              <w:rPr>
                <w:rFonts w:cs="Arial"/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B020B2" w:rsidRPr="00B020B2" w:rsidTr="00B020B2">
        <w:trPr>
          <w:trHeight w:val="165"/>
          <w:tblHeader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7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393 386 883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386 092 930,74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229 696 284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225 590 655,66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11 100 079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9 320 670,08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84,0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10 883 889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9 114 378,43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83,7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11 100 079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9 320 670,08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84,0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10 883 889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9 114 378,43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83,7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10 661 589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9 114 444,04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85,5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10 490 889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8 951 928,20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85,3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Utrzymanie i remonty dróg gminnych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10 436 589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8 916 419,04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10 265 889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8 753 903,20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85,3</w:t>
            </w:r>
          </w:p>
        </w:tc>
      </w:tr>
      <w:tr w:rsidR="00B020B2" w:rsidRPr="00B020B2" w:rsidTr="00B020B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Utrzymanie i remonty dróg w miastach na prawach powiatu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198 025,00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198 025,00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88,0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31 465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27 940,82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88,8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31 465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27 940,82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88,8</w:t>
            </w:r>
          </w:p>
        </w:tc>
      </w:tr>
      <w:tr w:rsidR="00B020B2" w:rsidRPr="00B020B2" w:rsidTr="00B020B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31 465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27 940,82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31 465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27 940,82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88,8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25 707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25 707,00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25 707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25 707,00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B020B2" w:rsidRPr="00B020B2" w:rsidTr="00B020B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381 318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152 578,22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40,0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335 828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108 802,41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32,4</w:t>
            </w:r>
          </w:p>
        </w:tc>
      </w:tr>
      <w:tr w:rsidR="00B020B2" w:rsidRPr="00B020B2" w:rsidTr="00B020B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18 820 623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18 280 185,04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954 731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923 165,92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434 188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414 176,80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434 188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414 176,80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Plany zagospodarowania przestrzennego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294 077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294 076,35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294 077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294 076,35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B020B2" w:rsidRPr="00B020B2" w:rsidTr="00B020B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140 111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120 100,45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85,7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140 111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120 100,45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85,7</w:t>
            </w:r>
          </w:p>
        </w:tc>
      </w:tr>
      <w:tr w:rsidR="00B020B2" w:rsidRPr="00B020B2" w:rsidTr="00B020B2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17 029 274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16 581 815,41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281 203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280 699,89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B020B2" w:rsidRPr="00B020B2" w:rsidTr="00B020B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3 868 016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3 662 963,16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253 793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253 781,37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B020B2" w:rsidRPr="00B020B2" w:rsidTr="00B020B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3 275 573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3 236 431,39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8 376 921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8 244 381,60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1 432 970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1 374 880,40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75 794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63 158,86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83,3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27 410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26 918,52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</w:tr>
      <w:tr w:rsidR="00B020B2" w:rsidRPr="00B020B2" w:rsidTr="00B020B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270 469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262 135,79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182 268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173 935,57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</w:tr>
      <w:tr w:rsidR="00B020B2" w:rsidRPr="00B020B2" w:rsidTr="00B020B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86 300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82 788,77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86 300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82 788,77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95,9</w:t>
            </w:r>
          </w:p>
        </w:tc>
      </w:tr>
      <w:tr w:rsidR="00B020B2" w:rsidRPr="00B020B2" w:rsidTr="00B020B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184 169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179 347,02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95 968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91 146,80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95,0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1 086 692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1 022 057,04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57 072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54 353,66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</w:tr>
      <w:tr w:rsidR="00B020B2" w:rsidRPr="00B020B2" w:rsidTr="00B020B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848 259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787 250,93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51 500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48 791,66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94,7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237 861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234 234,11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4 990,00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572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572,00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572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572,00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B020B2" w:rsidRPr="00B020B2" w:rsidTr="00B020B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5 154 528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4 906 481,53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2 347 697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2 250 629,75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1 583 080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1 544 216,96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467 600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463 797,11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1 300 981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1 276 617,08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350 000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348 868,55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Zimowe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83 200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72 623,85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Letnie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422 499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421 152,15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348 868,55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Oczyszczanie pozostałych terenów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795 282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782 841,08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7 617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5 166,66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67,8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198 882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189 504,36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95,3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44 000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43 999,56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1 999,86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Gospodarka odpadami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B020B2" w:rsidRPr="00B020B2" w:rsidTr="00B020B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984,00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89,5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984,00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89,5</w:t>
            </w:r>
          </w:p>
        </w:tc>
      </w:tr>
      <w:tr w:rsidR="00B020B2" w:rsidRPr="00B020B2" w:rsidTr="00B020B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69 945,00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69 945,00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86 250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79 702,10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61 098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61 097,79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020B2" w:rsidRPr="00B020B2" w:rsidTr="00B020B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25 152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18 604,31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74,0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61 098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61 097,79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61 098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61 097,79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2 228 475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2 150 630,96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1 441 190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1 380 795,38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272 580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272 579,98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272 580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272 579,98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1 817 285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1 799 789,98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1 030 000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1 029 954,40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lasów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5 100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4 791,00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93,9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5 100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4 791,00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93,9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133 510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73 470,00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55,0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133 510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73 470,00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55,0</w:t>
            </w:r>
          </w:p>
        </w:tc>
      </w:tr>
      <w:tr w:rsidR="00B020B2" w:rsidRPr="00B020B2" w:rsidTr="00B020B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1 256 723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1 131 931,51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377 809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344 939,47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</w:tr>
      <w:tr w:rsidR="00B020B2" w:rsidRPr="00B020B2" w:rsidTr="00B020B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495 009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479 232,49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113 988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113 987,07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B020B2" w:rsidRPr="00B020B2" w:rsidTr="00B020B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Wykonywanie zadań związanych z rolnictwem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250,84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250,84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B020B2" w:rsidRPr="00B020B2" w:rsidTr="00B020B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497 893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421 746,62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84,7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263 570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230 701,56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87,5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263 570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230 701,56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87,5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171 677 831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169 003 819,67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48 417 890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48 090 579,68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165 421 951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163 628 650,09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47 929 464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47 634 114,79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B020B2" w:rsidRPr="00B020B2" w:rsidTr="00B020B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44 866 801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44 363 440,77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22 055 840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21 981 409,43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B020B2" w:rsidRPr="00B020B2" w:rsidTr="00B020B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22 817 002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22 388 060,43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6 041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6 029,09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B020B2" w:rsidRPr="00B020B2" w:rsidTr="00B020B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22 049 799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21 975 380,34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22 049 799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21 975 380,34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968 000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953 036,69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968 000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953 036,69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98,5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968 000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953 036,69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968 000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953 036,69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B020B2" w:rsidRPr="00B020B2" w:rsidTr="00B020B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4 181 200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4 138 123,21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223 000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209 074,06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93,8</w:t>
            </w:r>
          </w:p>
        </w:tc>
      </w:tr>
      <w:tr w:rsidR="00B020B2" w:rsidRPr="00B020B2" w:rsidTr="00B020B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3 958 200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3 929 049,15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223 000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209 074,06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223 000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209 074,06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93,8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72 067 931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71 436 212,85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12 106 130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12 064 059,61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Prowadzenie 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60 075 093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59 485 434,54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113 292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113 281,30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11 992 838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11 950 778,31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11 992 838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11 950 778,31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10 111 678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9 990 288,28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2 765 220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2 752 668,87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B020B2" w:rsidRPr="00B020B2" w:rsidTr="00B020B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7 346 458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7 237 619,41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2 765 220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2 752 668,87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2 765 220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2 752 668,87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020B2" w:rsidRPr="00B020B2" w:rsidTr="00B020B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2 508 591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2 489 794,53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382 328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376 147,20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382 328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376 147,20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98,4</w:t>
            </w:r>
          </w:p>
        </w:tc>
      </w:tr>
      <w:tr w:rsidR="00B020B2" w:rsidRPr="00B020B2" w:rsidTr="00B020B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382 328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376 147,20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382 328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376 147,20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8 679 909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8 527 611,58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2 148 744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2 126 001,14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999 111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984 144,89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98,5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760 848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673 333,36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88,5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760 848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673 333,36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88,5</w:t>
            </w:r>
          </w:p>
        </w:tc>
      </w:tr>
      <w:tr w:rsidR="00B020B2" w:rsidRPr="00B020B2" w:rsidTr="00B020B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3 150 744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3 064 985,88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209 879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203 716,26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102 000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97 367,04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95,5</w:t>
            </w:r>
          </w:p>
        </w:tc>
      </w:tr>
      <w:tr w:rsidR="00B020B2" w:rsidRPr="00B020B2" w:rsidTr="00B020B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14 528 821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14 434 163,90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7 403 752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7 381 244,78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B020B2" w:rsidRPr="00B020B2" w:rsidTr="00B020B2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7 125 069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7 052 919,12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7 403 752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7 381 244,78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7 403 752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7 381 244,78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B020B2" w:rsidRPr="00B020B2" w:rsidTr="00B020B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Wyposażenie szkół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856 477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851 794,44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163 235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161 628,86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</w:tr>
      <w:tr w:rsidR="00B020B2" w:rsidRPr="00B020B2" w:rsidTr="00B020B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Wyposażenie szkół publicznych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693 242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690 165,58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Dotacje na sfinansowanie wyposażenia placówek niepublicznych w podręczniki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163 235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161 628,86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163 235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161 628,86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B020B2" w:rsidRPr="00B020B2" w:rsidTr="00B020B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6 255 880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5 375 169,58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85,9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488 426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456 464,89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2 844 320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2 833 078,05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2 844 320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2 833 078,05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6 569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5 868,76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89,3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6 569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5 868,76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89,3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360 869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341 340,25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72 377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72 376,97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B020B2" w:rsidRPr="00B020B2" w:rsidTr="00B020B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402 949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402 949,00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139 109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135 700,67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B020B2" w:rsidRPr="00B020B2" w:rsidTr="00B020B2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134 830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117 906,67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87,4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3 700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3 631,01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98,1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296 845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296 381,23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246 845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246 841,97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B020B2" w:rsidRPr="00B020B2" w:rsidTr="00B020B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454 283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410 664,86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20 935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20 320,00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97,1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Stypendia za wyniki w nauce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113 800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113 724,00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Stypendia socjalne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279 935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238 338,85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B020B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Dożywianie uczniów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27 598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26 267,01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Rządowe programy pomocy uczniom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32 950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32 335,00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20 935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20 320,00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97,1</w:t>
            </w:r>
          </w:p>
        </w:tc>
      </w:tr>
      <w:tr w:rsidR="00B020B2" w:rsidRPr="00B020B2" w:rsidTr="00B020B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852 658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199 871,48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23,4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 xml:space="preserve">Programy </w:t>
            </w:r>
            <w:proofErr w:type="spellStart"/>
            <w:r w:rsidRPr="00B020B2">
              <w:rPr>
                <w:rFonts w:cs="Arial"/>
                <w:sz w:val="12"/>
                <w:szCs w:val="12"/>
              </w:rPr>
              <w:t>edukacyjno</w:t>
            </w:r>
            <w:proofErr w:type="spellEnd"/>
            <w:r w:rsidRPr="00B020B2">
              <w:rPr>
                <w:rFonts w:cs="Arial"/>
                <w:sz w:val="12"/>
                <w:szCs w:val="12"/>
              </w:rPr>
              <w:t xml:space="preserve"> - oświatowe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675 760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151 423,64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 xml:space="preserve">Projekty </w:t>
            </w:r>
            <w:proofErr w:type="spellStart"/>
            <w:r w:rsidRPr="00B020B2">
              <w:rPr>
                <w:rFonts w:cs="Arial"/>
                <w:sz w:val="12"/>
                <w:szCs w:val="12"/>
              </w:rPr>
              <w:t>edukacyjno</w:t>
            </w:r>
            <w:proofErr w:type="spellEnd"/>
            <w:r w:rsidRPr="00B020B2">
              <w:rPr>
                <w:rFonts w:cs="Arial"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176 898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48 447,84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763 448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631 408,61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82,7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138 000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107 426,18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77,8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138 355 642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138 013 468,98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125 927 962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125 742 890,24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1 738 257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1 605 996,23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1 472 840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1 348 343,55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</w:tr>
      <w:tr w:rsidR="00B020B2" w:rsidRPr="00B020B2" w:rsidTr="00B020B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1 347 539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1 227 593,86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91,1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1 347 539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1 227 593,86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91,1</w:t>
            </w:r>
          </w:p>
        </w:tc>
      </w:tr>
      <w:tr w:rsidR="00B020B2" w:rsidRPr="00B020B2" w:rsidTr="00B020B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1 347 539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1 227 593,86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91,1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1 347 539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1 227 593,86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91,1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Działania epidemiczne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390 718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378 402,37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125 301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120 749,69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96,4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10 653 316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10 486 291,69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1 748 200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1 707 714,23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B020B2" w:rsidRPr="00B020B2" w:rsidTr="00B020B2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1 148 431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1 144 699,33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3 085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2 959,39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95,9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bezrobotnym, aktywizacja zawodowa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5 550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5 118,00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92,2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Zadania z zakresu pomocy bezrobotnym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5 550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5 118,00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92,2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6 436 213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6 361 387,82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1 153 575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1 153 050,00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1 153 575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1 153 050,00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B020B2" w:rsidRPr="00B020B2" w:rsidTr="00B020B2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215 067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208 601,82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13 540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13 536,88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B020B2" w:rsidRPr="00B020B2" w:rsidTr="00B020B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965 670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896 141,12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578 000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538 167,96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93,1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728 810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717 293,60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426 750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420 063,10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Pozostałe zadania z zakresu dożywiania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302 060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297 230,50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125 964 069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125 921 181,06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122 706 922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122 686 832,46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3 055 708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3 033 352,56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122 054 734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122 038 004,52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122 054 734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122 038 004,52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391 411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389 984,79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391 411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389 984,79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B020B2" w:rsidRPr="00B020B2" w:rsidTr="00B020B2">
        <w:trPr>
          <w:trHeight w:val="66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462 216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459 839,19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260 777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258 843,15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</w:tr>
      <w:tr w:rsidR="00B020B2" w:rsidRPr="00B020B2" w:rsidTr="00B020B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9 893 223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9 636 780,69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9 818 973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9 562 566,04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792 480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536 038,04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67,6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768 380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511 973,04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66,6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792 480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536 038,04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67,6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768 380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511 973,04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66,6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9 050 593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9 050 593,00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9 050 593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9 050 593,00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020B2" w:rsidRPr="00B020B2" w:rsidTr="00B020B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5 184 688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5 184 688,00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5 184 688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5 184 688,00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Wawerskie Centrum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5 184 688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5 184 688,00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5 184 688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5 184 688,00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020B2" w:rsidRPr="00B020B2" w:rsidTr="00B020B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3 865 905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3 865 905,00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3 865 905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3 865 905,00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Biblioteka Publiczna w Dzielnicy Wawer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3 865 905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3 865 905,00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3 865 905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3 865 905,00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50 150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50 149,65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50 150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50 149,65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7 869 623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7 646 091,64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858 133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649 231,56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75,7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6 915 074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6 900 449,17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6 860 074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6 845 449,17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szkolne w obiektach sportowych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55 000,00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954 549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745 642,47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78,1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858 133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649 231,56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75,7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556 919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367 783,08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66,0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482 564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293 431,73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60,8</w:t>
            </w:r>
          </w:p>
        </w:tc>
      </w:tr>
      <w:tr w:rsidR="00B020B2" w:rsidRPr="00B020B2" w:rsidTr="00B020B2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391 630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371 859,39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369 569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349 799,83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94,7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Szkolenia i dokształcanie kadr kultury fizycznej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6 000,00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6 000,00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B020B2" w:rsidRPr="00B020B2" w:rsidTr="00B020B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537 494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283 468,71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52,7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537 494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283 468,71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52,7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537 494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283 468,71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52,7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537 494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283 468,71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52,7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516 191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262 323,76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50,8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516 191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262 323,76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50,8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Wydawnictwa w tym wydawnictwa multimedialne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193 000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131 812,28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68,3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193 000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131 812,28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68,3</w:t>
            </w:r>
          </w:p>
        </w:tc>
      </w:tr>
      <w:tr w:rsidR="00B020B2" w:rsidRPr="00B020B2" w:rsidTr="00B020B2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323 191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130 511,48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323 191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130 511,48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40,4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782,12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782,12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97,8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międzynarodowa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559,83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80,0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559,83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80,0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19 803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19 803,00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19 803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19 803,00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B020B2" w:rsidRPr="00B020B2" w:rsidTr="00B020B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29 872 682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28 902 110,22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29 844 370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28 873 904,15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28 559 861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27 725 698,18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28 559 861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27 725 698,18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23 709 556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23 257 869,34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23 709 556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23 257 869,34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98,1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Fundusz wynagrodzeń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23 453 652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23 112 755,17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23 453 652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23 112 755,17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Wydatki na rzecz pracownika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255 904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145 114,17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255 904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145 114,17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56,7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4 795 305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4 447 828,84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4 795 305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4 447 828,84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92,8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Remonty bieżące w budynkach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760 832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753 570,58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760 832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753 570,58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Utrzymanie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1 313 684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1 150 099,26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1 313 684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1 150 099,26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87,5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1 101 526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1 098 039,57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1 101 526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1 098 039,57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Obsługa teletechniczna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53 019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52 375,42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53 019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52 375,42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Obsługa prawna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318 965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250 098,34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78,4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318 965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250 098,34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78,4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Obsługa kancelaryjna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613 986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602 660,71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613 986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602 660,71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Obsługa medialna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90 401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89 108,27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90 401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89 108,27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Ochrona osób i mienia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542 892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451 876,69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542 892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451 876,69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83,2</w:t>
            </w:r>
          </w:p>
        </w:tc>
      </w:tr>
      <w:tr w:rsidR="00B020B2" w:rsidRPr="00B020B2" w:rsidTr="00B020B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Opracowania, analizy oraz koordynacja planowania inwestycyjnego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Strategia rozwoju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1 312 821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1 176 412,04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1 284 509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1 148 205,97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</w:tr>
      <w:tr w:rsidR="00B020B2" w:rsidRPr="00B020B2" w:rsidTr="00B020B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570 091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568 991,29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570 091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568 991,29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B020B2" w:rsidRPr="00B020B2" w:rsidTr="00B020B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359 497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252 780,39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70,3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331 185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224 574,32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67,8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Wybory do organów państwowych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383 133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354 540,36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383 133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354 540,36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92,5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105 158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99 854,18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105 145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99 841,18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103 878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98 635,44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103 865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98 622,44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finansowo-księgowa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24 499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24 328,64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24 499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24 328,64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79 379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74 306,80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79 366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74 293,80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93,6</w:t>
            </w:r>
          </w:p>
        </w:tc>
      </w:tr>
      <w:tr w:rsidR="00B020B2" w:rsidRPr="00B020B2" w:rsidTr="00B020B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1 280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1 218,74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1 280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1 218,74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</w:tr>
      <w:tr w:rsidR="00B020B2" w:rsidRPr="00B020B2" w:rsidTr="00B020B2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1 280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1 218,74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1 280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1 218,74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95,2</w:t>
            </w:r>
          </w:p>
        </w:tc>
      </w:tr>
    </w:tbl>
    <w:p w:rsidR="00002B42" w:rsidRDefault="00002B42" w:rsidP="00002B42">
      <w:r>
        <w:br w:type="page"/>
      </w:r>
    </w:p>
    <w:p w:rsidR="00002B42" w:rsidRDefault="0012578D" w:rsidP="00002B42">
      <w:pPr>
        <w:pStyle w:val="Nagwek2"/>
      </w:pPr>
      <w:bookmarkStart w:id="51" w:name="_Toc66779946"/>
      <w:r>
        <w:t>3</w:t>
      </w:r>
      <w:r w:rsidR="00002B42">
        <w:t>.3.</w:t>
      </w:r>
      <w:r w:rsidR="00002B42">
        <w:tab/>
        <w:t>Wydatki inwestycyjne w układzie zadań</w:t>
      </w:r>
      <w:bookmarkEnd w:id="51"/>
    </w:p>
    <w:p w:rsidR="00002B42" w:rsidRDefault="00E33B3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002B42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9"/>
        <w:gridCol w:w="1341"/>
        <w:gridCol w:w="1341"/>
        <w:gridCol w:w="1341"/>
      </w:tblGrid>
      <w:tr w:rsidR="00B020B2" w:rsidRPr="00B020B2" w:rsidTr="00B020B2">
        <w:trPr>
          <w:trHeight w:val="360"/>
          <w:tblHeader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020B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020B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020B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020B2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B020B2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B020B2" w:rsidRPr="00B020B2" w:rsidTr="00B020B2">
        <w:trPr>
          <w:trHeight w:val="165"/>
          <w:tblHeader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</w:t>
            </w:r>
          </w:p>
        </w:tc>
      </w:tr>
      <w:tr w:rsidR="00B020B2" w:rsidRPr="00B020B2" w:rsidTr="00B020B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41 868 224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35 951 862,44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85,9</w:t>
            </w:r>
          </w:p>
        </w:tc>
      </w:tr>
      <w:tr w:rsidR="00B020B2" w:rsidRPr="00B020B2" w:rsidTr="00B020B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4 776 605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2 704 906,46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56,6</w:t>
            </w:r>
          </w:p>
        </w:tc>
      </w:tr>
      <w:tr w:rsidR="00B020B2" w:rsidRPr="00B020B2" w:rsidTr="00B020B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4 776 605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2 704 906,46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56,6</w:t>
            </w:r>
          </w:p>
        </w:tc>
      </w:tr>
      <w:tr w:rsidR="00B020B2" w:rsidRPr="00B020B2" w:rsidTr="00B020B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 xml:space="preserve">Budowa ronda na skrzyżowaniu ul. Przewodowa - ul. </w:t>
            </w:r>
            <w:proofErr w:type="spellStart"/>
            <w:r w:rsidRPr="00B020B2">
              <w:rPr>
                <w:rFonts w:cs="Arial"/>
                <w:b/>
                <w:bCs/>
                <w:sz w:val="12"/>
                <w:szCs w:val="12"/>
              </w:rPr>
              <w:t>Strzygłowska</w:t>
            </w:r>
            <w:proofErr w:type="spellEnd"/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150 800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59 800,00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39,7</w:t>
            </w:r>
          </w:p>
        </w:tc>
      </w:tr>
      <w:tr w:rsidR="00B020B2" w:rsidRPr="00B020B2" w:rsidTr="00B020B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 xml:space="preserve">Budowa ronda na skrzyżowaniu ul. Bronowska - ul. </w:t>
            </w:r>
            <w:proofErr w:type="spellStart"/>
            <w:r w:rsidRPr="00B020B2">
              <w:rPr>
                <w:rFonts w:cs="Arial"/>
                <w:b/>
                <w:bCs/>
                <w:sz w:val="12"/>
                <w:szCs w:val="12"/>
              </w:rPr>
              <w:t>Masłowiecka</w:t>
            </w:r>
            <w:proofErr w:type="spellEnd"/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879 654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875 084,41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B020B2" w:rsidRPr="00B020B2" w:rsidTr="00B020B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 xml:space="preserve">Budowa ul. Trzykrotki i ul. </w:t>
            </w:r>
            <w:proofErr w:type="spellStart"/>
            <w:r w:rsidRPr="00B020B2">
              <w:rPr>
                <w:rFonts w:cs="Arial"/>
                <w:b/>
                <w:bCs/>
                <w:sz w:val="12"/>
                <w:szCs w:val="12"/>
              </w:rPr>
              <w:t>Bylicowej</w:t>
            </w:r>
            <w:proofErr w:type="spellEnd"/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216 197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020B2" w:rsidRPr="00B020B2" w:rsidTr="00B020B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Budowa ul. Kwiatów Polskich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515 581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360 104,95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69,8</w:t>
            </w:r>
          </w:p>
        </w:tc>
      </w:tr>
      <w:tr w:rsidR="00B020B2" w:rsidRPr="00B020B2" w:rsidTr="00B020B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 xml:space="preserve">Budowa ciągu ul. </w:t>
            </w:r>
            <w:proofErr w:type="spellStart"/>
            <w:r w:rsidRPr="00B020B2">
              <w:rPr>
                <w:rFonts w:cs="Arial"/>
                <w:b/>
                <w:bCs/>
                <w:sz w:val="12"/>
                <w:szCs w:val="12"/>
              </w:rPr>
              <w:t>Tawułkowej</w:t>
            </w:r>
            <w:proofErr w:type="spellEnd"/>
            <w:r w:rsidRPr="00B020B2">
              <w:rPr>
                <w:rFonts w:cs="Arial"/>
                <w:b/>
                <w:bCs/>
                <w:sz w:val="12"/>
                <w:szCs w:val="12"/>
              </w:rPr>
              <w:t xml:space="preserve"> i ul. Liliowej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85 485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85 485,00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020B2" w:rsidRPr="00B020B2" w:rsidTr="00B020B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Budowa ul. Celulozy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79 607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020B2" w:rsidRPr="00B020B2" w:rsidTr="00B020B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Pozyskanie nieruchomości pod inwestycje drogowe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2 849 281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1 324 432,10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46,5</w:t>
            </w:r>
          </w:p>
        </w:tc>
      </w:tr>
      <w:tr w:rsidR="00B020B2" w:rsidRPr="00B020B2" w:rsidTr="00B020B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2 949 228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2 120 806,14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71,9</w:t>
            </w:r>
          </w:p>
        </w:tc>
      </w:tr>
      <w:tr w:rsidR="00B020B2" w:rsidRPr="00B020B2" w:rsidTr="00B020B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2 625 723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2 120 806,14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80,8</w:t>
            </w:r>
          </w:p>
        </w:tc>
      </w:tr>
      <w:tr w:rsidR="00B020B2" w:rsidRPr="00B020B2" w:rsidTr="00B020B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Wykonanie instalacji centralnego ogrzewania i ciepłej wody w budynku przy ul. Uroczej 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61 999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61 998,60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020B2" w:rsidRPr="00B020B2" w:rsidTr="00B020B2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Wymiana bezklasowych urządzeń grzewczych na paliwo stałe wraz z przystosowaniem pomieszczeń lokali mieszkalnych w budynkach komunalnych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1 067 574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765 224,52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71,7</w:t>
            </w:r>
          </w:p>
        </w:tc>
      </w:tr>
      <w:tr w:rsidR="00B020B2" w:rsidRPr="00B020B2" w:rsidTr="00B020B2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Likwidacja palenisk na paliwo stałe, wykonanie nowego źródła ciepła na paliwo gazowe w budynkach przy ul.: Hertza 1, Jabłecznej 3, Maciejowickiej 1 i 1A, Skokowej 7 i 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728 706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714 902,92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B020B2" w:rsidRPr="00B020B2" w:rsidTr="00B020B2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Likwidacja palenisk na paliwo stałe, wykonanie nowego źródła ciepła na paliwo gazowe w budynkach przy ul.: Bambusowej 5/3, Derkaczy 65/1, II Poprzecznej 11, Jagody 14/2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105 487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76 956,88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73,0</w:t>
            </w:r>
          </w:p>
        </w:tc>
      </w:tr>
      <w:tr w:rsidR="00B020B2" w:rsidRPr="00B020B2" w:rsidTr="00C11040">
        <w:trPr>
          <w:trHeight w:val="613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 xml:space="preserve">Likwidacja palenisk na paliwo stałe, wykonanie nowego źródła ciepła na paliwo gazowe w budynkach przy ul.: Arniki 8, Bystrzyckiej 46, </w:t>
            </w:r>
            <w:proofErr w:type="spellStart"/>
            <w:r w:rsidRPr="00B020B2">
              <w:rPr>
                <w:rFonts w:cs="Arial"/>
                <w:b/>
                <w:bCs/>
                <w:sz w:val="12"/>
                <w:szCs w:val="12"/>
              </w:rPr>
              <w:t>Drozdowej</w:t>
            </w:r>
            <w:proofErr w:type="spellEnd"/>
            <w:r w:rsidRPr="00B020B2">
              <w:rPr>
                <w:rFonts w:cs="Arial"/>
                <w:b/>
                <w:bCs/>
                <w:sz w:val="12"/>
                <w:szCs w:val="12"/>
              </w:rPr>
              <w:t xml:space="preserve"> 5, Drwali 12, Lawinowej 6, Obszarowej 1, Wilgi 51, Zapomnianej 2, Żywokostowej 11, Derkaczy 52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661 957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501 723,22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75,8</w:t>
            </w:r>
          </w:p>
        </w:tc>
      </w:tr>
      <w:tr w:rsidR="00B020B2" w:rsidRPr="00B020B2" w:rsidTr="00B020B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323 505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B020B2" w:rsidRPr="00B020B2" w:rsidTr="00B020B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Nabycie nieruchomości gruntowej zabudowanej  oznaczonej jako działka ewidencyjna nr 37 z obrębu 3-12-67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323 505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020B2" w:rsidRPr="00B020B2" w:rsidTr="00B020B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8 577 660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6 258 857,83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73,0</w:t>
            </w:r>
          </w:p>
        </w:tc>
      </w:tr>
      <w:tr w:rsidR="00B020B2" w:rsidRPr="00B020B2" w:rsidTr="00B020B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8 577 660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6 258 857,83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73,0</w:t>
            </w:r>
          </w:p>
        </w:tc>
      </w:tr>
      <w:tr w:rsidR="00B020B2" w:rsidRPr="00B020B2" w:rsidTr="00B020B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Budowa odwodnienia terenów w osiedlach na terenie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943 426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643 425,02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68,2</w:t>
            </w:r>
          </w:p>
        </w:tc>
      </w:tr>
      <w:tr w:rsidR="00B020B2" w:rsidRPr="00B020B2" w:rsidTr="00B020B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Przebudowa targowiska przy ul. Walcowniczej 14  oraz  zagospodarowanie przyległego terenu zieleni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4 685 383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3 287 641,32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70,2</w:t>
            </w:r>
          </w:p>
        </w:tc>
      </w:tr>
      <w:tr w:rsidR="00B020B2" w:rsidRPr="00B020B2" w:rsidTr="00B020B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Mała architektura oraz infrastruktura rekreacyjna - realizacja projektów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312 677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268 828,30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86,0</w:t>
            </w:r>
          </w:p>
        </w:tc>
      </w:tr>
      <w:tr w:rsidR="00B020B2" w:rsidRPr="00B020B2" w:rsidTr="00B020B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 xml:space="preserve">Folwark Wawer - </w:t>
            </w:r>
            <w:proofErr w:type="spellStart"/>
            <w:r w:rsidRPr="00B020B2">
              <w:rPr>
                <w:rFonts w:cs="Arial"/>
                <w:b/>
                <w:bCs/>
                <w:sz w:val="12"/>
                <w:szCs w:val="12"/>
              </w:rPr>
              <w:t>EkoWiocha</w:t>
            </w:r>
            <w:proofErr w:type="spellEnd"/>
            <w:r w:rsidRPr="00B020B2">
              <w:rPr>
                <w:rFonts w:cs="Arial"/>
                <w:b/>
                <w:bCs/>
                <w:sz w:val="12"/>
                <w:szCs w:val="12"/>
              </w:rPr>
              <w:t xml:space="preserve"> nad warszawską Wisłą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195 000,00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B020B2" w:rsidRPr="00B020B2" w:rsidTr="00B020B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proofErr w:type="spellStart"/>
            <w:r w:rsidRPr="00B020B2">
              <w:rPr>
                <w:rFonts w:cs="Arial"/>
                <w:b/>
                <w:bCs/>
                <w:sz w:val="12"/>
                <w:szCs w:val="12"/>
              </w:rPr>
              <w:t>Pumptrack</w:t>
            </w:r>
            <w:proofErr w:type="spellEnd"/>
            <w:r w:rsidRPr="00B020B2">
              <w:rPr>
                <w:rFonts w:cs="Arial"/>
                <w:b/>
                <w:bCs/>
                <w:sz w:val="12"/>
                <w:szCs w:val="12"/>
              </w:rPr>
              <w:t xml:space="preserve"> Falenica - tor rowerowy dla każdego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194 150,00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B020B2" w:rsidRPr="00B020B2" w:rsidTr="00B020B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 xml:space="preserve">Nowoczesny Tor Rowerowy </w:t>
            </w:r>
            <w:proofErr w:type="spellStart"/>
            <w:r w:rsidRPr="00B020B2">
              <w:rPr>
                <w:rFonts w:cs="Arial"/>
                <w:b/>
                <w:bCs/>
                <w:sz w:val="12"/>
                <w:szCs w:val="12"/>
              </w:rPr>
              <w:t>Pumptruck</w:t>
            </w:r>
            <w:proofErr w:type="spellEnd"/>
            <w:r w:rsidRPr="00B020B2">
              <w:rPr>
                <w:rFonts w:cs="Arial"/>
                <w:b/>
                <w:bCs/>
                <w:sz w:val="12"/>
                <w:szCs w:val="12"/>
              </w:rPr>
              <w:t xml:space="preserve"> dla młodzieży i dzieci przy ulicy Mrówczej/ Piechurów Międzylesie/Anin/</w:t>
            </w:r>
            <w:proofErr w:type="spellStart"/>
            <w:r w:rsidRPr="00B020B2">
              <w:rPr>
                <w:rFonts w:cs="Arial"/>
                <w:b/>
                <w:bCs/>
                <w:sz w:val="12"/>
                <w:szCs w:val="12"/>
              </w:rPr>
              <w:t>Sadul</w:t>
            </w:r>
            <w:proofErr w:type="spellEnd"/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490 000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489 000,00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B020B2" w:rsidRPr="00B020B2" w:rsidTr="00B020B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Fontanny w Falenicy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498 000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5 000,00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1,0</w:t>
            </w:r>
          </w:p>
        </w:tc>
      </w:tr>
      <w:tr w:rsidR="00B020B2" w:rsidRPr="00B020B2" w:rsidTr="00B020B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Tężnia solna (</w:t>
            </w:r>
            <w:proofErr w:type="spellStart"/>
            <w:r w:rsidRPr="00B020B2">
              <w:rPr>
                <w:rFonts w:cs="Arial"/>
                <w:b/>
                <w:bCs/>
                <w:sz w:val="12"/>
                <w:szCs w:val="12"/>
              </w:rPr>
              <w:t>niesolankowa</w:t>
            </w:r>
            <w:proofErr w:type="spellEnd"/>
            <w:r w:rsidRPr="00B020B2">
              <w:rPr>
                <w:rFonts w:cs="Arial"/>
                <w:b/>
                <w:bCs/>
                <w:sz w:val="12"/>
                <w:szCs w:val="12"/>
              </w:rPr>
              <w:t>) z wykorzystaniem aerozolu solnego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330 000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285 000,00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86,4</w:t>
            </w:r>
          </w:p>
        </w:tc>
      </w:tr>
      <w:tr w:rsidR="00B020B2" w:rsidRPr="00B020B2" w:rsidTr="00B020B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Budowa i rozbudowa infrastruktury sportowej, rekreacyjnej i turystycznej na terenie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903 174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878 636,19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</w:tr>
      <w:tr w:rsidR="00B020B2" w:rsidRPr="00B020B2" w:rsidTr="00B020B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Likwidacja zbiorników bezodpływowych wraz z budową przyłączy kanalizacyjnych do nieruchomości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12 177,00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81,2</w:t>
            </w:r>
          </w:p>
        </w:tc>
      </w:tr>
      <w:tr w:rsidR="00B020B2" w:rsidRPr="00B020B2" w:rsidTr="00B020B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23 603 287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23 253 652,01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B020B2" w:rsidRPr="00B020B2" w:rsidTr="00B020B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23 603 287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23 253 652,01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98,5</w:t>
            </w:r>
          </w:p>
        </w:tc>
      </w:tr>
      <w:tr w:rsidR="00B020B2" w:rsidRPr="00B020B2" w:rsidTr="00B020B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 xml:space="preserve">Budowa zespołu szkolno-przedszkolnego przy ul. Cyklamenów /  ul. </w:t>
            </w:r>
            <w:proofErr w:type="spellStart"/>
            <w:r w:rsidRPr="00B020B2">
              <w:rPr>
                <w:rFonts w:cs="Arial"/>
                <w:b/>
                <w:bCs/>
                <w:sz w:val="12"/>
                <w:szCs w:val="12"/>
              </w:rPr>
              <w:t>Skalnicowej</w:t>
            </w:r>
            <w:proofErr w:type="spellEnd"/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10 322 157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10 310 171,78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B020B2" w:rsidRPr="00B020B2" w:rsidTr="00B020B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Rozbudowa Szkoły Podstawowej nr 124 ul. Bartoszycka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4 019 243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4 019 094,76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020B2" w:rsidRPr="00B020B2" w:rsidTr="00B020B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Rozbudowa i modernizacja Przedszkola nr 110 przy ul. Bystrzyckiej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2 015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020B2" w:rsidRPr="00B020B2" w:rsidTr="00B020B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Budowa  hali  lekkoatletycznej przy Szkole Podstawowej nr 124 przy ul. Bartoszyckiej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6 454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020B2" w:rsidRPr="00B020B2" w:rsidTr="00B020B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Rozbudowa Szkoły Podstawowej nr 218 przy ul. Kajki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8 358 631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8 351 284,78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B020B2" w:rsidRPr="00B020B2" w:rsidTr="00B020B2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Montaż instalacji fotowoltaicznej w szkołach podstawowych: nr 204 przy ul. Bajkowej, nr 195 przy ul. Króla Maciusia, nr 140 przy ul. Wilgi- zespole szkolno-przedszkolnym nr 9 przy ul. Kadetów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104 349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92 664,99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88,8</w:t>
            </w:r>
          </w:p>
        </w:tc>
      </w:tr>
      <w:tr w:rsidR="00B020B2" w:rsidRPr="00B020B2" w:rsidTr="00B020B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Montaż instalacji fotowoltaicznej na dachu budynku Przedszkola nr 107 przy ul. Wilgi 29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80 184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51 680,00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64,5</w:t>
            </w:r>
          </w:p>
        </w:tc>
      </w:tr>
      <w:tr w:rsidR="00B020B2" w:rsidRPr="00B020B2" w:rsidTr="00B020B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Montaż instalacji fotowoltaicznej na dachu budynku Przedszkola nr 264 przy ul. Korkowej 147/149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122 601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75 580,00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61,6</w:t>
            </w:r>
          </w:p>
        </w:tc>
      </w:tr>
      <w:tr w:rsidR="00B020B2" w:rsidRPr="00B020B2" w:rsidTr="00B020B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Montaż instalacji fotowoltaicznej na dachu budynku XXVI Liceum Ogólnokształcącego  przy ul. Alpejskiej 16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191 807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111 679,99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58,2</w:t>
            </w:r>
          </w:p>
        </w:tc>
      </w:tr>
      <w:tr w:rsidR="00B020B2" w:rsidRPr="00B020B2" w:rsidTr="00B020B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 xml:space="preserve">Montaż instalacji fotowoltaicznej na dachu budynku XXV Liceum Ogólnokształcącego przy ul. </w:t>
            </w:r>
            <w:proofErr w:type="spellStart"/>
            <w:r w:rsidRPr="00B020B2">
              <w:rPr>
                <w:rFonts w:cs="Arial"/>
                <w:b/>
                <w:bCs/>
                <w:sz w:val="12"/>
                <w:szCs w:val="12"/>
              </w:rPr>
              <w:t>Halnej</w:t>
            </w:r>
            <w:proofErr w:type="spellEnd"/>
            <w:r w:rsidRPr="00B020B2">
              <w:rPr>
                <w:rFonts w:cs="Arial"/>
                <w:b/>
                <w:bCs/>
                <w:sz w:val="12"/>
                <w:szCs w:val="12"/>
              </w:rPr>
              <w:t xml:space="preserve"> 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345 846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191 539,21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55,4</w:t>
            </w:r>
          </w:p>
        </w:tc>
      </w:tr>
      <w:tr w:rsidR="00B020B2" w:rsidRPr="00B020B2" w:rsidTr="00B020B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 xml:space="preserve">Zakup systemu nagłaśniającego dla zespołu szkolno-przedszkolnego przy ul. Cyklamenów / ul. </w:t>
            </w:r>
            <w:proofErr w:type="spellStart"/>
            <w:r w:rsidRPr="00B020B2">
              <w:rPr>
                <w:rFonts w:cs="Arial"/>
                <w:b/>
                <w:bCs/>
                <w:sz w:val="12"/>
                <w:szCs w:val="12"/>
              </w:rPr>
              <w:t>Skalnicowej</w:t>
            </w:r>
            <w:proofErr w:type="spellEnd"/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49 956,50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B020B2" w:rsidRPr="00B020B2" w:rsidTr="00B020B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335 570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204 635,00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61,0</w:t>
            </w:r>
          </w:p>
        </w:tc>
      </w:tr>
      <w:tr w:rsidR="00B020B2" w:rsidRPr="00B020B2" w:rsidTr="00B020B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335 570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204 635,00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61,0</w:t>
            </w:r>
          </w:p>
        </w:tc>
      </w:tr>
      <w:tr w:rsidR="00B020B2" w:rsidRPr="00B020B2" w:rsidTr="00B020B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Montaż instalacji fotowoltaicznej na dachu budynku żłobka i przedszkola przy Trakcie Lubelskim 89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285 570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164 685,00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57,7</w:t>
            </w:r>
          </w:p>
        </w:tc>
      </w:tr>
      <w:tr w:rsidR="00B020B2" w:rsidRPr="00B020B2" w:rsidTr="00B020B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Budowa Centrum Aktywności Międzypokoleniowej - prace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39 950,00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79,9</w:t>
            </w:r>
          </w:p>
        </w:tc>
      </w:tr>
      <w:tr w:rsidR="00B020B2" w:rsidRPr="00B020B2" w:rsidTr="00B020B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1 010 506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843 278,00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83,5</w:t>
            </w:r>
          </w:p>
        </w:tc>
      </w:tr>
      <w:tr w:rsidR="00B020B2" w:rsidRPr="00B020B2" w:rsidTr="00B020B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1 010 506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843 278,00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83,5</w:t>
            </w:r>
          </w:p>
        </w:tc>
      </w:tr>
      <w:tr w:rsidR="00B020B2" w:rsidRPr="00B020B2" w:rsidTr="00B020B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Budowa budynku wielofunkcyjnego z funkcjami społecznymi, kulturalnymi i integracyjnymi w osiedlu Falenica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653 498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653 498,00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020B2" w:rsidRPr="00B020B2" w:rsidTr="00B020B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 xml:space="preserve">Montaż instalacji fotowoltaicznej na dachu budynku Wawerskiego Centrum Kultury przy ul. </w:t>
            </w:r>
            <w:proofErr w:type="spellStart"/>
            <w:r w:rsidRPr="00B020B2">
              <w:rPr>
                <w:rFonts w:cs="Arial"/>
                <w:b/>
                <w:bCs/>
                <w:sz w:val="12"/>
                <w:szCs w:val="12"/>
              </w:rPr>
              <w:t>Żegańskiej</w:t>
            </w:r>
            <w:proofErr w:type="spellEnd"/>
            <w:r w:rsidRPr="00B020B2">
              <w:rPr>
                <w:rFonts w:cs="Arial"/>
                <w:b/>
                <w:bCs/>
                <w:sz w:val="12"/>
                <w:szCs w:val="12"/>
              </w:rPr>
              <w:t xml:space="preserve"> 1a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357 008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189 780,00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53,2</w:t>
            </w:r>
          </w:p>
        </w:tc>
      </w:tr>
      <w:tr w:rsidR="00B020B2" w:rsidRPr="00B020B2" w:rsidTr="00B020B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255 000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254 847,00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B020B2" w:rsidRPr="00B020B2" w:rsidTr="00B020B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255 000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254 847,00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B020B2" w:rsidRPr="00B020B2" w:rsidTr="00B020B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proofErr w:type="spellStart"/>
            <w:r w:rsidRPr="00B020B2">
              <w:rPr>
                <w:rFonts w:cs="Arial"/>
                <w:b/>
                <w:bCs/>
                <w:sz w:val="12"/>
                <w:szCs w:val="12"/>
              </w:rPr>
              <w:t>Tyrolka</w:t>
            </w:r>
            <w:proofErr w:type="spellEnd"/>
            <w:r w:rsidRPr="00B020B2">
              <w:rPr>
                <w:rFonts w:cs="Arial"/>
                <w:b/>
                <w:bCs/>
                <w:sz w:val="12"/>
                <w:szCs w:val="12"/>
              </w:rPr>
              <w:t xml:space="preserve"> zjazd linowy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25 000,00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020B2" w:rsidRPr="00B020B2" w:rsidTr="00B020B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Zjeżdżalnia rurowa i pajęczyna do wspinaczki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74 999,18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020B2" w:rsidRPr="00B020B2" w:rsidTr="00B020B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Modernizacja szatni w obiekcie pływalni przy ul. V Poprzecznej 22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155 000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154 847,82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B020B2" w:rsidRPr="00B020B2" w:rsidTr="00B020B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360 368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310 880,00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86,3</w:t>
            </w:r>
          </w:p>
        </w:tc>
      </w:tr>
      <w:tr w:rsidR="00B020B2" w:rsidRPr="00B020B2" w:rsidTr="00B020B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360 368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310 880,00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86,3</w:t>
            </w:r>
          </w:p>
        </w:tc>
      </w:tr>
      <w:tr w:rsidR="00B020B2" w:rsidRPr="00B020B2" w:rsidTr="00B020B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Zakupy inwestycyjne dla Urzędu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240 000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239 500,00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B020B2" w:rsidRPr="00B020B2" w:rsidTr="00B020B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 xml:space="preserve">Montaż instalacji fotowoltaicznej na dachu budynku Urzędu Dzielnicy przy ul. </w:t>
            </w:r>
            <w:proofErr w:type="spellStart"/>
            <w:r w:rsidRPr="00B020B2">
              <w:rPr>
                <w:rFonts w:cs="Arial"/>
                <w:b/>
                <w:bCs/>
                <w:sz w:val="12"/>
                <w:szCs w:val="12"/>
              </w:rPr>
              <w:t>Żegańskiej</w:t>
            </w:r>
            <w:proofErr w:type="spellEnd"/>
            <w:r w:rsidRPr="00B020B2">
              <w:rPr>
                <w:rFonts w:cs="Arial"/>
                <w:b/>
                <w:bCs/>
                <w:sz w:val="12"/>
                <w:szCs w:val="12"/>
              </w:rPr>
              <w:t xml:space="preserve"> 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120 368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71 380,00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59,3</w:t>
            </w:r>
          </w:p>
        </w:tc>
      </w:tr>
    </w:tbl>
    <w:p w:rsidR="00B020B2" w:rsidRPr="00FA7CCC" w:rsidRDefault="00B020B2" w:rsidP="00002B42">
      <w:pPr>
        <w:jc w:val="right"/>
        <w:rPr>
          <w:sz w:val="16"/>
          <w:szCs w:val="16"/>
        </w:rPr>
      </w:pPr>
    </w:p>
    <w:p w:rsidR="00002B42" w:rsidRPr="00AF35ED" w:rsidRDefault="00002B42" w:rsidP="00002B42">
      <w:pPr>
        <w:rPr>
          <w:sz w:val="4"/>
          <w:szCs w:val="4"/>
        </w:rPr>
      </w:pPr>
    </w:p>
    <w:p w:rsidR="00002B42" w:rsidRDefault="00002B42" w:rsidP="00002B42">
      <w:pPr>
        <w:sectPr w:rsidR="00002B42" w:rsidSect="00166B59">
          <w:footerReference w:type="default" r:id="rId21"/>
          <w:type w:val="oddPage"/>
          <w:pgSz w:w="11906" w:h="16838"/>
          <w:pgMar w:top="1417" w:right="1417" w:bottom="1135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12578D" w:rsidP="00002B42">
      <w:pPr>
        <w:pStyle w:val="Nagwek1"/>
      </w:pPr>
      <w:bookmarkStart w:id="52" w:name="_Toc66779947"/>
      <w:r>
        <w:t>4</w:t>
      </w:r>
      <w:r w:rsidR="00002B42">
        <w:t>.</w:t>
      </w:r>
      <w:r w:rsidR="00002B42">
        <w:tab/>
        <w:t>OBJAŚNIENIA W UKŁADZIE ZADAŃ</w:t>
      </w:r>
      <w:bookmarkEnd w:id="52"/>
    </w:p>
    <w:p w:rsidR="00002B42" w:rsidRPr="00AA1C50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headerReference w:type="default" r:id="rId2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12578D">
      <w:pPr>
        <w:pStyle w:val="Nagwek2"/>
        <w:numPr>
          <w:ilvl w:val="1"/>
          <w:numId w:val="5"/>
        </w:numPr>
      </w:pPr>
      <w:bookmarkStart w:id="53" w:name="_Toc66779948"/>
      <w:r>
        <w:t>Dochody</w:t>
      </w:r>
      <w:bookmarkEnd w:id="53"/>
      <w: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020B2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020B2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020B2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21 954 013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18 815 847,26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85,7%</w:t>
            </w: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20 387 219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17 656 641,49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86,6%</w:t>
            </w: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92,86%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93,84%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1 940 632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1 534 358,77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79,1%</w:t>
            </w: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9,52%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8,69%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 xml:space="preserve">Dochody z mienia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11 215 629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9 518 927,22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84,9%</w:t>
            </w: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55,01%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53,91%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7 230 958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6 603 355,50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91,3%</w:t>
            </w: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35,47%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37,40%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1 566 794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1 159 205,77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74,0%</w:t>
            </w: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7,14%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6,16%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Dochody własne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1 566 794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1 159 205,77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74,0%</w:t>
            </w: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Opis wykonania planu dochodów dzielnicy za 2020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Default="00B020B2" w:rsidP="00B020B2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 xml:space="preserve">Realizacja planu dochodów w dzielnicach m.st. Warszawy od marca 2020 r. przebiegała w warunkach ograniczonej aktywności gospodarczej i społecznej w następstwie pandemii </w:t>
            </w:r>
            <w:proofErr w:type="spellStart"/>
            <w:r w:rsidRPr="00B020B2">
              <w:rPr>
                <w:rFonts w:ascii="Arial CE" w:hAnsi="Arial CE" w:cs="Arial CE"/>
                <w:sz w:val="12"/>
                <w:szCs w:val="12"/>
              </w:rPr>
              <w:t>koronawirusa</w:t>
            </w:r>
            <w:proofErr w:type="spellEnd"/>
            <w:r w:rsidRPr="00B020B2">
              <w:rPr>
                <w:rFonts w:ascii="Arial CE" w:hAnsi="Arial CE" w:cs="Arial CE"/>
                <w:sz w:val="12"/>
                <w:szCs w:val="12"/>
              </w:rPr>
              <w:t xml:space="preserve"> SARS-Cov-2. Ponadto wprowadzono uregulowania prawne mające na celu przeciwdziałanie społeczno-gospodarczym skutkom pandemii oraz służące pomocy mieszkańcom i przedsiębiorcom, które również wpłynęły na niższy poziom wykonania dochodów za 2020 rok.</w:t>
            </w:r>
          </w:p>
          <w:p w:rsidR="00B020B2" w:rsidRDefault="00B020B2" w:rsidP="00B020B2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W szczególności miały na to wpływ:</w:t>
            </w:r>
          </w:p>
          <w:p w:rsidR="00B020B2" w:rsidRDefault="00B020B2" w:rsidP="00B020B2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 xml:space="preserve">• </w:t>
            </w:r>
            <w:r w:rsidRPr="00B020B2">
              <w:rPr>
                <w:rFonts w:ascii="Arial CE" w:hAnsi="Arial CE" w:cs="Arial CE"/>
                <w:sz w:val="12"/>
                <w:szCs w:val="12"/>
                <w:u w:val="single"/>
              </w:rPr>
              <w:t>w przypadku dochodów z najmu i dzierżawy mienia</w:t>
            </w:r>
            <w:r w:rsidRPr="00B020B2">
              <w:rPr>
                <w:rFonts w:ascii="Arial CE" w:hAnsi="Arial CE" w:cs="Arial CE"/>
                <w:sz w:val="12"/>
                <w:szCs w:val="12"/>
              </w:rPr>
              <w:t xml:space="preserve"> - obniżenie czynszów wprowadzone zarządzeniem nr 506/2020 Prezydenta m.st. Warszawy z dnia 9 kwietnia 2020 r. </w:t>
            </w: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w sprawie wprowadzenia zasad zmiany umów poprzez obniżanie czynszu z tytułu dzierżaw i najmu nieruchomości oraz najmu lokali użytkowych […]</w:t>
            </w:r>
            <w:r w:rsidRPr="00B020B2">
              <w:rPr>
                <w:rFonts w:ascii="Arial CE" w:hAnsi="Arial CE" w:cs="Arial CE"/>
                <w:sz w:val="12"/>
                <w:szCs w:val="12"/>
              </w:rPr>
              <w:t>,</w:t>
            </w:r>
          </w:p>
          <w:p w:rsidR="00B020B2" w:rsidRDefault="00B020B2" w:rsidP="00B020B2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 xml:space="preserve">• </w:t>
            </w:r>
            <w:r w:rsidRPr="00B020B2">
              <w:rPr>
                <w:rFonts w:ascii="Arial CE" w:hAnsi="Arial CE" w:cs="Arial CE"/>
                <w:sz w:val="12"/>
                <w:szCs w:val="12"/>
                <w:u w:val="single"/>
              </w:rPr>
              <w:t>w przypadku opłat za zajęcie pasa drogowego</w:t>
            </w:r>
            <w:r w:rsidRPr="00B020B2">
              <w:rPr>
                <w:rFonts w:ascii="Arial CE" w:hAnsi="Arial CE" w:cs="Arial CE"/>
                <w:sz w:val="12"/>
                <w:szCs w:val="12"/>
              </w:rPr>
              <w:t xml:space="preserve"> – wprowadzenie czasowego obniżenia wysokości stawek opłat za zajęcie pasa drogowego dróg publicznych na obszarze m.st. Warszawy na podstawie uchwały nr XXXI/956/2020 Rady m.st. Warszawy z dnia 18 czerwca 2020 r. […] </w:t>
            </w: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w sprawie wprowadzenia czasowego obniżenia wysokości stawek opłat za zajęcie pasa drogowego dróg publicznych na obszarze m.st. Warszawy […]</w:t>
            </w:r>
            <w:r w:rsidRPr="00B020B2">
              <w:rPr>
                <w:rFonts w:ascii="Arial CE" w:hAnsi="Arial CE" w:cs="Arial CE"/>
                <w:sz w:val="12"/>
                <w:szCs w:val="12"/>
              </w:rPr>
              <w:t>,</w:t>
            </w:r>
          </w:p>
          <w:p w:rsidR="00B020B2" w:rsidRDefault="00B020B2" w:rsidP="00B020B2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 xml:space="preserve">• </w:t>
            </w:r>
            <w:r w:rsidRPr="00B020B2">
              <w:rPr>
                <w:rFonts w:ascii="Arial CE" w:hAnsi="Arial CE" w:cs="Arial CE"/>
                <w:sz w:val="12"/>
                <w:szCs w:val="12"/>
                <w:u w:val="single"/>
              </w:rPr>
              <w:t>w przypadku opłaty rocznej za użytkowanie wieczyste</w:t>
            </w:r>
            <w:r w:rsidRPr="00B020B2">
              <w:rPr>
                <w:rFonts w:ascii="Arial CE" w:hAnsi="Arial CE" w:cs="Arial CE"/>
                <w:sz w:val="12"/>
                <w:szCs w:val="12"/>
              </w:rPr>
              <w:t xml:space="preserve"> – przesunięcie terminu płatności z dnia 31 marca 2020 r. na dzień 31 stycznia 2021 r. na mocy ustawy z dnia 2 marca 2020 r.</w:t>
            </w: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 o szczególnych rozwiązaniach związanych z zapobieganiem, przeciwdziałaniem i zwalczaniem COVID-19 […],</w:t>
            </w:r>
          </w:p>
          <w:p w:rsidR="00B020B2" w:rsidRDefault="00B020B2" w:rsidP="00B020B2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 xml:space="preserve">• </w:t>
            </w:r>
            <w:r w:rsidRPr="00B020B2">
              <w:rPr>
                <w:rFonts w:ascii="Arial CE" w:hAnsi="Arial CE" w:cs="Arial CE"/>
                <w:sz w:val="12"/>
                <w:szCs w:val="12"/>
                <w:u w:val="single"/>
              </w:rPr>
              <w:t>w przypadku pozostałych wpływów z usług</w:t>
            </w:r>
            <w:r w:rsidRPr="00B020B2">
              <w:rPr>
                <w:rFonts w:ascii="Arial CE" w:hAnsi="Arial CE" w:cs="Arial CE"/>
                <w:sz w:val="12"/>
                <w:szCs w:val="12"/>
              </w:rPr>
              <w:t xml:space="preserve"> – ograniczenie funkcjonowania obiektów sportowych poprzez ich czasowe zamknięcie i związany z tym brak możliwości korzystania przez mieszkańców z usług świadczonych przez Miasto,</w:t>
            </w:r>
          </w:p>
          <w:p w:rsidR="00B020B2" w:rsidRPr="00B020B2" w:rsidRDefault="00B020B2" w:rsidP="00B020B2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 xml:space="preserve">• </w:t>
            </w:r>
            <w:r w:rsidRPr="00B020B2">
              <w:rPr>
                <w:rFonts w:ascii="Arial CE" w:hAnsi="Arial CE" w:cs="Arial CE"/>
                <w:sz w:val="12"/>
                <w:szCs w:val="12"/>
                <w:u w:val="single"/>
              </w:rPr>
              <w:t>w przypadku jednorazowej opłaty za wyrażenie zgody na przeprowadzenie na nieruchomości inwestycji liniowych</w:t>
            </w:r>
            <w:r w:rsidRPr="00B020B2">
              <w:rPr>
                <w:rFonts w:ascii="Arial CE" w:hAnsi="Arial CE" w:cs="Arial CE"/>
                <w:sz w:val="12"/>
                <w:szCs w:val="12"/>
              </w:rPr>
              <w:t xml:space="preserve"> – konieczność zwrotu opłaty wniesionej przez inwestorów jeżeli z przyczyn niezależnych od inwestora wykonanie prac związanych z realizacją inwestycji nie było możliwe, wprowadzona zarządzeniem nr 1695/2019 Prezydenta m.st Warszawy </w:t>
            </w: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w sprawie zasad udostępniania nieruchomości stanowiących własność m.st. Warszawy lub będących w użytkowaniu wieczystym m.st. Warszawy w  celu realizacji inwestycji liniowych</w:t>
            </w:r>
            <w:r w:rsidRPr="00B020B2">
              <w:rPr>
                <w:rFonts w:ascii="Arial CE" w:hAnsi="Arial CE" w:cs="Arial CE"/>
                <w:sz w:val="12"/>
                <w:szCs w:val="12"/>
              </w:rPr>
              <w:t>.</w:t>
            </w:r>
          </w:p>
        </w:tc>
      </w:tr>
    </w:tbl>
    <w:p w:rsidR="006C29F1" w:rsidRDefault="006C29F1" w:rsidP="006C29F1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B020B2" w:rsidRPr="00B020B2" w:rsidTr="00B020B2">
        <w:trPr>
          <w:trHeight w:val="85"/>
          <w:tblHeader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020B2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020B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020B2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020B2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020B2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21 954 013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18 815 847,26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85,7%</w:t>
            </w: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20 387 219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17 656 641,49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86,6%</w:t>
            </w: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92,86%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93,84%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20 387 219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17 656 641,49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86,6%</w:t>
            </w: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1 940 632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1 534 358,77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79,1%</w:t>
            </w: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9,52%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8,69%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020B2">
              <w:rPr>
                <w:rFonts w:ascii="Arial CE" w:hAnsi="Arial CE" w:cs="Arial CE"/>
                <w:sz w:val="12"/>
                <w:szCs w:val="12"/>
                <w:u w:val="single"/>
              </w:rPr>
              <w:t xml:space="preserve">Opłaty </w:t>
            </w:r>
            <w:proofErr w:type="spellStart"/>
            <w:r w:rsidRPr="00B020B2">
              <w:rPr>
                <w:rFonts w:ascii="Arial CE" w:hAnsi="Arial CE" w:cs="Arial CE"/>
                <w:sz w:val="12"/>
                <w:szCs w:val="12"/>
                <w:u w:val="single"/>
              </w:rPr>
              <w:t>adiacenckie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020B2">
              <w:rPr>
                <w:rFonts w:ascii="Arial CE" w:hAnsi="Arial CE" w:cs="Arial CE"/>
                <w:sz w:val="12"/>
                <w:szCs w:val="12"/>
                <w:u w:val="single"/>
              </w:rPr>
              <w:t>100 095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020B2">
              <w:rPr>
                <w:rFonts w:ascii="Arial CE" w:hAnsi="Arial CE" w:cs="Arial CE"/>
                <w:sz w:val="12"/>
                <w:szCs w:val="12"/>
                <w:u w:val="single"/>
              </w:rPr>
              <w:t>109 788,54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020B2">
              <w:rPr>
                <w:rFonts w:ascii="Arial CE" w:hAnsi="Arial CE" w:cs="Arial CE"/>
                <w:sz w:val="12"/>
                <w:szCs w:val="12"/>
                <w:u w:val="single"/>
              </w:rPr>
              <w:t>109,7%</w:t>
            </w: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 xml:space="preserve">Poziom realizacji planu dochodów wynika z wpłat dokonanych za decyzje o ustalenie opłaty </w:t>
            </w:r>
            <w:proofErr w:type="spellStart"/>
            <w:r w:rsidRPr="00B020B2">
              <w:rPr>
                <w:rFonts w:ascii="Arial CE" w:hAnsi="Arial CE" w:cs="Arial CE"/>
                <w:sz w:val="12"/>
                <w:szCs w:val="12"/>
              </w:rPr>
              <w:t>adiacenckiej</w:t>
            </w:r>
            <w:proofErr w:type="spellEnd"/>
            <w:r w:rsidRPr="00B020B2">
              <w:rPr>
                <w:rFonts w:ascii="Arial CE" w:hAnsi="Arial CE" w:cs="Arial CE"/>
                <w:sz w:val="12"/>
                <w:szCs w:val="12"/>
              </w:rPr>
              <w:t xml:space="preserve"> w roku 2020 - wydanych przez Biuro Mienia Miasta i Skarbu Państwa.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020B2">
              <w:rPr>
                <w:rFonts w:ascii="Arial CE" w:hAnsi="Arial CE" w:cs="Arial CE"/>
                <w:sz w:val="12"/>
                <w:szCs w:val="12"/>
                <w:u w:val="single"/>
              </w:rPr>
              <w:t>Renta planistyczna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020B2">
              <w:rPr>
                <w:rFonts w:ascii="Arial CE" w:hAnsi="Arial CE" w:cs="Arial CE"/>
                <w:sz w:val="12"/>
                <w:szCs w:val="12"/>
                <w:u w:val="single"/>
              </w:rPr>
              <w:t>300 000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020B2">
              <w:rPr>
                <w:rFonts w:ascii="Arial CE" w:hAnsi="Arial CE" w:cs="Arial CE"/>
                <w:sz w:val="12"/>
                <w:szCs w:val="12"/>
                <w:u w:val="single"/>
              </w:rPr>
              <w:t>98 114,28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020B2">
              <w:rPr>
                <w:rFonts w:ascii="Arial CE" w:hAnsi="Arial CE" w:cs="Arial CE"/>
                <w:sz w:val="12"/>
                <w:szCs w:val="12"/>
                <w:u w:val="single"/>
              </w:rPr>
              <w:t>32,7%</w:t>
            </w: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 xml:space="preserve">W okresie sprawozdawczym nie wydano decyzji administracyjnych ustalających wysokość renty planistycznej (planowano wydać 10 </w:t>
            </w:r>
            <w:proofErr w:type="spellStart"/>
            <w:r w:rsidRPr="00B020B2">
              <w:rPr>
                <w:rFonts w:ascii="Arial CE" w:hAnsi="Arial CE" w:cs="Arial CE"/>
                <w:sz w:val="12"/>
                <w:szCs w:val="12"/>
              </w:rPr>
              <w:t>decyzj</w:t>
            </w:r>
            <w:proofErr w:type="spellEnd"/>
            <w:r w:rsidRPr="00B020B2">
              <w:rPr>
                <w:rFonts w:ascii="Arial CE" w:hAnsi="Arial CE" w:cs="Arial CE"/>
                <w:sz w:val="12"/>
                <w:szCs w:val="12"/>
              </w:rPr>
              <w:t xml:space="preserve">). </w:t>
            </w:r>
            <w:r w:rsidRPr="00B020B2">
              <w:rPr>
                <w:rFonts w:ascii="Arial CE" w:hAnsi="Arial CE" w:cs="Arial CE"/>
                <w:sz w:val="12"/>
                <w:szCs w:val="12"/>
              </w:rPr>
              <w:br/>
              <w:t xml:space="preserve">Poziom realizacji dochodu wynika z wpłat dokonanych za decyzje o ustalenie renty planistycznej z lat ubiegłych (wpłaty z egzekucji).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020B2">
              <w:rPr>
                <w:rFonts w:ascii="Arial CE" w:hAnsi="Arial CE" w:cs="Arial CE"/>
                <w:sz w:val="12"/>
                <w:szCs w:val="12"/>
                <w:u w:val="single"/>
              </w:rPr>
              <w:t>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020B2">
              <w:rPr>
                <w:rFonts w:ascii="Arial CE" w:hAnsi="Arial CE" w:cs="Arial CE"/>
                <w:sz w:val="12"/>
                <w:szCs w:val="12"/>
                <w:u w:val="single"/>
              </w:rPr>
              <w:t>1 540 537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020B2">
              <w:rPr>
                <w:rFonts w:ascii="Arial CE" w:hAnsi="Arial CE" w:cs="Arial CE"/>
                <w:sz w:val="12"/>
                <w:szCs w:val="12"/>
                <w:u w:val="single"/>
              </w:rPr>
              <w:t>1 326 455,95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020B2">
              <w:rPr>
                <w:rFonts w:ascii="Arial CE" w:hAnsi="Arial CE" w:cs="Arial CE"/>
                <w:sz w:val="12"/>
                <w:szCs w:val="12"/>
                <w:u w:val="single"/>
              </w:rPr>
              <w:t>86,1%</w:t>
            </w: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• umieszczenie urządzeń infrastruktury technicznej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733 398,70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prowadzenie robót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570 149,65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22 907,60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040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Poziom realizacji planu dochodów wynika z:</w:t>
            </w:r>
          </w:p>
          <w:p w:rsidR="00C11040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1. mniejszej liczby złożonych wniosków i wydanych decyzji (planowano wydać 1.200 decyzji, a wydano 1018)</w:t>
            </w:r>
          </w:p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2. prowadzonych robót w pasie drogowym w zakresie budowy wodociągów, kanalizacji, przyłączy w mniejszym zakresie niż planowano z uwagi na sytuację związaną z pandemią COVID-19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11 215 629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9 518 927,22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84,9%</w:t>
            </w: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55,01%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53,91%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020B2">
              <w:rPr>
                <w:rFonts w:ascii="Arial CE" w:hAnsi="Arial CE" w:cs="Arial CE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020B2">
              <w:rPr>
                <w:rFonts w:ascii="Arial CE" w:hAnsi="Arial CE" w:cs="Arial CE"/>
                <w:sz w:val="12"/>
                <w:szCs w:val="12"/>
                <w:u w:val="single"/>
              </w:rPr>
              <w:t>1 500 000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020B2">
              <w:rPr>
                <w:rFonts w:ascii="Arial CE" w:hAnsi="Arial CE" w:cs="Arial CE"/>
                <w:sz w:val="12"/>
                <w:szCs w:val="12"/>
                <w:u w:val="single"/>
              </w:rPr>
              <w:t>1 330 069,64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020B2">
              <w:rPr>
                <w:rFonts w:ascii="Arial CE" w:hAnsi="Arial CE" w:cs="Arial CE"/>
                <w:sz w:val="12"/>
                <w:szCs w:val="12"/>
                <w:u w:val="single"/>
              </w:rPr>
              <w:t>88,7%</w:t>
            </w: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1 500 000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1 330 069,64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88,7%</w:t>
            </w: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040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 xml:space="preserve">Dochody z tytułu użytkowania wieczystego nieruchomości pozyskano z opłat rocznych od osób fizycznych/prawnych m. in. za nieruchomości przeznaczone na cele: usługowe, na realizację urządzeń infrastruktury technicznej i innych celów publicznych oraz zabudowane garażami. </w:t>
            </w:r>
            <w:r w:rsidRPr="00B020B2">
              <w:rPr>
                <w:rFonts w:ascii="Arial CE" w:hAnsi="Arial CE" w:cs="Arial CE"/>
                <w:sz w:val="12"/>
                <w:szCs w:val="12"/>
              </w:rPr>
              <w:br/>
              <w:t>Poziom realizacji planu dochodów wynika z:</w:t>
            </w:r>
          </w:p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1. procesu przekształcenia prawa użytkowania wieczystego w prawo własności, przeprowadzonego na podstawie ustawy z dnia 20 lipca 2018 r. o przekształceniu prawa użytkowania wieczystego gruntów zabudowanych na cele mieszkaniowe w prawo własności tych gruntów (Dz. U. z 2020 r. poz. 2040)</w:t>
            </w:r>
            <w:r w:rsidRPr="00B020B2">
              <w:rPr>
                <w:rFonts w:ascii="Arial CE" w:hAnsi="Arial CE" w:cs="Arial CE"/>
                <w:sz w:val="12"/>
                <w:szCs w:val="12"/>
              </w:rPr>
              <w:br/>
              <w:t>2. zmiany terminu płatności opłat do dnia 31 stycznia 2021 r. (Tarcza 4.0)</w:t>
            </w:r>
            <w:r w:rsidRPr="00B020B2">
              <w:rPr>
                <w:rFonts w:ascii="Arial CE" w:hAnsi="Arial CE" w:cs="Arial CE"/>
                <w:sz w:val="12"/>
                <w:szCs w:val="12"/>
              </w:rPr>
              <w:br/>
              <w:t>3. dokonano zwrotów w wysokości 55.040,22 zł (w przypadku gdy wniesione opłaty roczne z tytułu użytkowania wieczystego przewyższały wysokość opłaty za użytkowanie wieczyste lub opłaty jednorazowej za użytkowanie wieczyste).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020B2">
              <w:rPr>
                <w:rFonts w:ascii="Arial CE" w:hAnsi="Arial CE" w:cs="Arial CE"/>
                <w:sz w:val="12"/>
                <w:szCs w:val="12"/>
                <w:u w:val="single"/>
              </w:rPr>
              <w:t>Opłaty za trwały zarząd, użytkowanie i służebności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020B2">
              <w:rPr>
                <w:rFonts w:ascii="Arial CE" w:hAnsi="Arial CE" w:cs="Arial CE"/>
                <w:sz w:val="12"/>
                <w:szCs w:val="12"/>
                <w:u w:val="single"/>
              </w:rPr>
              <w:t>13 380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020B2">
              <w:rPr>
                <w:rFonts w:ascii="Arial CE" w:hAnsi="Arial CE" w:cs="Arial CE"/>
                <w:sz w:val="12"/>
                <w:szCs w:val="12"/>
                <w:u w:val="single"/>
              </w:rPr>
              <w:t>13 379,21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020B2">
              <w:rPr>
                <w:rFonts w:ascii="Arial CE" w:hAnsi="Arial CE" w:cs="Arial CE"/>
                <w:sz w:val="12"/>
                <w:szCs w:val="12"/>
                <w:u w:val="single"/>
              </w:rPr>
              <w:t>100,0%</w:t>
            </w: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020B2">
              <w:rPr>
                <w:rFonts w:ascii="Arial CE" w:hAnsi="Arial CE" w:cs="Arial CE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020B2">
              <w:rPr>
                <w:rFonts w:ascii="Arial CE" w:hAnsi="Arial CE" w:cs="Arial CE"/>
                <w:sz w:val="12"/>
                <w:szCs w:val="12"/>
                <w:u w:val="single"/>
              </w:rPr>
              <w:t>9 702 249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020B2">
              <w:rPr>
                <w:rFonts w:ascii="Arial CE" w:hAnsi="Arial CE" w:cs="Arial CE"/>
                <w:sz w:val="12"/>
                <w:szCs w:val="12"/>
                <w:u w:val="single"/>
              </w:rPr>
              <w:t>8 175 478,37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020B2">
              <w:rPr>
                <w:rFonts w:ascii="Arial CE" w:hAnsi="Arial CE" w:cs="Arial CE"/>
                <w:sz w:val="12"/>
                <w:szCs w:val="12"/>
                <w:u w:val="single"/>
              </w:rPr>
              <w:t>84,3%</w:t>
            </w: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040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 xml:space="preserve">Poziom realizacji planu dochodów z najmu i dzierżawy mienia wynika: </w:t>
            </w:r>
            <w:r w:rsidRPr="00B020B2">
              <w:rPr>
                <w:rFonts w:ascii="Arial CE" w:hAnsi="Arial CE" w:cs="Arial CE"/>
                <w:sz w:val="12"/>
                <w:szCs w:val="12"/>
              </w:rPr>
              <w:br/>
              <w:t xml:space="preserve">1. w przypadku wpływów z najmu lokali użytkowych - z obniżenia czynszów wprowadzonego zarządzeniem Prezydenta m.st. Warszawy w celu przeciwdziałania i zwalczania skutków społeczno-gospodarczych pandemii </w:t>
            </w:r>
            <w:proofErr w:type="spellStart"/>
            <w:r w:rsidRPr="00B020B2">
              <w:rPr>
                <w:rFonts w:ascii="Arial CE" w:hAnsi="Arial CE" w:cs="Arial CE"/>
                <w:sz w:val="12"/>
                <w:szCs w:val="12"/>
              </w:rPr>
              <w:t>koronawirusa</w:t>
            </w:r>
            <w:proofErr w:type="spellEnd"/>
            <w:r w:rsidRPr="00B020B2">
              <w:rPr>
                <w:rFonts w:ascii="Arial CE" w:hAnsi="Arial CE" w:cs="Arial CE"/>
                <w:sz w:val="12"/>
                <w:szCs w:val="12"/>
              </w:rPr>
              <w:t xml:space="preserve"> COVID-19 oraz wywołanych pandemią trudności finansowych przejawiających się nieterminowym regulowaniem zobowiązań </w:t>
            </w:r>
            <w:r w:rsidR="00C11040">
              <w:rPr>
                <w:rFonts w:ascii="Arial CE" w:hAnsi="Arial CE" w:cs="Arial CE"/>
                <w:sz w:val="12"/>
                <w:szCs w:val="12"/>
              </w:rPr>
              <w:t>jak również częściowego oddania do użytkowania targowiska</w:t>
            </w:r>
            <w:r w:rsidRPr="00B020B2">
              <w:rPr>
                <w:rFonts w:ascii="Arial CE" w:hAnsi="Arial CE" w:cs="Arial CE"/>
                <w:sz w:val="12"/>
                <w:szCs w:val="12"/>
              </w:rPr>
              <w:t xml:space="preserve"> przy ul. Walcowniczej </w:t>
            </w:r>
            <w:r w:rsidRPr="00B020B2">
              <w:rPr>
                <w:rFonts w:ascii="Arial CE" w:hAnsi="Arial CE" w:cs="Arial CE"/>
                <w:sz w:val="12"/>
                <w:szCs w:val="12"/>
              </w:rPr>
              <w:br/>
              <w:t>2. w przypadku wpływów z najmu garaży - z niskiego wskaźnika ściągalności</w:t>
            </w:r>
            <w:r w:rsidRPr="00B020B2">
              <w:rPr>
                <w:rFonts w:ascii="Arial CE" w:hAnsi="Arial CE" w:cs="Arial CE"/>
                <w:sz w:val="12"/>
                <w:szCs w:val="12"/>
              </w:rPr>
              <w:br/>
              <w:t xml:space="preserve">3. w przypadku wpływów z dzierżawy gruntów  - z  obniżenia czynszów dzierżawnych wprowadzonego zarządzeniem Prezydenta m.st. Warszawy w celu przeciwdziałania i zwalczania skutków społeczno-gospodarczych pandemii </w:t>
            </w:r>
            <w:proofErr w:type="spellStart"/>
            <w:r w:rsidRPr="00B020B2">
              <w:rPr>
                <w:rFonts w:ascii="Arial CE" w:hAnsi="Arial CE" w:cs="Arial CE"/>
                <w:sz w:val="12"/>
                <w:szCs w:val="12"/>
              </w:rPr>
              <w:t>koronawirusa</w:t>
            </w:r>
            <w:proofErr w:type="spellEnd"/>
            <w:r w:rsidRPr="00B020B2">
              <w:rPr>
                <w:rFonts w:ascii="Arial CE" w:hAnsi="Arial CE" w:cs="Arial CE"/>
                <w:sz w:val="12"/>
                <w:szCs w:val="12"/>
              </w:rPr>
              <w:t xml:space="preserve"> COVID-19  oraz opóźnienia w terminie zapłaty czynszu za dzierżawę</w:t>
            </w:r>
            <w:r w:rsidRPr="00B020B2">
              <w:rPr>
                <w:rFonts w:ascii="Arial CE" w:hAnsi="Arial CE" w:cs="Arial CE"/>
                <w:sz w:val="12"/>
                <w:szCs w:val="12"/>
              </w:rPr>
              <w:br/>
              <w:t xml:space="preserve">4. w przypadku wpływów z reklamy  - z ograniczenia w funkcjonowaniu obiektów,  w tym ich czasowego zamknięcia, wprowadzonego z powodu pandemii </w:t>
            </w:r>
            <w:proofErr w:type="spellStart"/>
            <w:r w:rsidRPr="00B020B2">
              <w:rPr>
                <w:rFonts w:ascii="Arial CE" w:hAnsi="Arial CE" w:cs="Arial CE"/>
                <w:sz w:val="12"/>
                <w:szCs w:val="12"/>
              </w:rPr>
              <w:t>koronawirusa</w:t>
            </w:r>
            <w:proofErr w:type="spellEnd"/>
            <w:r w:rsidRPr="00B020B2">
              <w:rPr>
                <w:rFonts w:ascii="Arial CE" w:hAnsi="Arial CE" w:cs="Arial CE"/>
                <w:sz w:val="12"/>
                <w:szCs w:val="12"/>
              </w:rPr>
              <w:t xml:space="preserve"> COVID-19</w:t>
            </w:r>
          </w:p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 xml:space="preserve">6. w przypadku pozostałych dochodów z najmu i dzierżawy  - z ograniczenia w funkcjonowaniu obiektów sportowych,  w tym ich czasowego zamknięcia, wprowadzonego z powodu pandemii </w:t>
            </w:r>
            <w:proofErr w:type="spellStart"/>
            <w:r w:rsidRPr="00B020B2">
              <w:rPr>
                <w:rFonts w:ascii="Arial CE" w:hAnsi="Arial CE" w:cs="Arial CE"/>
                <w:sz w:val="12"/>
                <w:szCs w:val="12"/>
              </w:rPr>
              <w:t>koronawirusa</w:t>
            </w:r>
            <w:proofErr w:type="spellEnd"/>
            <w:r w:rsidRPr="00B020B2">
              <w:rPr>
                <w:rFonts w:ascii="Arial CE" w:hAnsi="Arial CE" w:cs="Arial CE"/>
                <w:sz w:val="12"/>
                <w:szCs w:val="12"/>
              </w:rPr>
              <w:t xml:space="preserve"> COVID-19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11 778 590,53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64,99%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663 016,69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3 900 000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3 946 284,39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101,2%</w:t>
            </w: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 - Zakład Gospodarowania </w:t>
            </w:r>
            <w:r w:rsidR="00C11040"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Nieruchomościami</w:t>
            </w: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 xml:space="preserve">Wpływy z najmu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987 354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615 387,94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62,3%</w:t>
            </w: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 - Zakład Gospodarowania </w:t>
            </w:r>
            <w:r w:rsidR="00C11040"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Nieruchomościami</w:t>
            </w: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20 000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9 817,34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49,1%</w:t>
            </w: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 - Zakład Gospodarowania </w:t>
            </w:r>
            <w:r w:rsidR="00C11040"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Nieruchomościami</w:t>
            </w: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2 750 000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2 079 747,55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75,6%</w:t>
            </w: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Urząd Dzielnicy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2 300 000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1 652 834,78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2 - Zakład Gospodarowania </w:t>
            </w:r>
            <w:r w:rsidR="00C11040"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Nieruchomościami</w:t>
            </w: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450 000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426 912,77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 xml:space="preserve">Wpływy z najmu powierzchni pod reklamy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55 000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47 757,16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86,8%</w:t>
            </w: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Ośrodek Sportu i Rekreacji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18 897,81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2 - Zakład Gospodarowania </w:t>
            </w:r>
            <w:r w:rsidR="00C11040"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Nieruchomościami</w:t>
            </w: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28 859,35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1 989 895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1 476 483,99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74,2%</w:t>
            </w: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Urząd Dzielnicy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1 139 895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881 160,15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871 777,01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9 271,98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dzierżawy obwodów łowieckich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111,16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2 - Ośrodek Sportu i Rekreacji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845 000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589 618,13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- z tytułu wynajmu pomieszczeń w </w:t>
            </w:r>
            <w:proofErr w:type="spellStart"/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OSiR</w:t>
            </w:r>
            <w:proofErr w:type="spellEnd"/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-ach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3 - Zakład Gospodarowania Nieruchomościami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5 705,71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7 230 958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6 603 355,50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91,3%</w:t>
            </w: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35,47%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37,40%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020B2">
              <w:rPr>
                <w:rFonts w:ascii="Arial CE" w:hAnsi="Arial CE" w:cs="Arial CE"/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020B2">
              <w:rPr>
                <w:rFonts w:ascii="Arial CE" w:hAnsi="Arial CE" w:cs="Arial CE"/>
                <w:sz w:val="12"/>
                <w:szCs w:val="12"/>
                <w:u w:val="single"/>
              </w:rPr>
              <w:t>12 135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020B2">
              <w:rPr>
                <w:rFonts w:ascii="Arial CE" w:hAnsi="Arial CE" w:cs="Arial CE"/>
                <w:sz w:val="12"/>
                <w:szCs w:val="12"/>
                <w:u w:val="single"/>
              </w:rPr>
              <w:t>20 493,86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020B2">
              <w:rPr>
                <w:rFonts w:ascii="Arial CE" w:hAnsi="Arial CE" w:cs="Arial CE"/>
                <w:sz w:val="12"/>
                <w:szCs w:val="12"/>
                <w:u w:val="single"/>
              </w:rPr>
              <w:t>168,9%</w:t>
            </w: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Wpływy z tytułu kar i odszkodowań od osób fizycznych i prawnych z tytułu niedotrzymania warunków lub nieterminowej realizacji umów z urzędem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020B2">
              <w:rPr>
                <w:rFonts w:ascii="Arial CE" w:hAnsi="Arial CE" w:cs="Arial CE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020B2">
              <w:rPr>
                <w:rFonts w:ascii="Arial CE" w:hAnsi="Arial CE" w:cs="Arial CE"/>
                <w:sz w:val="12"/>
                <w:szCs w:val="12"/>
                <w:u w:val="single"/>
              </w:rPr>
              <w:t>129 907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020B2">
              <w:rPr>
                <w:rFonts w:ascii="Arial CE" w:hAnsi="Arial CE" w:cs="Arial CE"/>
                <w:sz w:val="12"/>
                <w:szCs w:val="12"/>
                <w:u w:val="single"/>
              </w:rPr>
              <w:t>99 756,08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020B2">
              <w:rPr>
                <w:rFonts w:ascii="Arial CE" w:hAnsi="Arial CE" w:cs="Arial CE"/>
                <w:sz w:val="12"/>
                <w:szCs w:val="12"/>
                <w:u w:val="single"/>
              </w:rPr>
              <w:t>76,8%</w:t>
            </w: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color w:val="000000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• Pozostałe 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129 907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99 756,08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1 500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572,00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23 907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24 991,95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13 614,98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8 205,05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adwokackiego w postępowaniu egzekucyjnym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3 171,92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104 500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74 192,13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•  jednorazowa opłata za wyrażenie zgody na przeprowadzenie na nieruchomości inwestycji liniowych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71 444,18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2 233,30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ksero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514,65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020B2">
              <w:rPr>
                <w:rFonts w:ascii="Arial CE" w:hAnsi="Arial CE" w:cs="Arial CE"/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020B2">
              <w:rPr>
                <w:rFonts w:ascii="Arial CE" w:hAnsi="Arial CE" w:cs="Arial CE"/>
                <w:sz w:val="12"/>
                <w:szCs w:val="12"/>
                <w:u w:val="single"/>
              </w:rPr>
              <w:t>18 508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020B2">
              <w:rPr>
                <w:rFonts w:ascii="Arial CE" w:hAnsi="Arial CE" w:cs="Arial CE"/>
                <w:sz w:val="12"/>
                <w:szCs w:val="12"/>
                <w:u w:val="single"/>
              </w:rPr>
              <w:t>33 003,99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020B2">
              <w:rPr>
                <w:rFonts w:ascii="Arial CE" w:hAnsi="Arial CE" w:cs="Arial CE"/>
                <w:sz w:val="12"/>
                <w:szCs w:val="12"/>
                <w:u w:val="single"/>
              </w:rPr>
              <w:t>178,3%</w:t>
            </w: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22 886,67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• renty planistycznej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9 988,20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opłaty </w:t>
            </w:r>
            <w:proofErr w:type="spellStart"/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adiacenckiej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129,12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020B2">
              <w:rPr>
                <w:rFonts w:ascii="Arial CE" w:hAnsi="Arial CE" w:cs="Arial CE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020B2">
              <w:rPr>
                <w:rFonts w:ascii="Arial CE" w:hAnsi="Arial CE" w:cs="Arial CE"/>
                <w:sz w:val="12"/>
                <w:szCs w:val="12"/>
                <w:u w:val="single"/>
              </w:rPr>
              <w:t>85 474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020B2">
              <w:rPr>
                <w:rFonts w:ascii="Arial CE" w:hAnsi="Arial CE" w:cs="Arial CE"/>
                <w:sz w:val="12"/>
                <w:szCs w:val="12"/>
                <w:u w:val="single"/>
              </w:rPr>
              <w:t>60 158,67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020B2">
              <w:rPr>
                <w:rFonts w:ascii="Arial CE" w:hAnsi="Arial CE" w:cs="Arial CE"/>
                <w:sz w:val="12"/>
                <w:szCs w:val="12"/>
                <w:u w:val="single"/>
              </w:rPr>
              <w:t>70,4%</w:t>
            </w: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lokale mieszkalne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22 277,21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• bezumownego korzystania z gruntu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14 250,34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 tytułu użytkowania wieczystego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11 206,33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• dzierżawy czasowej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4 098,90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</w:t>
            </w:r>
            <w:r w:rsidR="00C11040"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odsete</w:t>
            </w:r>
            <w:r w:rsidR="00C11040">
              <w:rPr>
                <w:rFonts w:ascii="Arial CE" w:hAnsi="Arial CE" w:cs="Arial CE"/>
                <w:i/>
                <w:iCs/>
                <w:sz w:val="12"/>
                <w:szCs w:val="12"/>
              </w:rPr>
              <w:t>k</w:t>
            </w: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 od transakcji handlowych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3 052,28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pozostałe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2 741,51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opłaty za lokale użytkowe        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2 532,10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020B2">
              <w:rPr>
                <w:rFonts w:ascii="Arial CE" w:hAnsi="Arial CE" w:cs="Arial CE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020B2">
              <w:rPr>
                <w:rFonts w:ascii="Arial CE" w:hAnsi="Arial CE" w:cs="Arial CE"/>
                <w:sz w:val="12"/>
                <w:szCs w:val="12"/>
                <w:u w:val="single"/>
              </w:rPr>
              <w:t>974 838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020B2">
              <w:rPr>
                <w:rFonts w:ascii="Arial CE" w:hAnsi="Arial CE" w:cs="Arial CE"/>
                <w:sz w:val="12"/>
                <w:szCs w:val="12"/>
                <w:u w:val="single"/>
              </w:rPr>
              <w:t>921 279,83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020B2">
              <w:rPr>
                <w:rFonts w:ascii="Arial CE" w:hAnsi="Arial CE" w:cs="Arial CE"/>
                <w:sz w:val="12"/>
                <w:szCs w:val="12"/>
                <w:u w:val="single"/>
              </w:rPr>
              <w:t>94,5%</w:t>
            </w: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208 050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173 755,23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766 788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747 524,60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z tego wpływy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• zwrot 50% należnych składek ZUS za miesiąc marzec -maj z tytułu zwolnienia z obowiązku ich opłacania na podstawie specustawy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556 498,33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42 966,52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34 125,72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• częściowe zwroty przyznanych zasiłków celowych zwrotnych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27 745,55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27 334,44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ze sprzedaży projektu przyłącza gazowego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24 600,00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• równowartość kwoty 40 euro stanowiącej zryczałtowaną rekompensatę za koszty odzyskania należności wynikających z ustawy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19 370,91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8 224,19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procesów sądowych prowadzonych przez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4 732,45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1 926,49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020B2">
              <w:rPr>
                <w:rFonts w:ascii="Arial CE" w:hAnsi="Arial CE" w:cs="Arial CE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020B2">
              <w:rPr>
                <w:rFonts w:ascii="Arial CE" w:hAnsi="Arial CE" w:cs="Arial CE"/>
                <w:sz w:val="12"/>
                <w:szCs w:val="12"/>
                <w:u w:val="single"/>
              </w:rPr>
              <w:t>430 846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020B2">
              <w:rPr>
                <w:rFonts w:ascii="Arial CE" w:hAnsi="Arial CE" w:cs="Arial CE"/>
                <w:sz w:val="12"/>
                <w:szCs w:val="12"/>
                <w:u w:val="single"/>
              </w:rPr>
              <w:t>365 962,09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020B2">
              <w:rPr>
                <w:rFonts w:ascii="Arial CE" w:hAnsi="Arial CE" w:cs="Arial CE"/>
                <w:sz w:val="12"/>
                <w:szCs w:val="12"/>
                <w:u w:val="single"/>
              </w:rPr>
              <w:t>84,9%</w:t>
            </w: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020B2">
              <w:rPr>
                <w:rFonts w:ascii="Arial CE" w:hAnsi="Arial CE" w:cs="Arial CE"/>
                <w:sz w:val="12"/>
                <w:szCs w:val="12"/>
                <w:u w:val="single"/>
              </w:rPr>
              <w:t>Zwroty dotacji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020B2">
              <w:rPr>
                <w:rFonts w:ascii="Arial CE" w:hAnsi="Arial CE" w:cs="Arial CE"/>
                <w:sz w:val="12"/>
                <w:szCs w:val="12"/>
                <w:u w:val="single"/>
              </w:rPr>
              <w:t>37 000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020B2">
              <w:rPr>
                <w:rFonts w:ascii="Arial CE" w:hAnsi="Arial CE" w:cs="Arial CE"/>
                <w:sz w:val="12"/>
                <w:szCs w:val="12"/>
                <w:u w:val="single"/>
              </w:rPr>
              <w:t>37 000,00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020B2">
              <w:rPr>
                <w:rFonts w:ascii="Arial CE" w:hAnsi="Arial CE" w:cs="Arial CE"/>
                <w:sz w:val="12"/>
                <w:szCs w:val="12"/>
                <w:u w:val="single"/>
              </w:rPr>
              <w:t>100,0%</w:t>
            </w: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Wpływy z tytułu zwrotów niewykorzystanych dotacji oraz płatności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020B2">
              <w:rPr>
                <w:rFonts w:ascii="Arial CE" w:hAnsi="Arial CE" w:cs="Arial CE"/>
                <w:sz w:val="12"/>
                <w:szCs w:val="12"/>
                <w:u w:val="single"/>
              </w:rPr>
              <w:t>Wpływy do wyjaśnienia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020B2">
              <w:rPr>
                <w:rFonts w:ascii="Arial CE" w:hAnsi="Arial CE" w:cs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020B2">
              <w:rPr>
                <w:rFonts w:ascii="Arial CE" w:hAnsi="Arial CE" w:cs="Arial CE"/>
                <w:sz w:val="12"/>
                <w:szCs w:val="12"/>
                <w:u w:val="single"/>
              </w:rPr>
              <w:t>17 215,25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020B2">
              <w:rPr>
                <w:rFonts w:ascii="Arial CE" w:hAnsi="Arial CE" w:cs="Arial CE"/>
                <w:sz w:val="12"/>
                <w:szCs w:val="12"/>
                <w:u w:val="single"/>
              </w:rPr>
              <w:t>-</w:t>
            </w: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020B2">
              <w:rPr>
                <w:rFonts w:ascii="Arial CE" w:hAnsi="Arial CE" w:cs="Arial CE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020B2">
              <w:rPr>
                <w:rFonts w:ascii="Arial CE" w:hAnsi="Arial CE" w:cs="Arial CE"/>
                <w:sz w:val="12"/>
                <w:szCs w:val="12"/>
                <w:u w:val="single"/>
              </w:rPr>
              <w:t>5 542 250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020B2">
              <w:rPr>
                <w:rFonts w:ascii="Arial CE" w:hAnsi="Arial CE" w:cs="Arial CE"/>
                <w:sz w:val="12"/>
                <w:szCs w:val="12"/>
                <w:u w:val="single"/>
              </w:rPr>
              <w:t>5 048 485,73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020B2">
              <w:rPr>
                <w:rFonts w:ascii="Arial CE" w:hAnsi="Arial CE" w:cs="Arial CE"/>
                <w:sz w:val="12"/>
                <w:szCs w:val="12"/>
                <w:u w:val="single"/>
              </w:rPr>
              <w:t>91,1%</w:t>
            </w: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040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Poziom realizacji planu dochodów wynika:</w:t>
            </w:r>
          </w:p>
          <w:p w:rsidR="00C11040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1.  w przypadku wpływów z usług dotyczących zwrotu odpłatności za media - z wyższej ściągalności opłat, większych niż planowano wpłat z tytułu zużycia energii elektrycznej za najemców lokalu użytkowego, z większych wpłat za media komunalne i odbiór odpadów</w:t>
            </w:r>
          </w:p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2.</w:t>
            </w:r>
            <w:r w:rsidRPr="00B020B2">
              <w:rPr>
                <w:rFonts w:ascii="Arial CE" w:hAnsi="Arial CE" w:cs="Arial CE"/>
                <w:color w:val="000000"/>
                <w:sz w:val="12"/>
                <w:szCs w:val="12"/>
              </w:rPr>
              <w:t xml:space="preserve"> w przypadku pozostałych wpływów z usług - z ograniczenia w funkcjonowaniu obiektów sportowych,  w tym ich czasowego zamknięcia, wprowadzonego z powodu pandemii </w:t>
            </w:r>
            <w:proofErr w:type="spellStart"/>
            <w:r w:rsidRPr="00B020B2">
              <w:rPr>
                <w:rFonts w:ascii="Arial CE" w:hAnsi="Arial CE" w:cs="Arial CE"/>
                <w:color w:val="000000"/>
                <w:sz w:val="12"/>
                <w:szCs w:val="12"/>
              </w:rPr>
              <w:t>koronawirusa</w:t>
            </w:r>
            <w:proofErr w:type="spellEnd"/>
            <w:r w:rsidRPr="00B020B2">
              <w:rPr>
                <w:rFonts w:ascii="Arial CE" w:hAnsi="Arial CE" w:cs="Arial CE"/>
                <w:color w:val="000000"/>
                <w:sz w:val="12"/>
                <w:szCs w:val="12"/>
              </w:rPr>
              <w:t xml:space="preserve"> COVID-19 oraz mniejszej niż planowano liczby uczestników akcji "Zima w mieście" i "Lato w mieście" </w:t>
            </w:r>
            <w:r w:rsidRPr="00B020B2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2 337 000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2 975 188,53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127,3%</w:t>
            </w: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Wpływy z usług -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3 205 250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2 073 297,20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64,7%</w:t>
            </w: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Ośrodek Sportu i Rekreacji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2 854 000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1 738 273,66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usług rekreacyjnych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2 - Ośrodek Pomocy Społecznej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193 000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247 233,54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posiłki i usługi opiekuńcze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3 - Dzielnicowe Biuro Finansów Oświaty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158 250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87 790,00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1 566 794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1 159 205,77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74,0%</w:t>
            </w: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7,14%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6,16%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1 566 794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1 159 205,77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74,0%</w:t>
            </w: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5 351,47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-</w:t>
            </w: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0,46%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i/>
                <w:iCs/>
                <w:sz w:val="12"/>
                <w:szCs w:val="12"/>
              </w:rPr>
              <w:t>Sprzedaż telefonów komórkowych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985 055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504 635,73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51,2%</w:t>
            </w: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62,87%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43,53%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Poziom wykonania planu dochodów wynika z trwającego procesu przekształcenia prawa użytkowania wieczystego w prawo własności zgodnie z ustawą z dnia 20 lipca 2018 r. o przekształceniu prawa użytkowania wieczystego gruntów zabudowanych na cele mieszkaniowe w prawo własności tych gruntów (Dz. U. z 2020 r. poz. 2040).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147 416,21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 xml:space="preserve">Wpływy z rocznej opłaty </w:t>
            </w:r>
            <w:proofErr w:type="spellStart"/>
            <w:r w:rsidRPr="00B020B2">
              <w:rPr>
                <w:rFonts w:ascii="Arial CE" w:hAnsi="Arial CE" w:cs="Arial CE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357 219,52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bookmarkStart w:id="54" w:name="RANGE!A241:E261"/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  <w:bookmarkEnd w:id="54"/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581 739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649 218,57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111,6%</w:t>
            </w: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37,13%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b/>
                <w:bCs/>
                <w:sz w:val="12"/>
                <w:szCs w:val="12"/>
              </w:rPr>
              <w:t>56,01%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020B2">
              <w:rPr>
                <w:rFonts w:ascii="Arial CE" w:hAnsi="Arial CE" w:cs="Arial CE"/>
                <w:sz w:val="12"/>
                <w:szCs w:val="12"/>
                <w:u w:val="single"/>
              </w:rPr>
              <w:t>Wpływy ze sprzedaży nieruchomości gruntowych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020B2">
              <w:rPr>
                <w:rFonts w:ascii="Arial CE" w:hAnsi="Arial CE" w:cs="Arial CE"/>
                <w:sz w:val="12"/>
                <w:szCs w:val="12"/>
                <w:u w:val="single"/>
              </w:rPr>
              <w:t>462 150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020B2">
              <w:rPr>
                <w:rFonts w:ascii="Arial CE" w:hAnsi="Arial CE" w:cs="Arial CE"/>
                <w:sz w:val="12"/>
                <w:szCs w:val="12"/>
                <w:u w:val="single"/>
              </w:rPr>
              <w:t>529 629,67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020B2">
              <w:rPr>
                <w:rFonts w:ascii="Arial CE" w:hAnsi="Arial CE" w:cs="Arial CE"/>
                <w:sz w:val="12"/>
                <w:szCs w:val="12"/>
                <w:u w:val="single"/>
              </w:rPr>
              <w:t>114,6%</w:t>
            </w: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040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 xml:space="preserve">Na poziom realizacji planu dochodów wpłynęły poniższe czynniki: </w:t>
            </w:r>
            <w:r w:rsidRPr="00B020B2">
              <w:rPr>
                <w:rFonts w:ascii="Arial CE" w:hAnsi="Arial CE" w:cs="Arial CE"/>
                <w:sz w:val="12"/>
                <w:szCs w:val="12"/>
              </w:rPr>
              <w:br/>
              <w:t>1. Sprzedaż w trybie przetargu nieograniczonego nieruchomości przy ul. Wojtyszki działka ewidencyjna nr 491</w:t>
            </w:r>
          </w:p>
          <w:p w:rsidR="00C11040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2. Wadium z tytułu:</w:t>
            </w:r>
          </w:p>
          <w:p w:rsidR="00C11040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- sprzedaży nieruchomości przy ul. Wojtyszki</w:t>
            </w:r>
          </w:p>
          <w:p w:rsidR="00C11040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 xml:space="preserve">- sprzedaży nieruchomości przy ul. </w:t>
            </w:r>
            <w:proofErr w:type="spellStart"/>
            <w:r w:rsidRPr="00B020B2">
              <w:rPr>
                <w:rFonts w:ascii="Arial CE" w:hAnsi="Arial CE" w:cs="Arial CE"/>
                <w:sz w:val="12"/>
                <w:szCs w:val="12"/>
              </w:rPr>
              <w:t>Skalnicowej</w:t>
            </w:r>
            <w:proofErr w:type="spellEnd"/>
          </w:p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Podpisanie aktów notarialnych oraz wpływ dochodów nastąpi w I kwartale 2021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Wpływy wynikające ze sprzedaży zrealizowanych w 2020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462 150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529 629,67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Liczba umów sprzedaży podpisanych w 2020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adres nieruchomości nr 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ul. Wojtyszki działka ewidencyjna nr 491 z obrębu 3</w:t>
            </w:r>
            <w:r w:rsidR="00C11040">
              <w:rPr>
                <w:rFonts w:ascii="Arial CE" w:hAnsi="Arial CE" w:cs="Arial CE"/>
                <w:sz w:val="12"/>
                <w:szCs w:val="12"/>
              </w:rPr>
              <w:t>-</w:t>
            </w:r>
            <w:r w:rsidRPr="00B020B2">
              <w:rPr>
                <w:rFonts w:ascii="Arial CE" w:hAnsi="Arial CE" w:cs="Arial CE"/>
                <w:sz w:val="12"/>
                <w:szCs w:val="12"/>
              </w:rPr>
              <w:t>13</w:t>
            </w:r>
            <w:r w:rsidR="00C11040">
              <w:rPr>
                <w:rFonts w:ascii="Arial CE" w:hAnsi="Arial CE" w:cs="Arial CE"/>
                <w:sz w:val="12"/>
                <w:szCs w:val="12"/>
              </w:rPr>
              <w:t>-</w:t>
            </w:r>
            <w:r w:rsidRPr="00B020B2">
              <w:rPr>
                <w:rFonts w:ascii="Arial CE" w:hAnsi="Arial CE" w:cs="Arial CE"/>
                <w:sz w:val="12"/>
                <w:szCs w:val="12"/>
              </w:rPr>
              <w:t>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462 150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462 150,00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powierzchnia [m</w:t>
            </w:r>
            <w:r w:rsidRPr="00B020B2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B020B2">
              <w:rPr>
                <w:rFonts w:ascii="Arial CE" w:hAnsi="Arial CE" w:cs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735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735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adres nieruchomości nr 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ul. Wojtyszki działka ewidencyjna nr 492 z obrębu 3</w:t>
            </w:r>
            <w:r w:rsidR="00C11040">
              <w:rPr>
                <w:rFonts w:ascii="Arial CE" w:hAnsi="Arial CE" w:cs="Arial CE"/>
                <w:sz w:val="12"/>
                <w:szCs w:val="12"/>
              </w:rPr>
              <w:t>-</w:t>
            </w:r>
            <w:r w:rsidRPr="00B020B2">
              <w:rPr>
                <w:rFonts w:ascii="Arial CE" w:hAnsi="Arial CE" w:cs="Arial CE"/>
                <w:sz w:val="12"/>
                <w:szCs w:val="12"/>
              </w:rPr>
              <w:t>13</w:t>
            </w:r>
            <w:r w:rsidR="00C11040">
              <w:rPr>
                <w:rFonts w:ascii="Arial CE" w:hAnsi="Arial CE" w:cs="Arial CE"/>
                <w:sz w:val="12"/>
                <w:szCs w:val="12"/>
              </w:rPr>
              <w:t>-</w:t>
            </w:r>
            <w:r w:rsidRPr="00B020B2">
              <w:rPr>
                <w:rFonts w:ascii="Arial CE" w:hAnsi="Arial CE" w:cs="Arial CE"/>
                <w:sz w:val="12"/>
                <w:szCs w:val="12"/>
              </w:rPr>
              <w:t>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34 146,34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powierzchnia [m</w:t>
            </w:r>
            <w:r w:rsidRPr="00B020B2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B020B2">
              <w:rPr>
                <w:rFonts w:ascii="Arial CE" w:hAnsi="Arial CE" w:cs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840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adres nieruchomości nr 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 xml:space="preserve">ul. </w:t>
            </w:r>
            <w:proofErr w:type="spellStart"/>
            <w:r w:rsidRPr="00B020B2">
              <w:rPr>
                <w:rFonts w:ascii="Arial CE" w:hAnsi="Arial CE" w:cs="Arial CE"/>
                <w:sz w:val="12"/>
                <w:szCs w:val="12"/>
              </w:rPr>
              <w:t>Skalnicowa</w:t>
            </w:r>
            <w:proofErr w:type="spellEnd"/>
            <w:r w:rsidRPr="00B020B2">
              <w:rPr>
                <w:rFonts w:ascii="Arial CE" w:hAnsi="Arial CE" w:cs="Arial CE"/>
                <w:sz w:val="12"/>
                <w:szCs w:val="12"/>
              </w:rPr>
              <w:t xml:space="preserve"> działka ewidencyjna nr 486 z obrębu 3</w:t>
            </w:r>
            <w:r w:rsidR="00C11040">
              <w:rPr>
                <w:rFonts w:ascii="Arial CE" w:hAnsi="Arial CE" w:cs="Arial CE"/>
                <w:sz w:val="12"/>
                <w:szCs w:val="12"/>
              </w:rPr>
              <w:t>-</w:t>
            </w:r>
            <w:r w:rsidRPr="00B020B2">
              <w:rPr>
                <w:rFonts w:ascii="Arial CE" w:hAnsi="Arial CE" w:cs="Arial CE"/>
                <w:sz w:val="12"/>
                <w:szCs w:val="12"/>
              </w:rPr>
              <w:t>13</w:t>
            </w:r>
            <w:r w:rsidR="00C11040">
              <w:rPr>
                <w:rFonts w:ascii="Arial CE" w:hAnsi="Arial CE" w:cs="Arial CE"/>
                <w:sz w:val="12"/>
                <w:szCs w:val="12"/>
              </w:rPr>
              <w:t>-</w:t>
            </w:r>
            <w:r w:rsidRPr="00B020B2">
              <w:rPr>
                <w:rFonts w:ascii="Arial CE" w:hAnsi="Arial CE" w:cs="Arial CE"/>
                <w:sz w:val="12"/>
                <w:szCs w:val="12"/>
              </w:rPr>
              <w:t>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33 333,33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powierzchnia [m</w:t>
            </w:r>
            <w:r w:rsidRPr="00B020B2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B020B2">
              <w:rPr>
                <w:rFonts w:ascii="Arial CE" w:hAnsi="Arial CE" w:cs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735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020B2">
              <w:rPr>
                <w:rFonts w:ascii="Arial CE" w:hAnsi="Arial CE" w:cs="Arial CE"/>
                <w:sz w:val="12"/>
                <w:szCs w:val="12"/>
                <w:u w:val="single"/>
              </w:rPr>
              <w:t>Wpływy z tytułu odszkodowania za przejęte nieruchomości pod inwestycje celu publicznego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020B2">
              <w:rPr>
                <w:rFonts w:ascii="Arial CE" w:hAnsi="Arial CE" w:cs="Arial CE"/>
                <w:sz w:val="12"/>
                <w:szCs w:val="12"/>
                <w:u w:val="single"/>
              </w:rPr>
              <w:t>119 589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020B2">
              <w:rPr>
                <w:rFonts w:ascii="Arial CE" w:hAnsi="Arial CE" w:cs="Arial CE"/>
                <w:sz w:val="12"/>
                <w:szCs w:val="12"/>
                <w:u w:val="single"/>
              </w:rPr>
              <w:t>119 588,90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020B2">
              <w:rPr>
                <w:rFonts w:ascii="Arial CE" w:hAnsi="Arial CE" w:cs="Arial CE"/>
                <w:sz w:val="12"/>
                <w:szCs w:val="12"/>
                <w:u w:val="single"/>
              </w:rPr>
              <w:t>100,0%</w:t>
            </w: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C1104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B020B2">
              <w:rPr>
                <w:rFonts w:ascii="Arial CE" w:hAnsi="Arial CE" w:cs="Arial CE"/>
                <w:sz w:val="12"/>
                <w:szCs w:val="12"/>
              </w:rPr>
              <w:t>Na poziom realizacji planu dochodów wpłynęły wpływy z tytułu odszkodowania za nieruchomości w związku z realizacją inwestycji polegającej na budowie drogi ekspresowej S2-Południowej Obwodnicy  Warszawy na odcinku od węzła "Puławska" do węzła "Lubelska"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6C29F1" w:rsidRPr="006C29F1" w:rsidRDefault="006C29F1" w:rsidP="006C29F1">
      <w:pPr>
        <w:rPr>
          <w:sz w:val="12"/>
          <w:szCs w:val="12"/>
        </w:rPr>
      </w:pPr>
    </w:p>
    <w:p w:rsidR="006C29F1" w:rsidRDefault="006C29F1" w:rsidP="00B455BB">
      <w:pPr>
        <w:sectPr w:rsidR="006C29F1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Pr="00445748" w:rsidRDefault="00002B42" w:rsidP="00002B42">
      <w:pPr>
        <w:rPr>
          <w:sz w:val="12"/>
          <w:szCs w:val="12"/>
        </w:rPr>
      </w:pPr>
    </w:p>
    <w:p w:rsidR="00002B42" w:rsidRDefault="00002B42" w:rsidP="00002B42"/>
    <w:p w:rsidR="00002B42" w:rsidRDefault="0012578D" w:rsidP="00002B42">
      <w:pPr>
        <w:pStyle w:val="Nagwek2"/>
      </w:pPr>
      <w:bookmarkStart w:id="55" w:name="_Toc66779949"/>
      <w:r>
        <w:t>4</w:t>
      </w:r>
      <w:r w:rsidR="00002B42">
        <w:t>.2.</w:t>
      </w:r>
      <w:r w:rsidR="00002B42">
        <w:tab/>
        <w:t>Charakterystyka wydatków bieżących</w:t>
      </w:r>
      <w:r w:rsidR="00002B42">
        <w:br/>
        <w:t>w układzie zadań</w:t>
      </w:r>
      <w:bookmarkEnd w:id="55"/>
    </w:p>
    <w:p w:rsidR="00002B42" w:rsidRDefault="0012578D" w:rsidP="00002B42">
      <w:pPr>
        <w:pStyle w:val="Nagwek3"/>
      </w:pPr>
      <w:bookmarkStart w:id="56" w:name="_Toc66779950"/>
      <w:r>
        <w:t>4</w:t>
      </w:r>
      <w:r w:rsidR="00002B42">
        <w:t>.2.1.</w:t>
      </w:r>
      <w:r w:rsidR="00002B42">
        <w:tab/>
        <w:t>Transport i komunikacja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3"/>
        <w:gridCol w:w="992"/>
        <w:gridCol w:w="1127"/>
        <w:gridCol w:w="1230"/>
        <w:gridCol w:w="800"/>
      </w:tblGrid>
      <w:tr w:rsidR="00961597" w:rsidRPr="00961597" w:rsidTr="00961597">
        <w:trPr>
          <w:trHeight w:val="85"/>
          <w:tblHeader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6159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61597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6159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6159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61597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11 100 079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9 320 670,08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84,0%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11 100 079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9 320 670,08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84,0%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10 661 589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9 114 444,04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85,5%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10 436 589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8 916 419,04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85,4%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61597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1 435 730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308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Wydział Inwestycji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6 490 475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6 485 537,12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remonty nawierzchni dróg gruntowych (m²)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50 000,00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4 700 102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4 699 559,57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remonty brukarskie na drogach gminnych (m²)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4 000,00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991 397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991 396,50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wypłaty odszkodowań za grunty przejęte pod budowę dróg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676 734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676 733,50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nadzór techniczny nad robotami remontowymi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63 300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58 905,56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93,1%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usługi geodezyjne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39 999,99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projekty techniczne remontów dróg (szt.)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18 942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18 942,00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Wydział Infrastruktury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2 274 788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2 267 857,15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modernizacja i remont cząstkowy dróg gminnych oraz miejsc postojowych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578 145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578 145,00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3 700,00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431 698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429 834,39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2 100,00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351 698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349 834,39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99,5%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1 600,00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80 000,00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budowa i konserwacja progów zwalniających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431 280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431 180,61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konserwacja urządzeń odwadniających drogi gminne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236 455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233 455,00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remonty nawierzchni chodników (m²)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1 200,00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172 950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172 492,25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7 290,00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157 100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157 053,20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140 241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139 893,20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opłaty za użytkowanie gruntu Skarbu Państwa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43 000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42 240,00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Projekt: Bezpieczna </w:t>
            </w:r>
            <w:proofErr w:type="spellStart"/>
            <w:r w:rsidRPr="00961597">
              <w:rPr>
                <w:rFonts w:cs="Arial"/>
                <w:sz w:val="12"/>
                <w:szCs w:val="12"/>
              </w:rPr>
              <w:t>skalnicowa</w:t>
            </w:r>
            <w:proofErr w:type="spellEnd"/>
            <w:r w:rsidRPr="00961597">
              <w:rPr>
                <w:rFonts w:cs="Arial"/>
                <w:sz w:val="12"/>
                <w:szCs w:val="12"/>
              </w:rPr>
              <w:t xml:space="preserve"> - progi zwalniające na odcinku od kanału Zagórzańskiego do ul. Trakt Lubelski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83 419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83 063,50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Wydział Budżetowo-Księgowy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1 500 000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wypłata odszkodowań związanych ze zrealizowanymi inwestycjami na drogach gminnych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170 700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162 515,84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95,2%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wypompowywanie wody z nawierzchni ulic, wywóz nieczystości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114 400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107 063,45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93,6%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zakup materiałów eksploatacyjnych (paliwo)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44 000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43 520,41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zakup usług remontowych (naprawa pojazdu asenizacyjnego)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12 300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11 931,98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97,0%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 5: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310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305,93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98,7%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opłaty roczne z tytułu wyłączenia gruntów z produkcji leśnej pod drogi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310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305,93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 6: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187,00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62,3%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opłata za usługi wodne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187,00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62,3%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 7: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16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16,00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opłata za zajęcie pasa drogowego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16,00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1. Ustawa z dnia 21 marca 1985 r. o drogach publicznych (Dz. U. z 2020 r. poz. 470 z </w:t>
            </w:r>
            <w:proofErr w:type="spellStart"/>
            <w:r w:rsidRPr="0096159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6159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Utrzymanie i remonty dróg w miastach na prawach powiatu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225 000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198 025,00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88,0%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61597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225 000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198 025,00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88,0%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rozdział: 60015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remonty nawierzchni chodników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185 025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185 025,00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projekty techniczne remontów dróg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39 975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13 000,00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32,5%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2020 r. poz. 470 z </w:t>
            </w:r>
            <w:proofErr w:type="spellStart"/>
            <w:r w:rsidRPr="0096159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6159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31 465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27 940,82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88,8%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31 465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27 940,82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88,8%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61597">
              <w:rPr>
                <w:rFonts w:cs="Arial"/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27 919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26 077,27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93,4%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przestawienie słupa oświetleniowego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19 300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19 300,00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wykonanie dokumentacji projektowo-kosztorysowej remontu oświetlenia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4 774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4 674,00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97,9%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3 845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2 103,27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54,7%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3 546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1 863,55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52,6%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zakup usług pozostałych (najem słupów)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3 546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1 863,55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52,6%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Ustawa z dnia 10 kwietnia 1997 r. Prawo energetyczne (Dz. U. z 2020 r. poz. 833, z </w:t>
            </w:r>
            <w:proofErr w:type="spellStart"/>
            <w:r w:rsidRPr="0096159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6159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25 707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25 707,00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61597">
              <w:rPr>
                <w:rFonts w:cs="Arial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Wydział Infrastruktury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aktualizacja ewidencji dróg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25 707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25 707,00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2020 r. poz. 470 z </w:t>
            </w:r>
            <w:proofErr w:type="spellStart"/>
            <w:r w:rsidRPr="0096159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6159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Gospodarowanie parkingami i węzłami komunikacyjnymi - zadanie 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381 318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152 578,22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40,0%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61597">
              <w:rPr>
                <w:rFonts w:cs="Arial"/>
                <w:sz w:val="12"/>
                <w:szCs w:val="12"/>
              </w:rPr>
              <w:t xml:space="preserve"> zapewnienie standardów funkcjonalnych i technicznych węzłów komunikacyjnych oraz rozwój systemu „Parkuj i Jedź"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liczba parkingów (szt.)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powierzchnia parkingów (m²)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21 461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rozdział: 60095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368 167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141 929,05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38,6%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330 977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104 750,66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31,6%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dzierżawa gruntu pod parkingi przy stacjach PKP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330 977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104 750,66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31,6%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37 190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37 178,39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37 190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37 178,39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13 151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10 649,17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81,0%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8 300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6 597,42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79,5%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zakup energii elektrycznej na parking przy ulicy Walcowniczej 14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4 797,42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73,8%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1 800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1 800,00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3 042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2 280,00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75,0%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opłata za usługi wodne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3 042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2 280,00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1 809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1 771,75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97,9%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zakup usług pozostałych (obsługa separatora)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1 785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1 771,75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podatek od towarów i usług (VAT)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2020 r. poz. 470 z </w:t>
            </w:r>
            <w:proofErr w:type="spellStart"/>
            <w:r w:rsidRPr="0096159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6159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12578D">
      <w:pPr>
        <w:pStyle w:val="Nagwek3"/>
      </w:pPr>
      <w:r>
        <w:br w:type="page"/>
      </w:r>
      <w:bookmarkStart w:id="57" w:name="_Toc66779951"/>
      <w:r w:rsidR="0012578D">
        <w:t>4.2.2.</w:t>
      </w:r>
      <w:r w:rsidR="0012578D">
        <w:tab/>
      </w:r>
      <w:r>
        <w:t>Ład przestrzenny i gospodarka nieruchomościami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3"/>
        <w:gridCol w:w="992"/>
        <w:gridCol w:w="1127"/>
        <w:gridCol w:w="1230"/>
        <w:gridCol w:w="800"/>
      </w:tblGrid>
      <w:tr w:rsidR="00961597" w:rsidRPr="00961597" w:rsidTr="00961597">
        <w:trPr>
          <w:trHeight w:val="85"/>
          <w:tblHeader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6159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61597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6159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6159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61597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18 820 623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18 280 185,04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97,1%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434 188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414 176,80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95,4%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Plany zagospodarowania przestrzennego - zadanie 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294 077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294 076,35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61597">
              <w:rPr>
                <w:rFonts w:cs="Arial"/>
                <w:sz w:val="12"/>
                <w:szCs w:val="12"/>
              </w:rPr>
              <w:t xml:space="preserve"> opracowywanie miejscowych planów zagospodarowania przestrzennego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294 077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294 076,35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kary i odszkodowania wypłacane na rzecz osób fizycznych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148 500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148 500,00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pozostałe odsetki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145 577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145 576,35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Ustawa z dnia 27 marca 2003 r. o planowaniu i zagospodarowaniu przestrzennym (Dz. U. z 2020 r. poz. 293, z </w:t>
            </w:r>
            <w:proofErr w:type="spellStart"/>
            <w:r w:rsidRPr="0096159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6159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140 111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120 100,45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85,7%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61597">
              <w:rPr>
                <w:rFonts w:cs="Arial"/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103 611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83 600,45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80,7%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prowadzenie postępowań administracyjnych w sprawie wydania decyzji o warunkach zabudowy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88 111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71 820,35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81,5%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wykonanie kopii wielkoformatowych załączników graficznych do decyzji o warunkach zabudowy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9 280,10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71,4%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kary i odszkodowania m.in. z tytułu nieterminowego wydania decyzji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2 500,00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Wydział Prawny i Kadr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36 500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36 500,00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wykonanie ekspertyz analiz i opinii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36 500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36 500,00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1. Ustawa z dnia 27 marca 2003 r. o planowaniu i zagospodarowaniu przestrzennym (Dz. U. z 2020 r. poz. 293, z </w:t>
            </w:r>
            <w:proofErr w:type="spellStart"/>
            <w:r w:rsidRPr="0096159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6159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2. Ustawa z dnia 7 lipca 1994 r. Prawo budowlane (Dz. U. z 2020 r. poz. 1333, z </w:t>
            </w:r>
            <w:proofErr w:type="spellStart"/>
            <w:r w:rsidRPr="0096159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6159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17 029 274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16 581 815,41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97,4%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3 868 016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3 662 963,16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94,7%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61597">
              <w:rPr>
                <w:rFonts w:cs="Arial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1 521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1 132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154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235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563 505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3 614 223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3 409 181,79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94,3%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1 195 145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1 094 935,94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91,6%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- odprowadzanie ścieków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685 000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658 481,93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96,1%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- przegląd przewodów kominowych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151 000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150 339,21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- pielęgnacja terenów zielonych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97 325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30 844,78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31,7%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- usługi pocztowe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88 900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87 194,60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98,1%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- awaryjne otwieranie drzwi , wymiana zamka, dorabianie kluczy, tabliczki adresowe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52 500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52 020,44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99,1%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- wywóz nieczystości kontenerami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49 200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48 837,60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99,3%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- dozór mienia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30 320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29 788,31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98,2%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- rozliczenie podzielników ciepła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11 523,51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96,0%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- dezynsekcja, deratyzacja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5 173,30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73,9%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- aktualizacja dłużników w KRD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6 800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6 642,00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97,7%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- udrożnienie trasy kanalizacyjnej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6 500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6 212,50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95,6%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- obsługa kabin TOI </w:t>
            </w:r>
            <w:proofErr w:type="spellStart"/>
            <w:r w:rsidRPr="00961597">
              <w:rPr>
                <w:rFonts w:cs="Arial"/>
                <w:i/>
                <w:iCs/>
                <w:sz w:val="12"/>
                <w:szCs w:val="12"/>
              </w:rPr>
              <w:t>TOI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5 100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4 581,36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89,8%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- ogłoszenia prasowe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2 927,40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97,6%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- sprzątanie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369,00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73,8%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934 750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831 958,42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89,0%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807 266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807 261,12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361 100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360 075,00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kary i odszkodowania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151 274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151 273,20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40 840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40 649,22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ekspertyzy stanu technicznego budynków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40 162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40 161,28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35 993,14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bieżące utrzymanie nieruchomości we właściwym stanie sanitarnym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27 792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27 725,46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zakup materiałów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18 703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18 195,90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97,3%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- zakup materiałów do remontów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14 300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14 058,13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98,3%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- zakup środków do utrzymania czystości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4 403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4 137,77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94,0%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opłata z tytułu użytkowania wieczystego gruntu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763,50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76,4%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pozostałe odsetki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191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189,61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Wydział Zasobów Lokalowych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222 746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222 734,73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kary i odszkodowania wypłacane na rzecz osób fizycznych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118 539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118 539,00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pozostałe odsetki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104 207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104 195,73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Wydział Prawny i Kadr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31 047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31 046,64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koszty postępowań sądowych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31 047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31 046,64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2020 r. poz. 1910)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3 275 573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3 236 431,39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98,8%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61597">
              <w:rPr>
                <w:rFonts w:cs="Arial"/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Liczba remontowanych budynków komunalnych (szt.)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4 002,97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3 275 573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3 236 431,39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98,8%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remonty ogółem, z tego: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2 210 515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2 177 639,63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- remont lokali mieszkalnych, opłaty przyłączeniowe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1 268 000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1 267 660,04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- remont 32 szt. pustostanów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942 515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909 979,59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96,5%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konserwacje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593 000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592 734,70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awarie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234 000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233 776,40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materiały do konserwacji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113 783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110 164,18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96,8%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nadzór budowlany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71 275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70 136,96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materiały do remontów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53 000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51 979,52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2020 r. poz. 1910)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8 376 921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8 244 381,60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98,4%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61597">
              <w:rPr>
                <w:rFonts w:cs="Arial"/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8 376 921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8 244 381,60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98,4%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średnioroczna liczba etatów w ZGN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72,98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zatrudnienie dozorców (etaty średniorocznie)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6,00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7 061 977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6 957 943,79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- wynagrodzenia osobowe pracowników, w tym: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5 541 619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5 466 801,02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98,6%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 wynagrodzenia dozorców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311 811,00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97,4%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369 502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369 501,58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1 041 313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1 012 099,03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97,2%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109 543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109 542,16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inne: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1 314 944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1 286 437,81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97,8%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593 665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587 688,74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239 034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235 766,56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98,6%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129 000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125 515,77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97,3%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wyjazdy służbowe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102 300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98 138,89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95,9%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74 446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72 087,35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96,8%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74 200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69 179,05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93,2%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31 400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31 277,00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19 629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17 433,69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88,8%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19 110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19 034,59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9 160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9 151,81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8 750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8 612,00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7 900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6 676,50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84,5%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6 100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5 731,39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94,0%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144,47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57,8%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1. Ustawa z dnia 20 grudnia 1996 r. o gospodarce komunalnej (Dz. U. z 2019 r. poz. 712, z </w:t>
            </w:r>
            <w:proofErr w:type="spellStart"/>
            <w:r w:rsidRPr="0096159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6159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2. Ustawa z dnia 21 listopada 2008 r. o pracownikach samorządowych (Dz. U. z 2019 r. poz. 1282)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1 432 970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1 374 880,40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95,9%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61597">
              <w:rPr>
                <w:rFonts w:cs="Arial"/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242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235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1 432 970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1 374 880,40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95,9%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opłaty za media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514 400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500 575,81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97,3%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zaliczka remontowa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323 000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311 480,82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96,4%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zaliczka eksploatacyjna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259 250,80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167 000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158 202,00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94,7%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164 971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144 582,89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87,6%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koszty umów dla pełnomocników m. st. Warszawy za udział w zebraniach wspólnot mieszkaniowych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3 599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788,08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21,9%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2020 r. poz. 1910)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75 794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63 158,86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83,3%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61597">
              <w:rPr>
                <w:rFonts w:cs="Arial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48 384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36 240,34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74,9%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opłaty za najem i dzierżawę pomieszczeń tymczasowych i zastępczych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26 736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26 471,94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8 528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5 260,88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61,7%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8 120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3 120,00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38,4%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1 387,52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27,8%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27 410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26 918,52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98,2%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opłaty za najem i dzierżawę pomieszczeń tymczasowych i zastępczych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23 208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23 207,07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3 322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3 321,45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880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390,00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44,3%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Ustawa z dnia 21 czerwca 2001 r. o ochronie praw lokatorów, mieszkaniowym zasobie gminy i o zmianie Kodeksu cywilnego (Dz. U. z 2020 r. poz. 611)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270 469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262 135,79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96,9%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86 300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82 788,77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95,9%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61597">
              <w:rPr>
                <w:rFonts w:cs="Arial"/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Wydział Nieruchomości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85 800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82 397,77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96,0%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prowadzenie postępowań mających na celu przygotowanie nieruchomości komunalnych do zbycia lub zamiany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54 539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54 162,96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wykonanie opracowań geodezyjnych (w tym badanie ksiąg wieczystych)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17 493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17 030,00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97,4%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wyceny gruntów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10 150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7 939,65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78,2%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druki map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2 075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2 074,03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opłaty notarialne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1 102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750,30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68,1%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441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440,83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Wydział Zasobów Lokalowych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391,00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78,2%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opłaty za wypisy i wyrysy z rejestru gruntów i ewidencji lokali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391,00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78,2%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2020 r. poz. 1990, z </w:t>
            </w:r>
            <w:proofErr w:type="spellStart"/>
            <w:r w:rsidRPr="0096159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6159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2020 r. poz. 1910)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184 169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179 347,02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97,4%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61597">
              <w:rPr>
                <w:rFonts w:cs="Arial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88 968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87 093,70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97,9%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wykonanie opracowań geodezyjnych (w tym badanie ksiąg wieczystych i hipotecznych)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45 967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44 890,00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97,7%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wyceny gruntów (operaty szacunkowe)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24 100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23 985,00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17 062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17 062,00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1 700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1 018,00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59,9%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wykonanie kserokopii i skanów dokumentów o dużym formacie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139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138,70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88 201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88 200,22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zewnętrzna obsługa prawna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66 141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66 140,22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21 060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21 060,00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Wydział Prawny i Kadr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4 053,10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57,9%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4 053,10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57,9%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 (Dz. U. z 2020 r. poz. 611)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2. Ustawa z dnia 21 sierpnia 1997 r. o gospodarce nieruchomościami (Dz. U. z 2020 r. poz. 1990, z </w:t>
            </w:r>
            <w:proofErr w:type="spellStart"/>
            <w:r w:rsidRPr="0096159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6159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3. Ustawa z dnia 24 czerwca 1994 r. o własności lokali (Dz. U. z 2020 r. poz. 1910)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1 086 692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1 022 057,04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94,1%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848 259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787 250,93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92,8%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61597">
              <w:rPr>
                <w:rFonts w:cs="Arial"/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Liczba lokali użytkowych razem: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Rodzaj lokali użytkowych: gastronomiczne, handlowe, garaże, kluby kultury, lokale biurowe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796 759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738 459,27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92,7%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zakup usług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467 327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448 528,51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96,0%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- dozór mienia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399 955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389 647,68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97,4%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- wykonanie instalacji projektowej, przegląd przewodów kominowych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49 372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45 654,33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92,5%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10 639,17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70,9%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- ogłoszenia prasowe, rozliczanie rozdzielników ciepła,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2 587,33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86,2%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zakup energii elektrycznej, cieplnej i wody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268 000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230 727,40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86,1%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46 182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45 900,58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11 033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10 783,00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97,7%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opłaty notarialne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2 319,78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58,0%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217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92,2%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Dysponent: 2: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51 500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48 791,66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94,7%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29 766,00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zakup usług pozostałych (przegląd budynku)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21 170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18 696,00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88,3%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zakup energii elektrycznej, cieplnej i wody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330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329,66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2020 r. poz. 1990, z </w:t>
            </w:r>
            <w:proofErr w:type="spellStart"/>
            <w:r w:rsidRPr="0096159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6159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2020 r. poz. 1910)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237 861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234 234,11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98,5%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61597">
              <w:rPr>
                <w:rFonts w:cs="Arial"/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232 861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229 244,11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98,4%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zakup usług remontowych (remont instalacji elektrycznej, wymiana instalacji kanalizacyjnej)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117 861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116 123,67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awarie i konserwacje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79 533,36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zakup materiałów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33 587,08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96,0%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4 990,00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zakup usług remontowych (konserwacja systemu monitoringu)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4 990,00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2020 r. poz. 1990, z </w:t>
            </w:r>
            <w:proofErr w:type="spellStart"/>
            <w:r w:rsidRPr="0096159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6159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2020 r. poz. 1910)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572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572,00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61597">
              <w:rPr>
                <w:rFonts w:cs="Arial"/>
                <w:sz w:val="12"/>
                <w:szCs w:val="12"/>
              </w:rPr>
              <w:t xml:space="preserve"> prowadzenie działań służących efektywnemu wykorzystaniu pozostałych nieruchomości użytkowych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Rodzaje nieruchomości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(gruntowe)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572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572,00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rozdział: 70005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zakup usług obejmujących wykonanie ekspertyz analiz i opinii - operaty szacunkowe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572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572,00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2020 r. poz. 1990, z </w:t>
            </w:r>
            <w:proofErr w:type="spellStart"/>
            <w:r w:rsidRPr="0096159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6159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2. Ustawa z dnia 27 marca 2003 r. o planowaniu i zagospodarowaniu przestrzennym (Dz. U. z 2020 r. poz. 293, z </w:t>
            </w:r>
            <w:proofErr w:type="spellStart"/>
            <w:r w:rsidRPr="0096159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6159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12578D">
      <w:pPr>
        <w:pStyle w:val="Nagwek3"/>
      </w:pPr>
      <w:r>
        <w:br w:type="page"/>
      </w:r>
      <w:bookmarkStart w:id="58" w:name="_Toc66779952"/>
      <w:r w:rsidR="0012578D">
        <w:t>4.2.3.</w:t>
      </w:r>
      <w:r w:rsidR="0012578D">
        <w:tab/>
      </w:r>
      <w:r>
        <w:t>Gospodarka komunalna i ochrona środowiska</w:t>
      </w:r>
      <w:bookmarkEnd w:id="58"/>
    </w:p>
    <w:tbl>
      <w:tblPr>
        <w:tblW w:w="505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0"/>
        <w:gridCol w:w="707"/>
        <w:gridCol w:w="1127"/>
        <w:gridCol w:w="1142"/>
        <w:gridCol w:w="797"/>
      </w:tblGrid>
      <w:tr w:rsidR="00961597" w:rsidRPr="00961597" w:rsidTr="00961597">
        <w:trPr>
          <w:trHeight w:val="85"/>
          <w:tblHeader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6159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61597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6159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6159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61597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5 154 528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4 906 481,53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95,2%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1 583 080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1 544 216,96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97,5%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1 300 981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1 276 617,08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98,1%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83 200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72 623,85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87,3%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61597">
              <w:rPr>
                <w:rFonts w:cs="Arial"/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1 475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83 200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72 623,85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87,3%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rozdział: 60016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zakup materiałów, w tym paliwa, piasku i części zamiennych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72 000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62 568,60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86,9%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naprawy i konserwacje sprzętu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8 856,00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88,6%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przegląd okresowy sprzętu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1 199,25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422 499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421 152,15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61597">
              <w:rPr>
                <w:rFonts w:cs="Arial"/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480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rozdział: 60016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72 499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72 283,60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zakup materiałów eksploatacyjnych i paliwa do zamiatarki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59 393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59 309,98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wywóz nieczystości (kontenerów)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10 867,62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naprawy zamiatarki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2 106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2 106,00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350 000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348 868,55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348 868,55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795 282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782 841,08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98,4%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61597">
              <w:rPr>
                <w:rFonts w:cs="Arial"/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5 592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795 282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782 841,08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98,4%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sprzątanie terenów niezagospodarowanych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702 000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692 817,92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odbieranie nieczystości stałych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92 282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89 024,40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96,5%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zakup materiałów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998,76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 z </w:t>
            </w:r>
            <w:proofErr w:type="spellStart"/>
            <w:r w:rsidRPr="0096159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6159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2020 r. poz. 1219 z </w:t>
            </w:r>
            <w:proofErr w:type="spellStart"/>
            <w:r w:rsidRPr="0096159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6159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2020 r. poz. 1439, z </w:t>
            </w:r>
            <w:proofErr w:type="spellStart"/>
            <w:r w:rsidRPr="0096159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6159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4.Ustawa z dnia 14 grudnia 2012 r. o odpadach (Dz. U. z 2020 r. poz. 797, z </w:t>
            </w:r>
            <w:proofErr w:type="spellStart"/>
            <w:r w:rsidRPr="0096159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6159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7 617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5 166,66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67,8%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61597">
              <w:rPr>
                <w:rFonts w:cs="Arial"/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7 617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5 166,66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67,8%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7 617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5 166,66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67,8%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 z </w:t>
            </w:r>
            <w:proofErr w:type="spellStart"/>
            <w:r w:rsidRPr="0096159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6159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2020 r. poz. 1219 z </w:t>
            </w:r>
            <w:proofErr w:type="spellStart"/>
            <w:r w:rsidRPr="0096159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6159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2020 r. poz. 1439, z </w:t>
            </w:r>
            <w:proofErr w:type="spellStart"/>
            <w:r w:rsidRPr="0096159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6159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4.Ustawa z dnia 14 grudnia 2012 r. o odpadach (Dz. U. z 2020 r. poz. 797, z </w:t>
            </w:r>
            <w:proofErr w:type="spellStart"/>
            <w:r w:rsidRPr="0096159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6159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198 882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189 504,36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95,3%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61597">
              <w:rPr>
                <w:rFonts w:cs="Arial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154 882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145 504,80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93,9%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154 882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145 504,80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93,9%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44 000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43 999,56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ustawienie (montaż) koszy na śmieci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23 999,56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20 000,00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 z </w:t>
            </w:r>
            <w:proofErr w:type="spellStart"/>
            <w:r w:rsidRPr="0096159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6159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96159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6159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3. Ustawa z dnia 13 września 1996 r. o utrzymaniu czystości i porządku w gminach (Dz. U. z 2020 r. poz. 1439, z </w:t>
            </w:r>
            <w:proofErr w:type="spellStart"/>
            <w:r w:rsidRPr="0096159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6159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1 999,86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61597">
              <w:rPr>
                <w:rFonts w:cs="Arial"/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1 999,86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1 999,86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 z </w:t>
            </w:r>
            <w:proofErr w:type="spellStart"/>
            <w:r w:rsidRPr="0096159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6159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2020 r. poz. 1219 z </w:t>
            </w:r>
            <w:proofErr w:type="spellStart"/>
            <w:r w:rsidRPr="0096159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6159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2020 r. poz. 1439, z </w:t>
            </w:r>
            <w:proofErr w:type="spellStart"/>
            <w:r w:rsidRPr="0096159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6159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4.Ustawa z dnia 14 grudnia 2012 r. o odpadach (Dz. U. z 2020 r. poz. 797, z </w:t>
            </w:r>
            <w:proofErr w:type="spellStart"/>
            <w:r w:rsidRPr="0096159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6159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Gospodarka odpadami - zadanie 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2 500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61597">
              <w:rPr>
                <w:rFonts w:cs="Arial"/>
                <w:sz w:val="12"/>
                <w:szCs w:val="12"/>
              </w:rPr>
              <w:t xml:space="preserve"> prowadzenie gospodarki odpadami oraz ich unieszkodliwianie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interwencyjny odbiór odpadów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zakup zestawów higienicznych na psie odchody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 z </w:t>
            </w:r>
            <w:proofErr w:type="spellStart"/>
            <w:r w:rsidRPr="0096159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6159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2020 r. poz. 1219 z </w:t>
            </w:r>
            <w:proofErr w:type="spellStart"/>
            <w:r w:rsidRPr="0096159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6159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2020 r. poz. 1439, z </w:t>
            </w:r>
            <w:proofErr w:type="spellStart"/>
            <w:r w:rsidRPr="0096159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6159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4.Ustawa z dnia 14 grudnia 2012 r. o odpadach (Dz. U. z 2020 r. poz. 797, z </w:t>
            </w:r>
            <w:proofErr w:type="spellStart"/>
            <w:r w:rsidRPr="0096159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6159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1 100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984,00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89,5%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61597">
              <w:rPr>
                <w:rFonts w:cs="Arial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1 100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984,00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89,5%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984,00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89,5%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 z </w:t>
            </w:r>
            <w:proofErr w:type="spellStart"/>
            <w:r w:rsidRPr="0096159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6159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2020 r. poz. 1219 z </w:t>
            </w:r>
            <w:proofErr w:type="spellStart"/>
            <w:r w:rsidRPr="0096159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6159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69 945,00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61597">
              <w:rPr>
                <w:rFonts w:cs="Arial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250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69 945,00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 usługi weterynaryjne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69 945,00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1 515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140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75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42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50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1.Ustawa z dnia 21 sierpnia 1997 r. o ochronie zwierząt (Dz. U. z 2020 r. poz. 638)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2.Ustawa z dnia 13 września 1996 r. o utrzymaniu czystości i porządku w gminach (Dz. U. z 2020 r. poz. 1439, z </w:t>
            </w:r>
            <w:proofErr w:type="spellStart"/>
            <w:r w:rsidRPr="0096159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6159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86 250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79 702,10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92,4%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25 152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18 604,31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74,0%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61597">
              <w:rPr>
                <w:rFonts w:cs="Arial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25 152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18 604,31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74,0%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25 152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18 604,31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74,0%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zużycie energii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8 500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3 260,67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38,4%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utrzymanie, remonty i konserwacje studni oligoceńskich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8 246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8 246,00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sprzątanie pomieszczeń studni oligoceńskiej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5 100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4 283,16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84,0%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zakup materiałów do studni oligoceńskiej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2 084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2 083,95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opłaty za pobór wody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452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369,00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81,6%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450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41,73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9,3%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badanie wody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319,80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1.Ustawa z dnia 7 czerwca 2001 r. o zbiorowym zaopatrzeniu w wodę i zbiorowym odprowadzaniu ścieków (Dz. U. z 2020 r. poz. 2028)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2.Ustawa z dnia 20 grudnia 1996 r. o gospodarce komunalnej (Dz. U. z 2019 r. poz. 712, z </w:t>
            </w:r>
            <w:proofErr w:type="spellStart"/>
            <w:r w:rsidRPr="0096159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6159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61 098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61 097,79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61597">
              <w:rPr>
                <w:rFonts w:cs="Arial"/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3,821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61 098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61 097,79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utrzymanie urządzeń melioracyjnych: konserwacja fragmentów Rowu Miedzeszyńskiego i Kanału </w:t>
            </w:r>
            <w:proofErr w:type="spellStart"/>
            <w:r w:rsidRPr="00961597">
              <w:rPr>
                <w:rFonts w:cs="Arial"/>
                <w:sz w:val="12"/>
                <w:szCs w:val="12"/>
              </w:rPr>
              <w:t>Zerzeńskiego</w:t>
            </w:r>
            <w:proofErr w:type="spellEnd"/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61 098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61 097,79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Ustawa z dnia 20 lipca 2017 r. Prawo wodne (Dz. U. z 2020 r. poz. 310, z </w:t>
            </w:r>
            <w:proofErr w:type="spellStart"/>
            <w:r w:rsidRPr="0096159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6159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2 228 475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2 150 630,96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96,5%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272 580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272 579,98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61597">
              <w:rPr>
                <w:rFonts w:cs="Arial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26,50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Wydział Infrastruktury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223 080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223 079,98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223 080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223 079,98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49 500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49 500,00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pielęgnacja terenów zieleni (podlewanie, pielenie)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49 500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49 500,00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 z </w:t>
            </w:r>
            <w:proofErr w:type="spellStart"/>
            <w:r w:rsidRPr="0096159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6159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2020 r. poz. 1219 z </w:t>
            </w:r>
            <w:proofErr w:type="spellStart"/>
            <w:r w:rsidRPr="0096159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6159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1 817 285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1 799 789,98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99,0%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61597">
              <w:rPr>
                <w:rFonts w:cs="Arial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427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787 285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769 835,58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97,8%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wycinka i pielęgnacja drzew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252 090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251 897,86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wywóz nieczystości (kontenerów)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223 000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222 035,08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sprzątanie terenu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141 000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134 856,23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95,6%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zakup paliwa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58 000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56 638,71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97,7%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zakup materiałów eksploatacyjnych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46 010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45 166,07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27 142,83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82,3%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pielęgnacja zieleni w pasie drogowym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14 100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14 062,80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koszenie trawy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12 000,00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naprawa sprzętu do konserwacji zieleni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7 485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5 536,00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74,0%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kary, odszkodowania, grzywny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Wydział Infrastruktury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600 000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600 000,00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450 000,00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koszenie trawy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150 000,00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430 000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429 954,40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zagospodarowanie terenów zieleni - pielęgnacja drzew i krzewów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430 000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429 954,40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 z </w:t>
            </w:r>
            <w:proofErr w:type="spellStart"/>
            <w:r w:rsidRPr="0096159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6159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2020 r. poz. 1219 z </w:t>
            </w:r>
            <w:proofErr w:type="spellStart"/>
            <w:r w:rsidRPr="0096159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6159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3. Ustawa z dnia 21 marca 1985 r. o drogach publicznych (Dz. U. z 2020 r. poz. 470 z </w:t>
            </w:r>
            <w:proofErr w:type="spellStart"/>
            <w:r w:rsidRPr="0096159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6159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Utrzymanie lasów - zadanie 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5 100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4 791,00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93,9%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61597">
              <w:rPr>
                <w:rFonts w:cs="Arial"/>
                <w:sz w:val="12"/>
                <w:szCs w:val="12"/>
              </w:rPr>
              <w:t xml:space="preserve"> prowadzenie racjonalnej gospodarki leśnej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rozdział: 02001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podatek leśny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5 100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4 791,00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93,9%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Ustawa z dnia 28 września 1991 r. o lasach (Dz. U. z 2020 r. poz. 1463, z </w:t>
            </w:r>
            <w:proofErr w:type="spellStart"/>
            <w:r w:rsidRPr="0096159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6159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133 510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73 470,00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55,0%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61597">
              <w:rPr>
                <w:rFonts w:cs="Arial"/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133 510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73 470,00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55,0%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inwentaryzacja dendrologiczna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59 040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opracowania dokumentacji projektowo - kosztorysowej w zakresie </w:t>
            </w:r>
            <w:proofErr w:type="spellStart"/>
            <w:r w:rsidRPr="00961597">
              <w:rPr>
                <w:rFonts w:cs="Arial"/>
                <w:sz w:val="12"/>
                <w:szCs w:val="12"/>
              </w:rPr>
              <w:t>obsadzeń</w:t>
            </w:r>
            <w:proofErr w:type="spellEnd"/>
            <w:r w:rsidRPr="00961597">
              <w:rPr>
                <w:rFonts w:cs="Arial"/>
                <w:sz w:val="12"/>
                <w:szCs w:val="12"/>
              </w:rPr>
              <w:t xml:space="preserve"> terenów Dzielnicy zielenią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53 250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52 250,00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ekspertyzy dendrologiczne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21 220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21 220,00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 z </w:t>
            </w:r>
            <w:proofErr w:type="spellStart"/>
            <w:r w:rsidRPr="0096159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6159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2020 r. poz. 1219 z </w:t>
            </w:r>
            <w:proofErr w:type="spellStart"/>
            <w:r w:rsidRPr="0096159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6159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1 256 723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1 131 931,51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90,1%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495 009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479 232,49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96,8%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61597">
              <w:rPr>
                <w:rFonts w:cs="Arial"/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381 021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365 245,42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95,9%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381 021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365 245,42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95,9%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- sprzątanie placów zabaw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193 969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192 095,48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- zakup nowych i wymiana zniszczonych urządzeń zabawowych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50 100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49 538,98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- nasadzenie, wymiana nawierzchni, przeniesienie urządzeń zabawowych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49 500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49 045,68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- zakup energii elektrycznej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17 760,58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59,2%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21 425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21 411,59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19 500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19 311,00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- zakup materiałów do konserwacji placów zabaw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12 209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11 782,11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96,5%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- dezynfekcja urządzeń na terenie placów zabaw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4 318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4 300,00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107 104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107 103,99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107 104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107 103,99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- "Przywrócenie świetności przy dawnym Kinie Wrzos" - inicjatywa lokalna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55 104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55 103,99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- remont infrastruktury turystycznej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52 000,00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Wydział Inwestycji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6 884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6 883,08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6 884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6 883,08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3 809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3 808,08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- wykonanie dokumentacji projektowo-kosztorysowej w zakresie utrzymania placów zabaw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3 075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3 075,00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1.Ustawa z dnia 13 września 1996 r. o utrzymaniu czystości i porządku w gminach (Dz. U. z 2020 r. poz. 1439, z </w:t>
            </w:r>
            <w:proofErr w:type="spellStart"/>
            <w:r w:rsidRPr="0096159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6159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2.Ustawa z dnia 20 grudnia 1996 r. o gospodarce komunalnej (Dz. U. z 2019 r. poz. 712, z </w:t>
            </w:r>
            <w:proofErr w:type="spellStart"/>
            <w:r w:rsidRPr="0096159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6159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Wykonywanie zadań związanych z rolnictwem w mieście - zadanie 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251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250,84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61597">
              <w:rPr>
                <w:rFonts w:cs="Arial"/>
                <w:sz w:val="12"/>
                <w:szCs w:val="12"/>
              </w:rPr>
              <w:t xml:space="preserve"> realizacja obowiązku ustawowego dotyczącego zwrotu podatku akcyzowego zawartego w cenie oleju napędowego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251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250,84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rozdział: 01095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zwrot rolnikom podatku akcyzowego zawartego w cenie oleju napędowego wykorzystywanego do produkcji rolnej oraz koszty związane z ustaleniem i wypłatą zwrotu podatku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251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250,84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zadanie finansowane ze środków z budżetu państwa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Ustawa z dnia 10 marca 2006 r. o zwrocie podatku akcyzowego zawartego w cenie oleju napędowego wykorzystywanego do produkcji rolnej (Dz. U. z 2019 r. poz. 2188)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Gospodarowanie targowiskami i nadzór nad handlem obwoźnym - zadanie 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497 893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421 746,62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84,7%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61597">
              <w:rPr>
                <w:rFonts w:cs="Arial"/>
                <w:sz w:val="12"/>
                <w:szCs w:val="12"/>
              </w:rPr>
              <w:t xml:space="preserve"> zapewnienie warunków dla targowisk i handlu obwoźnego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liczba targowisk administrowanych przez Dzielnicę (szt.)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- liczba targowisk całorocznych (szt.)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- liczba targowisk jednodniowych (szt.)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powierzchnia targowisk ogółem (m²)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8 213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łączna powierzchnia targowisk jednodniowych (m</w:t>
            </w:r>
            <w:r w:rsidRPr="00961597">
              <w:rPr>
                <w:rFonts w:cs="Arial"/>
                <w:sz w:val="12"/>
                <w:szCs w:val="12"/>
              </w:rPr>
              <w:t>²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550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łączna powierzchnia targowisk całorocznych (m</w:t>
            </w:r>
            <w:r w:rsidRPr="00961597">
              <w:rPr>
                <w:rFonts w:cs="Arial"/>
                <w:sz w:val="12"/>
                <w:szCs w:val="12"/>
              </w:rPr>
              <w:t>²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7 663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497 893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421 746,62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84,7%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ochrona mienia, sprzątanie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167 500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146 197,39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87,3%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108 931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83 179,00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76,4%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administrowanie targowiskami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81 253,81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95,6%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konserwacje i naprawy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53 820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43 404,17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80,6%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opłaty za gospodarowanie odpadami komunalnymi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29 500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18 658,64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63,2%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sprzątanie targowiska jednodniowego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21 073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20 985,34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15 369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11 805,98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76,8%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11 119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11 119,00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2 321,67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92,9%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odpisy aktów notarialnych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2 081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1 821,62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87,5%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263 570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230 701,56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87,5%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61597">
              <w:rPr>
                <w:rFonts w:cs="Arial"/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rozdział: 90005, 90095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228 470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195 635,35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85,6%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usługi z zakresu </w:t>
            </w:r>
            <w:proofErr w:type="spellStart"/>
            <w:r w:rsidRPr="00961597">
              <w:rPr>
                <w:rFonts w:cs="Arial"/>
                <w:sz w:val="12"/>
                <w:szCs w:val="12"/>
              </w:rPr>
              <w:t>ekodoradztwa</w:t>
            </w:r>
            <w:proofErr w:type="spellEnd"/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184 350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156 534,70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84,9%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"Kampania informacyjno-edukacyjna dot. małej retencji na terenie Dzielnicy Wawer m.st. Warszawy"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28 500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28 480,65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organizacja warsztatów terenowych oraz zakup ziarna dla ptaków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10 620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10 620,00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zakup nagród dla mieszkańców biorących udział w konkursach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35 100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35 066,21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"</w:t>
            </w:r>
            <w:proofErr w:type="spellStart"/>
            <w:r w:rsidRPr="00961597">
              <w:rPr>
                <w:rFonts w:cs="Arial"/>
                <w:sz w:val="12"/>
                <w:szCs w:val="12"/>
              </w:rPr>
              <w:t>Permakultura</w:t>
            </w:r>
            <w:proofErr w:type="spellEnd"/>
            <w:r w:rsidRPr="00961597">
              <w:rPr>
                <w:rFonts w:cs="Arial"/>
                <w:sz w:val="12"/>
                <w:szCs w:val="12"/>
              </w:rPr>
              <w:t xml:space="preserve"> w Radości" - inicjatywa lokalna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25 100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25 086,21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organizacja warsztatów ekologicznych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9 980,00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Ustawa z dnia 16 kwietnia 2004 r. o ochronie przyrody (Dz. U. z 2020 r. poz. 55 z </w:t>
            </w:r>
            <w:proofErr w:type="spellStart"/>
            <w:r w:rsidRPr="0096159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6159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12578D">
      <w:pPr>
        <w:pStyle w:val="Nagwek3"/>
      </w:pPr>
      <w:r>
        <w:br w:type="page"/>
      </w:r>
      <w:bookmarkStart w:id="59" w:name="_Toc66779953"/>
      <w:r w:rsidR="0012578D">
        <w:t>4.2.4.</w:t>
      </w:r>
      <w:r w:rsidR="0012578D">
        <w:tab/>
      </w:r>
      <w:r>
        <w:t>Edukacja</w:t>
      </w:r>
      <w:bookmarkEnd w:id="5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9"/>
        <w:gridCol w:w="769"/>
        <w:gridCol w:w="1147"/>
        <w:gridCol w:w="1149"/>
        <w:gridCol w:w="778"/>
      </w:tblGrid>
      <w:tr w:rsidR="00B020B2" w:rsidRPr="00B020B2" w:rsidTr="00961597">
        <w:trPr>
          <w:trHeight w:val="85"/>
          <w:tblHeader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020B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B020B2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020B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020B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020B2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171 677 831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169 003 819,67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98,4%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165 421 951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163 628 650,09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98,9%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44 866 801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44 363 440,77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98,9%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22 817 002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22 388 060,43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98,1%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22 810 961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22 382 031,34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1 777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152,0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149,5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19 511 531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19 418 649,30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15 393 493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15 319 894,41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99,5%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1 153 386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1 153 381,23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2 964 652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2 945 373,66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99,3%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799 900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617 966,62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77,3%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771 849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771 849,00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761 077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760 936,90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627 594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496 231,99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79,1%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99 000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98 977,28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51 460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40 723,00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79,1%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46 645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46 594,22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45 023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39 411,72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87,5%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43 746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43 735,94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18 979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16 959,00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89,4%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16 612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16 389,18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15 145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11 212,89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74,0%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2 394,30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6 041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6 029,09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Doradztwo w zakresie usług informatycznych dla placówek oświatowych.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22 049 799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21 975 380,34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41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1 756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968 000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953 036,69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98,5%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968 000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953 036,69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98,5%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4 181 200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4 138 123,21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99,0%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3 958 200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3 929 049,15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99,3%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614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47,4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0,9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3 516 394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3 491 560,31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2 809 962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2 798 705,97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141 294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141 289,21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565 138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551 565,13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97,6%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146 000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145 282,46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135 547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134 627,33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121 096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121 096,00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32 463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30 083,05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92,7%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3 400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3 400,00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223 000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209 074,06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93,8%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72 067 931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71 436 212,85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99,1%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60 075 093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59 485 434,54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99,0%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59 961 801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59 372 153,24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6 228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534,6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195,1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53 227 862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53 005 477,18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41 811 494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41 634 756,89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3 216 856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3 216 850,49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8 199 512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8 153 869,80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2 021 563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2 021 563,00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1 681 875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1 388 485,43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82,6%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1 349 723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1 331 914,23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881 893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851 096,70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96,5%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498 220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493 143,64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102 240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97 486,59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95,4%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79 900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79 024,55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35 240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34 329,00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97,4%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32 740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27 684,92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84,6%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26 639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26 612,99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8 857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4 755,00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53,7%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5 800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5 792,99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3 999,96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3 800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452,06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11,9%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1 286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172,00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13,4%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163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163,00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W tym realizacja projektu w ramach budżetu obywatelskiego.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8 614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8 604,51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Doradztwo w zakresie usług informatycznych dla placówek oświatowych.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104 678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104 676,79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Opłaty za zajęcie pasa drogowego i wydanie opinii Państwowej Powiatowej Inspekcji Sanitarnej oraz odszkodowanie dla podwykonawcy budowy zespołu szkolno-przedszkolnego wraz z odsetkami zgodnie z wyrokiem sądu.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4. Ustawa z dnia 8 marca 1990 r. o samorządzie gminnym (Dz.U.2020.713 z późn.zm.)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5.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11 992 838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11 950 778,31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2 069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10 111 678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9 990 288,28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98,8%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7 346 458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7 237 619,41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98,5%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841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70,4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17,7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6 572 738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6 501 123,57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5 251 789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5 196 943,70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99,0%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309 056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309 054,60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1 011 893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995 125,27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98,3%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252 116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220 567,51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87,5%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244 203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244 203,00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107 504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107 503,54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97 900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97 690,28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43 040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43 039,99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12 032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9 885,38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82,2%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5 306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2 651,00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1 219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1 219,00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772,68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96,6%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-36,54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2 765 220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2 752 668,87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389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2 508 591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2 489 794,53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99,3%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23,5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3,1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2 303 149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2 284 805,04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1 820 836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1 807 089,72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99,2%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132 132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132 131,93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350 181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345 583,39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98,7%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97 973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97 973,00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47 000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46 626,00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24 969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24 945,31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24 800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24 760,02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4 487,16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2 998,00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1 200,00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382 328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376 147,20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98,4%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382 328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376 147,20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98,4%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42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8 679 909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8 527 611,58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98,2%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rozdział: 85401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8 329 917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8 180 419,58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6 589 109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6 463 397,38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98,1%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466 539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466 534,34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1 274 269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1 250 487,86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98,1%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307 192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307 192,00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39 000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37 000,00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94,9%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3 800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78,9%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2 148 744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2 126 001,14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98,9%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1 149 633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1 141 856,25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696 758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692 544,08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253 575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250 614,06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89 000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88 524,77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39 000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38 900,44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remonty w oddziałach "0" w szkołach podstawowych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35 000,00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25 500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25 494,70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remonty związane z realizacją zadań wymagających stosowania specjalnej organizacji nauki i metod pracy w szkołach podstawowych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9 800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9 800,00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remonty związane z realizacją zadań wymagających stosowania specjalnej organizacji nauki i metod pracy w przedszkolach, oddziałach przedszkolnych w szkołach podstawowych i innych formach wychowania przedszkolnego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978,20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97,8%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999 111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984 144,89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599 111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598 271,17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286 873,73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95,6%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98 999,99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W tym realizacja projektu w ramach budżetu obywatelskiego.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 (Dz.U.2020.713 z późn.zm.)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760 848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673 333,36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88,5%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- liczba uczniów dowożonych do szkół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134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3. Uchwała Nr XXV/710/2020 Rady m.st. Warszawy z dnia 16 stycznia 2020 r. w sprawie średniej ceny jednostki paliwa w mieście stołecznym Warszawie w roku szkolnym 2019/2020  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3 150 744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3 064 985,88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97,3%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47,0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2 648 513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2 604 495,94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98,3%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2 115 716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2 080 086,38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98,3%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144 276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144 269,99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388 521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380 139,57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97,8%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250 393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209 328,73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83,6%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143 893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143 893,00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81 583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81 554,91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14 512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14 503,30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4 600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4 160,00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90,4%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4 250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4 050,00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95,3%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209 879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203 716,26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97,1%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107 879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106 349,22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98,6%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1,5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106 379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104 849,22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98,6%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83 264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81 980,08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98,5%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6 120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6 119,93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16 995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16 749,21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98,6%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102 000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97 367,04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95,5%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102 000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97 367,04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95,5%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14 528 821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14 434 163,90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99,3%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7 125 069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7 052 919,12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99,0%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1 254 976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1 224 274,09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97,6%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1 122 076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1 091 474,09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97,3%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886 410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861 506,00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97,2%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55 393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55 390,92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180 273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174 577,17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96,8%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99 000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98 900,00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24 400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24 400,00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4 867 701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4 856 253,59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4 744 101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4 732 654,43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3 812 062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3 804 537,66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182 967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182 962,28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749 072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745 154,49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99,5%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94 226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94 225,16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27 412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27 412,00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462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462,00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1 002 392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972 391,44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97,0%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1 000 442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970 546,99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97,0%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795 395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771 653,11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97,0%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57 725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57 724,68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147 322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141 169,20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95,8%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1 493,90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450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350,55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77,9%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7 403 752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7 381 244,78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Wyposażenie szkół w podręczniki, materiały edukacyjne lub materiały ćwiczeniowe - zadanie 39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856 477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851 794,44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 xml:space="preserve">Wyposażenie szkół publicznych w podręczniki, materiały edukacyjne lub materiały ćwiczeniowe 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693 242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690 165,58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692 265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689 195,49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977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970,09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Dotacje na sfinansowanie wyposażenia placówek niepublicznych w podręczniki, materiały edukacyjne lub materiały ćwiczeniowe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163 235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161 628,86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99,0%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6 255 880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5 375 169,58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85,9%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2 844 320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2 833 078,05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Utrzymanie Dzielnicowego Biura Finansów Oświaty prowadzącego obsługę administracyjną, finansową i organizacyjną placówek edukacyjnych oraz obsługa zadań dotyczących zakupu podręczników, materiałów edukacyjnych lub materiałów ćwiczeniowych.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2 842 016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2 830 785,95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22,5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2 546 111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2 540 152,99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1 979 044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1 977 939,58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147 698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147 697,06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39 719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39 700,00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379 650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374 816,35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98,7%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119 740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119 689,76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115 000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114 557,23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37 565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37 565,00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9 621,27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80,2%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4 600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3 075,65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66,9%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3 400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3 021,48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88,9%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2 366,57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98,6%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736,00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61,3%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2 304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2 292,10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2 304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2 292,10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1 920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1 920,00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384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372,10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96,9%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(Dz.U.2019.1282)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 (Dz.U.2020.713 z późn.zm.)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3. Ustawa z dnia 14 grudnia 2016 r. Prawo oświatowe (Dz.U.2020.910 z późn.zm.)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4. Ustawa z dnia 27 października 2017 r. o finansowaniu zadań oświatowych (Dz.U.2020.2029)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6 569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5 868,76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89,3%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6 569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5 868,76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89,3%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6 400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5 800,00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90,6%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169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68,76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40,7%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360 869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341 340,25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94,6%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288 492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268 963,28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93,2%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72 377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72 376,97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- liczba etatów doradców metodycznych (średniorocznie)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1,3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402 949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402 949,00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458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139 109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135 700,67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97,5%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wyrażanie uznania za osiągnięcia </w:t>
            </w:r>
            <w:proofErr w:type="spellStart"/>
            <w:r w:rsidRPr="00B020B2">
              <w:rPr>
                <w:rFonts w:cs="Arial"/>
                <w:i/>
                <w:iCs/>
                <w:sz w:val="12"/>
                <w:szCs w:val="12"/>
              </w:rPr>
              <w:t>pedagogiczno</w:t>
            </w:r>
            <w:proofErr w:type="spellEnd"/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– wychowawcze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134 830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117 906,67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87,4%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Realizacja programów w ramach Warszawskich Inicjatyw Edukacyjnych oraz organizacja uroczystości szkolnych.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131 130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114 275,66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87,1%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79 178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74 976,81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94,7%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42 350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30 510,29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72,0%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8 852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8 039,50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90,8%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749,06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1 600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1 556,01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97,3%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1 600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1 556,01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97,3%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2 100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2 075,00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2 100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2 075,00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 z późn.zm.)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3. Uchwała Nr LXIII/1751/2013 Rady m.st. Warszawy z dnia 29 sierpnia 2013 r. w sprawie przyjęcia „Programu rozwoju edukacji w Warszawie w latach 2013-2020”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296 845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296 381,23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49 539,26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29 937,21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19 602,05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98,0%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246 845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246 841,97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235 789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235 786,77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234 889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234 889,00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900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897,77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11 056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11 055,20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 z późn.zm.)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454 283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410 664,86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90,4%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113 800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113 724,00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113 800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113 724,00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 z późn.zm.)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279 935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238 338,85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85,1%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160 847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154 367,95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96,0%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159 607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153 127,95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95,9%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1 240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1 240,00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119 088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83 970,90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70,5%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112 888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83 970,90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74,4%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6 200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 z późn.zm.)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27 598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26 267,01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95,2%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27 598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26 267,01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95,2%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 (Dz.U.2020.713 z późn.zm.)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Rządowe programy pomocy uczniom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32 950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32 335,00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98,1%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zapewnienie wyposażenia w komplet podręczników szkolnych dzieci z rodzin najuboższych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12 015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12 015,00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12 015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12 015,00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20 935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20 320,00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97,1%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20 935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20 320,00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97,1%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 z późn.zm.)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852 658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199 871,48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23,4%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 xml:space="preserve">Programy </w:t>
            </w:r>
            <w:proofErr w:type="spellStart"/>
            <w:r w:rsidRPr="00B020B2">
              <w:rPr>
                <w:rFonts w:cs="Arial"/>
                <w:b/>
                <w:bCs/>
                <w:sz w:val="12"/>
                <w:szCs w:val="12"/>
              </w:rPr>
              <w:t>edukacyjno</w:t>
            </w:r>
            <w:proofErr w:type="spellEnd"/>
            <w:r w:rsidRPr="00B020B2">
              <w:rPr>
                <w:rFonts w:cs="Arial"/>
                <w:b/>
                <w:bCs/>
                <w:sz w:val="12"/>
                <w:szCs w:val="12"/>
              </w:rPr>
              <w:t xml:space="preserve"> - oświatowe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675 760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151 423,64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22,4%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 xml:space="preserve">Realizacja programów: "Klasa z Warszawą. Warszawa z klasą." i "Szkolny System Wsparcia Zdrowia Psychicznego" oraz projektu w ramach budżetu obywatelskiego. 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671 760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147 423,99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21,9%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3 999,65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 z późn.zm.)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 (Dz.U.2020.713 z późn.zm.)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4. Uchwała Nr LXIII/1751/2013 Rady m.st. Warszawy z dnia 29 sierpnia 2013 r. w sprawie przyjęcia „Programu rozwoju edukacji w Warszawie w latach 2013-2020”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5.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 xml:space="preserve">Projekty </w:t>
            </w:r>
            <w:proofErr w:type="spellStart"/>
            <w:r w:rsidRPr="00B020B2">
              <w:rPr>
                <w:rFonts w:cs="Arial"/>
                <w:b/>
                <w:bCs/>
                <w:sz w:val="12"/>
                <w:szCs w:val="12"/>
              </w:rPr>
              <w:t>edukacyjno</w:t>
            </w:r>
            <w:proofErr w:type="spellEnd"/>
            <w:r w:rsidRPr="00B020B2">
              <w:rPr>
                <w:rFonts w:cs="Arial"/>
                <w:b/>
                <w:b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176 898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48 447,84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27,4%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 xml:space="preserve">Projekty </w:t>
            </w:r>
            <w:proofErr w:type="spellStart"/>
            <w:r w:rsidRPr="00B020B2">
              <w:rPr>
                <w:rFonts w:cs="Arial"/>
                <w:sz w:val="12"/>
                <w:szCs w:val="12"/>
              </w:rPr>
              <w:t>edukacyjno</w:t>
            </w:r>
            <w:proofErr w:type="spellEnd"/>
            <w:r w:rsidRPr="00B020B2">
              <w:rPr>
                <w:rFonts w:cs="Arial"/>
                <w:sz w:val="12"/>
                <w:szCs w:val="12"/>
              </w:rPr>
              <w:t xml:space="preserve"> - oświatowe finansowane ze środków UE pn.: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-"Przedszkole XXI wieku - kompetencje kluczowe"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25 419,82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-"Sięgnij po więcej: rozwój doradztwa zawodowego w szkołach podstawowych"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23 028,02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763 448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631 408,61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82,7%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Dofinansowanie zakupu przez nauczycieli usługi dostępu do internetu, sprzętu przydatnego w prowadzeniu zajęć realizowanych z wykorzystaniem metod i technik kształcenia na odległość lub innego sposobu realizacji tych zajęć oraz pomoc zdrowotna dla nauczycieli, partycypacja w kosztach funkcjonowania Kasy Zapomogowo - Pożyczkowej dla pracowników placówek oświatowych i utrzymanie siedziby związków zawodowych.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722 448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593 251,65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82,1%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584 448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485 825,47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83,1%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524 000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465 038,33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88,7%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60 448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20 787,14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34,4%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138 000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107 426,18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77,8%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Dotacja celowa z budżetu państwa na finansowanie lub dofinansowanie ustawowo określonych zadań bieżących realizowanych przez pozostałe jednostki sektora finansów publicznych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138 000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107 426,18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77,8%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41 000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38 156,96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93,1%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41 000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38 156,96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93,1%</w:t>
            </w: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3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" name="Obraz 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4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3" name="Obraz 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5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4" name="Obraz 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6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5" name="Obraz 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7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6" name="Obraz 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8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7" name="Obraz 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9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8" name="Obraz 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0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9" name="Obraz 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1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0" name="Obraz 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2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1" name="Obraz 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3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2" name="Obraz 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4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3" name="Obraz 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5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4" name="Obraz 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6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5" name="Obraz 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7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6" name="Obraz 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8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7" name="Obraz 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9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8" name="Obraz 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0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9" name="Obraz 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1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0" name="Obraz 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2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1" name="Obraz 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3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2" name="Obraz 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4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3" name="Obraz 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6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4" name="Obraz 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7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5" name="Obraz 2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8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6" name="Obraz 2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9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7" name="Obraz 2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0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8" name="Obraz 2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1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9" name="Obraz 2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2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30" name="Obraz 3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3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31" name="Obraz 3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4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32" name="Obraz 3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5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1" name="Obraz 6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6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2" name="Obraz 6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7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3" name="Obraz 6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8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4" name="Obraz 6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9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5" name="Obraz 6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0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6" name="Obraz 6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1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7" name="Obraz 6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2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8" name="Obraz 6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3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9" name="Obraz 6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4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0" name="Obraz 7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5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1" name="Obraz 7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6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2" name="Obraz 7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3" name="Obraz 7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8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4" name="Obraz 7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5" name="Obraz 7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6" name="Obraz 7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7" name="Obraz 7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8" name="Obraz 7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9" name="Obraz 7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0" name="Obraz 8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1" name="Obraz 8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2" name="Obraz 8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3" name="Obraz 8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4" name="Obraz 8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5" name="Obraz 8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6" name="Obraz 8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7" name="Obraz 8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8" name="Obraz 8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9" name="Obraz 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90" name="Obraz 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91" name="Obraz 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2" name="Obraz 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3" name="Obraz 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4" name="Obraz 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5" name="Obraz 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6" name="Obraz 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7" name="Obraz 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8" name="Obraz 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9" name="Obraz 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7" name="Obraz 1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8" name="Obraz 1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9" name="Obraz 1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0" name="Prostokąt 12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1DE79" id="Prostokąt 12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B+9Old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1" name="Prostokąt 12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DABDB" id="Prostokąt 12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N3O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Geg3c5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2" name="Prostokąt 12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6235FD" id="Prostokąt 12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W/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K6Bhb9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3" name="Prostokąt 12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EEDF8" id="Prostokąt 12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GIm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EtuMB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NacYiZ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4" name="Prostokąt 12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BD88E" id="Prostokąt 12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jVd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DzCNV1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5" name="Prostokąt 12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5CC176" id="Prostokąt 12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6" name="Prostokąt 12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B9D71" id="Prostokąt 12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oq1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I3+irV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7" name="Prostokąt 12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D1D12" id="Prostokąt 12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20seg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8" name="Prostokąt 12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9FF926" id="Prostokąt 12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yRD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FlDJEN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9" name="Prostokąt 12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1C58A0" id="Prostokąt 12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sPaeg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0" name="Prostokąt 13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25676" id="Prostokąt 13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AyjfQl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1" name="Prostokąt 13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ED895" id="Prostokąt 13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pqQ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uJMR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HS+mpB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2" name="Prostokąt 13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67C2D" id="Prostokąt 13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8Lh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tJMB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L2fwuF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3" name="Prostokąt 13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2C611" id="Prostokąt 13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MWCJXh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4" name="Prostokąt 13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44B5C" id="Prostokąt 13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HID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tJMR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C/ccgN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5" name="Prostokąt 13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61BE2" id="Prostokąt 13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ZWa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FfBlZp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6" name="Prostokąt 13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597BC" id="Prostokąt 13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J7gzet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7" name="Prostokąt 13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64271" id="Prostokąt 13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py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Ob9KnJ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8" name="Prostokąt 13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906DD3" id="Prostokąt 13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WMd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EpdYx1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9" name="Prostokąt 13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5E28A" id="Prostokąt 13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ISE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vJMB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DJAhIR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0" name="Prostokąt 14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42B8F" id="Prostokąt 14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1" name="Prostokąt 14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A278A" id="Prostokąt 14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j7Q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EziPtB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2" name="Prostokąt 14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CE907" id="Prostokąt 14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2ah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IXDZqF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3" name="Prostokąt 14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FC8BC" id="Prostokąt 14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oE4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EtvMB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P3egTh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4" name="Prostokąt 14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133A2F" id="Prostokąt 14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BeA1kN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5" name="Prostokąt 14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C3819" id="Prostokąt 14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THa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G+dMdp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6" name="Prostokąt 14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87FE8" id="Prostokąt 14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mr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Ka8aat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7" name="Prostokąt 14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A003F" id="Prostokąt 14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Y4y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N6hjjJ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8" name="Obraz 14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9" name="Obraz 14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0" name="Obraz 15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1" name="Obraz 15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2" name="Obraz 15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3" name="Obraz 15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4" name="Obraz 15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5" name="Obraz 15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6" name="Obraz 15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7" name="Obraz 15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8" name="Obraz 15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9" name="Obraz 15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0" name="Obraz 16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1" name="Obraz 16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2" name="Obraz 16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3" name="Obraz 16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4" name="Obraz 16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5" name="Obraz 16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6" name="Obraz 16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7" name="Obraz 16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8" name="Obraz 16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9" name="Obraz 16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0" name="Obraz 17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1" name="Obraz 17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2" name="Obraz 17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3" name="Obraz 17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4" name="Obraz 17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5" name="Obraz 17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0B2">
              <w:rPr>
                <w:rFonts w:cs="Arial"/>
                <w:i/>
                <w:iCs/>
                <w:sz w:val="12"/>
                <w:szCs w:val="12"/>
              </w:rPr>
              <w:t>3. Ustawa z dnia 23 maja 1991 r. o związkach zawodowych (Dz.U.2019.263 z późn.zm.)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961597">
        <w:trPr>
          <w:trHeight w:val="85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</w:rPr>
              <w:t>4. Rozporządzenie Ministra Edukacji i Nauki z dnia 18 listopada 2020 r. zmieniające rozporządzenie w sprawie szczegółowych rozwiązań w okresie czasowego ograniczenia funkcjonowania jednostek systemu oświaty w związku z zapobieganiem, przeciwdziałaniem i zwalczaniem COVID-19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B020B2" w:rsidRPr="00B020B2" w:rsidRDefault="00B020B2" w:rsidP="00B020B2"/>
    <w:p w:rsidR="00002B42" w:rsidRDefault="00002B42" w:rsidP="0012578D">
      <w:pPr>
        <w:pStyle w:val="Nagwek3"/>
      </w:pPr>
      <w:r>
        <w:br w:type="page"/>
      </w:r>
      <w:bookmarkStart w:id="60" w:name="_Toc66779954"/>
      <w:r w:rsidR="0012578D">
        <w:t>4.2.5.</w:t>
      </w:r>
      <w:r w:rsidR="0012578D">
        <w:tab/>
      </w:r>
      <w:r>
        <w:t>Ochrona zdrowia i pomoc społeczna</w:t>
      </w:r>
      <w:bookmarkEnd w:id="6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3"/>
        <w:gridCol w:w="992"/>
        <w:gridCol w:w="1127"/>
        <w:gridCol w:w="1230"/>
        <w:gridCol w:w="800"/>
      </w:tblGrid>
      <w:tr w:rsidR="00961597" w:rsidRPr="00961597" w:rsidTr="00961597">
        <w:trPr>
          <w:trHeight w:val="85"/>
          <w:tblHeader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6159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61597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6159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6159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61597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138 355 642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138 013 468,98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1 738 257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1 605 996,23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92,4%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1 347 539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1 227 593,86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91,1%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1 347 539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1 227 593,86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91,1%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61597">
              <w:rPr>
                <w:rFonts w:cs="Arial"/>
                <w:sz w:val="12"/>
                <w:szCs w:val="12"/>
              </w:rPr>
              <w:t xml:space="preserve"> inicjowanie i wspieranie przedsięwzięć mających na celu przeciwdziałanie alkoholizmowi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W 2020 roku zajęcia i imprezy były realizowane w dwóch formułach:  jako stacjonarne oraz jako zdalne w okresach wprowadzonych obostrzeń wynikających z zapobiegania, przeciwdziałania i zwalczania Covid-19.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1 336 039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1 216 093,86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91,0%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dotacje dla organizacji pozarządowych prowadzących działalność pożytku publicznego z przeznaczeniem na: prowadzenie placówek wsparcia dziennego, realizację programów zagospodarowania czasu wolnego z elementami pedagogiki podwórka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989 000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979 000,00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programy profilaktyczne, socjoterapeutyczne, warsztaty profilaktyczne w tym: Trening Zastępowania Agresji ART, Spójrz Inaczej, Epsilon, Debata, Sukces bez dopalaczy, Profilaktyczny Bank Dobrych Praktyk, liczba uczestników: 3.277 osób, liczba programów: 11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173 039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142 401,72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82,3%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wynagrodzenia członków Dzielnicowego Zespołu Komisji  Rozwiązywania Problemów Alkoholowych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46 712,50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51,9%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wynagrodzenia osób obsługujących Punkt </w:t>
            </w:r>
            <w:proofErr w:type="spellStart"/>
            <w:r w:rsidRPr="00961597">
              <w:rPr>
                <w:rFonts w:cs="Arial"/>
                <w:sz w:val="12"/>
                <w:szCs w:val="12"/>
              </w:rPr>
              <w:t>Informacyjno</w:t>
            </w:r>
            <w:proofErr w:type="spellEnd"/>
            <w:r w:rsidRPr="00961597">
              <w:rPr>
                <w:rFonts w:cs="Arial"/>
                <w:sz w:val="12"/>
                <w:szCs w:val="12"/>
              </w:rPr>
              <w:t xml:space="preserve"> - Konsultacyjny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45 645,00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65,2%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koszty sądowe i wynagrodzenia biegłych sądowych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2 334,64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18,0%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utrzymanie Punktu </w:t>
            </w:r>
            <w:proofErr w:type="spellStart"/>
            <w:r w:rsidRPr="00961597">
              <w:rPr>
                <w:rFonts w:cs="Arial"/>
                <w:sz w:val="12"/>
                <w:szCs w:val="12"/>
              </w:rPr>
              <w:t>Informacyjno</w:t>
            </w:r>
            <w:proofErr w:type="spellEnd"/>
            <w:r w:rsidRPr="00961597">
              <w:rPr>
                <w:rFonts w:cs="Arial"/>
                <w:sz w:val="12"/>
                <w:szCs w:val="12"/>
              </w:rPr>
              <w:t xml:space="preserve"> - Konsultacyjnego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11 500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11 500,00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zakup materiałów i wyposażenia (zakup sprzętu komputerowego na potrzeby obsługi zadań mających na celu przeciwdziałanie alkoholizmowi)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11 500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11 500,00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1.Ustawa z dnia 26 października 1982 r. o wychowaniu w trzeźwości i przeciwdziałaniu alkoholizmowi (Dz. U. z 2019 r. poz. 2277, z </w:t>
            </w:r>
            <w:proofErr w:type="spellStart"/>
            <w:r w:rsidRPr="0096159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6159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2. Uchwała Nr XXIII/658/2019 z 05.12.2019 Rady Miasta Stołecznego Warszawy w sprawie Programu Profilaktyki i Rozwiązywania Problemów Alkoholowych m.st. Warszawy na 2020 rok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3. Ustawa z dnia 24 kwietnia 2003 r. o działalności pożytku publicznego i o wolontariacie (Dz. U. z 2020 r. poz. 1057, z </w:t>
            </w:r>
            <w:proofErr w:type="spellStart"/>
            <w:r w:rsidRPr="0096159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6159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Działania epidemiczne - zadanie 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390 718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378 402,37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96,8%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zapobieganie, przeciwdziałanie i zwalczanie chorób zakaźnych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działania związane z zapobieganiem, przeciwdziałaniem i zwalczaniem COVID-19 – wybrane zagadnienia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186 657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179 183,48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96,0%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>75085, 80101, 80104, 80120, 85406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zakup materiałów i wyposażenia, zakup środków dezynfekujących, rękawic, masek ochronnych, przyłbic, dozowników, termometrów itp.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160 832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158 613,77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98,6%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zakup usług pozostałych: koszty transportu, dezynfekcja pomieszczeń i placów zabaw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25 825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20 569,71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79,7%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118 545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113 994,69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96,2%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rozdział: 75023, 85395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zakup materiałów i wyposażenia (w tym m.in.: zakup środków dezynfekujących, rękawic, masek ochronnych, przyłbic, dozowników, osłon z </w:t>
            </w:r>
            <w:proofErr w:type="spellStart"/>
            <w:r w:rsidRPr="00961597">
              <w:rPr>
                <w:rFonts w:cs="Arial"/>
                <w:sz w:val="12"/>
                <w:szCs w:val="12"/>
              </w:rPr>
              <w:t>plexi</w:t>
            </w:r>
            <w:proofErr w:type="spellEnd"/>
            <w:r w:rsidRPr="00961597">
              <w:rPr>
                <w:rFonts w:cs="Arial"/>
                <w:sz w:val="12"/>
                <w:szCs w:val="12"/>
              </w:rPr>
              <w:t>, zakup materiału do szycia maseczek w ramach inicjatywy lokalnej pn." Wawer szyje maseczki dla seniorów")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109 335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106 041,48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97,0%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zakup usług pozostałych (dezynfekcja pomieszczeń)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7 523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7 522,55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1 687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430,66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25,5%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31 760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31 751,61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rozdział: 85214, 85219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zakup środków dezynfekujących, rękawic, maseczek, przyłbic, płynów dezynfekujących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30 260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30 260,00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zakup produktów dla osób objętych kwarantanną - średnia wartość zasiłku 298,32 zł, liczba świadczeń - 5, liczba świadczeniobiorców - 5 osób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1 491,61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24 010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24 001,74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>92604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zakup materiałów i wyposażenia (w tym m.in..: zakup środków dezynfekujących, rękawic, masek ochronnych, przyłbic, dozowników, osłon z </w:t>
            </w:r>
            <w:proofErr w:type="spellStart"/>
            <w:r w:rsidRPr="00961597">
              <w:rPr>
                <w:rFonts w:cs="Arial"/>
                <w:sz w:val="12"/>
                <w:szCs w:val="12"/>
              </w:rPr>
              <w:t>plexi</w:t>
            </w:r>
            <w:proofErr w:type="spellEnd"/>
            <w:r w:rsidRPr="00961597">
              <w:rPr>
                <w:rFonts w:cs="Arial"/>
                <w:sz w:val="12"/>
                <w:szCs w:val="12"/>
              </w:rPr>
              <w:t>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24 010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24 001,74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 5: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16 860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16 588,54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98,4%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zakup materiałów i wyposażenia (zakup środków dezynfekujących, rękawic, masek ochronnych, przyłbic, dozowników, osłon z </w:t>
            </w:r>
            <w:proofErr w:type="spellStart"/>
            <w:r w:rsidRPr="00961597">
              <w:rPr>
                <w:rFonts w:cs="Arial"/>
                <w:sz w:val="12"/>
                <w:szCs w:val="12"/>
              </w:rPr>
              <w:t>plexi</w:t>
            </w:r>
            <w:proofErr w:type="spellEnd"/>
            <w:r w:rsidRPr="00961597">
              <w:rPr>
                <w:rFonts w:cs="Arial"/>
                <w:sz w:val="12"/>
                <w:szCs w:val="12"/>
              </w:rPr>
              <w:t xml:space="preserve"> oraz produktów biobójczych)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16 860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16 588,54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 6: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6 756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6 755,00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>71095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6 756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6 755,00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 7: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Specjalistyczna Poradnia Rodzinna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6 130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6 127,31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rozdział:85220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zakup materiałów i wyposażenia (w tym m.in..: zakup środków dezynfekujących, rękawic, masek ochronnych, przyłbic, dozowników, osłon z </w:t>
            </w:r>
            <w:proofErr w:type="spellStart"/>
            <w:r w:rsidRPr="00961597">
              <w:rPr>
                <w:rFonts w:cs="Arial"/>
                <w:sz w:val="12"/>
                <w:szCs w:val="12"/>
              </w:rPr>
              <w:t>plexi</w:t>
            </w:r>
            <w:proofErr w:type="spellEnd"/>
            <w:r w:rsidRPr="00961597">
              <w:rPr>
                <w:rFonts w:cs="Arial"/>
                <w:sz w:val="12"/>
                <w:szCs w:val="12"/>
              </w:rPr>
              <w:t>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4 575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4 574,80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zakup usług pozostałych (dezynfekcja pomieszczeń)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1 555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1 552,51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Ustawa z dnia 2 marca 2020 r. o szczególnych rozwiązaniach związanych z zapobieganiem, przeciwdziałaniem i zwalczaniem COVID-19, innych chorób zakaźnych oraz wywołanych nimi sytuacji kryzysowych (Dz. U. z 2020 r. poz. 1842, z </w:t>
            </w:r>
            <w:proofErr w:type="spellStart"/>
            <w:r w:rsidRPr="0096159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6159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10 653 316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10 486 291,69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98,4%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1 148 431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1 144 699,33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61597">
              <w:rPr>
                <w:rFonts w:cs="Arial"/>
                <w:sz w:val="12"/>
                <w:szCs w:val="12"/>
              </w:rPr>
              <w:t xml:space="preserve"> 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zadanie finansowane ze środków własnych m.st. Warszawy oraz z dotacji z budżetu państwa na realizację zadań zleconych gminie.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zadania własne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1 145 346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1 141 739,94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Specjalistyczna Poradnia Rodzinna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1 145 346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1 141 739,94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rozdział: 85220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10,22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1 023 165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1 019 735,70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826 000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823 845,20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57 030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57 029,62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140 135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138 860,88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99,1%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122 181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122 004,24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41 053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41 016,89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37 710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37 703,08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odpisy za zakładowy fundusz świadczeń socjalnych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15 658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15 658,00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zakup usług remontowych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13 500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13 500,00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11 675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11 651,00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1 400,66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93,4%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wydatki osobowe niezaliczone do wynagrodzeń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604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601,51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zakup usług zdrowotnych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370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362,60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98,0%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111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110,50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3 085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2 959,39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95,9%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3 085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2 959,39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95,9%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koszty obsługi nieodpłatnej pomocy prawnej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(zakup wyposażenia i sprzętu biurowego na potrzeby nieodpłatnej pomocy prawnej)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3 085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2 959,39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95,9%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2. Ustawa z dnia 29 lipca 2005 r. o przeciwdziałaniu przemocy w rodzinie (Dz. U. z 2020 r. poz. 218, z </w:t>
            </w:r>
            <w:proofErr w:type="spellStart"/>
            <w:r w:rsidRPr="0096159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6159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3. Ustawa z dnia 21 listopada 2008 r. o pracownikach samorządowych (Dz. U. z 2019 r. poz. 1282)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Pomoc bezrobotnym, aktywizacja zawodowa - zadanie 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5 550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5 118,00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92,2%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Zadania z zakresu pomocy bezrobotnym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5 550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5 118,00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92,2%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961597">
              <w:rPr>
                <w:rFonts w:cs="Arial"/>
                <w:sz w:val="12"/>
                <w:szCs w:val="12"/>
              </w:rPr>
              <w:t xml:space="preserve">aktywizacja zawodowa bezrobotnych mieszkańców Miasta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 Organizacja prac społecznie użytecznych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5 550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5 118,00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92,2%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5 550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5 118,00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92,2%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świadczenia społeczne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5 550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5 118,00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92,2%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liczba osób bezrobotnych, skierowanych do wykonywania prac społecznie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liczba osób bezrobotnych, która podjęła się wykonywania prac społecznie użytecznych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średnia liczba godzin wykonywania prac społecznie użytecznych ogółem przez jednego bezrobotnego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223,60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- wysokość świadczenia za 1 godzinę wykonywania prac społecznie użytecznych (zł)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8,64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- wysokość świadczenia za 1 godzinę wykonywania prac społecznie użytecznych finansowana z budżetu m.st. Warszawy (zł)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4,57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2. Ustawa z dnia 20 kwietnia 2004 r. o promocji zatrudnienia i instytucjach rynku pracy (Dz. U. z 2020 r. poz. 1409, z </w:t>
            </w:r>
            <w:proofErr w:type="spellStart"/>
            <w:r w:rsidRPr="0096159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6159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6 436 213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6 361 387,82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98,8%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Wydatki Ośrodka Pomocy Społecznej przy ul. Włókienniczej 54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liczba podopiecznych (osób w rodzinach) korzystających z pomocy materialnej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1 734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liczba podopiecznych (osób w rodzinach) korzystająca wyłącznie z pracy socjalnej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594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6 436 213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6 361 387,82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98,8%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5 891 468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5 863 947,32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99,5%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51,17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21,50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5 342 167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5 330 429,67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4 177 260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4 172 606,66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350 850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350 849,91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1 320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1 320,00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812 737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805 653,10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99,1%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549 301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533 517,65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97,1%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252 078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241 195,50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95,7%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96 930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96 896,42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75 190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74 630,66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41 000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40 695,00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20 453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20 452,49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17 030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17 029,49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16 933,45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9 633,50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96,3%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8 206,14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82,1%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4 232,00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70,5%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3 620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3 613,00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 W ramach ww. środków kwotę: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- kwotę 3.233,49 zł przeznaczono na wynagrodzenia za sprawowanie opieki i obsługę tego zadania (zadanie zlecone z zakresu administracji rządowej)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544 745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497 440,50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91,3%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Projekt współfinansowany ze środków UE pn. "Kompetentny pracownik - skuteczna pomoc. Wdrożenie usprawnień organizacyjnych w Ośrodku Pomocy Społecznej Dzielnicy Wawer m.st. W-wy"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544 745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497 440,50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91,3%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1 153 575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1 153 050,00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961597">
              <w:rPr>
                <w:rFonts w:cs="Arial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Prowadzenie i bieżące utrzymanie ośrodków wsparcia, których finansowanie odbywa się ze środków budżetu państwa.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1 153 575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1 153 050,00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- liczba podopiecznych korzystających z pomocy średnio w miesiącu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50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dotacja przeznaczona na funkcjonowanie dwóch środowiskowych domów samopomocy dla osób prowadzonych na terenie dzielnicy Wawer przez organizacje wyłonione w otwartym konkursie ofert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1 153 575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1 153 050,00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1. Środowiskowy Dom Samopomocy ul. Zalipie 17 dla osób z zaburzeniami psychicznymi zapewniający opiekę psychiatryczną, terapię zajęciową i rehabilitację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1 837,75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5,00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 2. Środowiskowy dom Samopomocy ul. VI. Poprzeczna 23 dla osób z niepełnosprawnością intelektualną, zapewniający opiekę, terapię </w:t>
            </w:r>
            <w:proofErr w:type="spellStart"/>
            <w:r w:rsidRPr="00961597">
              <w:rPr>
                <w:rFonts w:cs="Arial"/>
                <w:sz w:val="12"/>
                <w:szCs w:val="12"/>
              </w:rPr>
              <w:t>zajeciową</w:t>
            </w:r>
            <w:proofErr w:type="spellEnd"/>
            <w:r w:rsidRPr="00961597">
              <w:rPr>
                <w:rFonts w:cs="Arial"/>
                <w:sz w:val="12"/>
                <w:szCs w:val="12"/>
              </w:rPr>
              <w:t xml:space="preserve"> i rehabilitację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2 005,75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5,00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215 067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208 601,82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97,0%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961597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201 527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195 064,94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96,8%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Zadanie jest dofinansowywane dotacją celową z budżetu państwa na realizację zadań własnych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201 527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195 064,94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96,8%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2,00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196 957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190 781,67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96,9%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152 241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148 076,70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97,3%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12 067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12 066,23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32 649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30 638,74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93,8%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4 570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4 283,27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93,7%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3 300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3 100,52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94,0%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wyjazdy służbowe i krajowe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1 270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1 182,75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93,1%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>Wydział Promocji, Kultury i Sportu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13 540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13 536,88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inicjatywa lokalna "Wsparcie rodzin w czasie pandemii COVID-19 - zajęcia dla dzieci w okresie wakacyjnym"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13 540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13 536,88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2.Ustawa z dnia 9 czerwca 2011 r. o wspieraniu rodziny i systemie pieczy zastępczej (Dz. U. z 2020 r. poz. 821)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965 670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896 141,12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92,8%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961597">
              <w:rPr>
                <w:rFonts w:cs="Arial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W 2020 roku zajęcia i imprezy były realizowane w dwóch formułach:  jako stacjonarne oraz jako zdalne w okresach wprowadzonych obostrzeń wynikających z zapobiegania, przeciwdziałania i zwalczania Covid-19.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387 670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357 973,16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92,3%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258 490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232 721,36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realizacja programu "Wspieraj seniora"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111 390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107 865,78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96,8%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realizacja programu wieloletniego "Senior+" na lata 2015-2020 - 50 osób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147 100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124 855,58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84,9%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129 180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125 251,80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97,0%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działania samopomocowe i integrujące dla osób w podeszłym wieku - realizacja programów senioralnych, w tym: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129 180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125 251,80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97,0%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- działania skierowane do osób starszych z chorobami otępiennymi i demencją, wsparcie specjalistyczne dla rodzin z problemami opiekuńczymi (warsztaty, poradnictwo, edukacja) - 474 osób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64 730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64 723,53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- działania skierowane do seniorów, prowadzenie i utrzymanie Klubu Seniora przy ul. Błękitnej 32 (zajęcia ruchowe, plastyczne, terapeutyczne, integracja seniorów) - 220 osób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53 850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51 472,92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95,6%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- organizacja wolontariatu na rzecz klientów pomocy społecznej - 17 wolontariuszy, 25 uczniów korzystających z pomocy wolontariuszy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2 551,94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63,8%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- wspieranie działań na rzecz walki z ubóstwem, w szczególności pozyskiwanie, magazynowanie i dystrybucję darów rzeczowych i żywnościowych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3 600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3 503,41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97,3%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- wsparcie wolontariatu w ramach programu "Warszawa wspiera"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559 000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525 268,50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94,0%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207 000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192 720,00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93,1%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realizacja programu "Wspieraj seniora"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45 720,00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76,2%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wspieranie różnorodnych działań na rzecz walki z ubóstwem, w szczególności pozyskiwanie, magazynowanie i dystrybucję darów rzeczowych i żywnościowych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52 000,00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prowadzenie jadłodajni dla osób zagrożonych wykluczeniem społecznym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50 000,00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wspieranie różnorodnych działań na rzecz walki z ubóstwem - utworzenie </w:t>
            </w:r>
            <w:proofErr w:type="spellStart"/>
            <w:r w:rsidRPr="00961597">
              <w:rPr>
                <w:rFonts w:cs="Arial"/>
                <w:sz w:val="12"/>
                <w:szCs w:val="12"/>
              </w:rPr>
              <w:t>jadłodzielni</w:t>
            </w:r>
            <w:proofErr w:type="spellEnd"/>
            <w:r w:rsidRPr="00961597">
              <w:rPr>
                <w:rFonts w:cs="Arial"/>
                <w:sz w:val="12"/>
                <w:szCs w:val="12"/>
              </w:rPr>
              <w:t xml:space="preserve"> na terenie Dzielnicy Wawer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45 000,00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352 000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332 548,50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94,5%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dotacje dla organizacji pozarządowych prowadzących działalność pożytku publicznego na realizację działań w formie domu dziennego pobytu dla seniorów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290 000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290 000,00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realizacja programu "Asy z wawerskiej klasy" dla dzieci i młodzieży ze szkół z terenu Dzielnicy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62 000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42 548,50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68,6%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19 000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12 899,46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67,9%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19 000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12 899,46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67,9%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realizacja programu "Wspieraj seniora"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12 899,46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67,9%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1057, z </w:t>
            </w:r>
            <w:proofErr w:type="spellStart"/>
            <w:r w:rsidRPr="0096159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6159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728 810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717 293,60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98,4%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426 750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420 063,10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98,4%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961597">
              <w:rPr>
                <w:rFonts w:cs="Arial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41,90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426 750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420 063,10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98,4%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rozdział: 85214, 85230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223 750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217 946,40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97,4%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20,96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260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34 208,70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97,7%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119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5,86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168 000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167 908,00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2. Uchwała Nr 140 Rady Ministrów z dnia 15 października 2018 r. w sprawie ustanowienia wieloletniego rządowego programu "Posiłek w szkole i w domu” na lata 2019-2023 (M. P. z 2018 r. poz. 1007)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302 060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297 230,50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98,4%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961597">
              <w:rPr>
                <w:rFonts w:cs="Arial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302 060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297 230,50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98,4%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99 060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97 700,00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98,6%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16,84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232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11 375,50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87,5%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5,12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188 155,00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125 964 069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125 921 181,06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3 055 708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3 033 352,56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99,3%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3 055 708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3 033 352,56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99,3%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957 258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938 617,31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98,1%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zasiłki celowe: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694 672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694 631,78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- opłata za energię elektryczną i gaz - średnia wartość zasiłku - 273,89 zł, liczba świadczeń - 535, liczba świadczeniobiorców - 293 osoby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146 573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146 535,23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- zakup opału - średnia wartość zasiłku - 633,47 zł, liczba świadczeń - 225, liczba świadczeniobiorców - 176 osób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142 531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142 531,00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- dopłata do bieżących kosztów utrzymania budynku/lokalu (pomoc osłonowa) - średnia wartość zasiłku 343,44 zł, liczba świadczeń - 356, liczba świadczeniobiorców - 255 osób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122 266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122 266,00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- koszty leczenia - średnia wartość zasiłku - 198,76 zł, liczba świadczeń - 395, liczba świadczeniobiorców - 217 osób,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78 515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78 514,00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- opłata czynszu - średnia wartość zasiłku - 376,62 zł, liczba świadczeń - 143, liczba świadczeniobiorców - 86 osób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53 859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53 858,05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- zakup odzieży - średnia wartość zasiłku - 190,87 zł, liczba świadczeń - 200, liczba świadczeniobiorców - 162 osoby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38 175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38 175,00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- dopłata do rachunków (woda, szambo, odpady komunalne, prąd, zamówienie kontenera na odpady, inne rachunki) - średnia wartość zasiłku - 279,94 zł, liczba świadczeń - 114, liczba świadczeniobiorców - 85 osób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31 913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31 913,00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- zakup sprzętu gospodarstwa domowego i pościeli - średnia wartość zasiłku - 205,94 zł, liczba świadczeń - 116, liczba świadczeniobiorców - 72 osoby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23 890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23 890,00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- zakup środków higieniczno-sanitarnych - średnia wartość zasiłku 91,39 zł, liczba świadczeń 258, liczba świadczeniobiorców - 176 osób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23 580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23 580,00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- remont mieszkania - średnia wartość zasiłku - 651,45 zł, liczba świadczeń - 21, liczba świadczeniobiorców - 18 osób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13 681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13 680,50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- opłaty za Dom Pomocy Społecznej, wykonanie zdjęć i wyrobienie dokumentów, dopłaty do pobytu dziecka w żłobku lub w przedszkolu, zakup biletów, opłacenie środka transportu - średnia wartość zasiłku 403,23 zł, liczba świadczeń - 21, liczba świadczeniobiorców - 14 osób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8 468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8 468,00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- zdarzenia losowe - średnia wartość zasiłku - 2.333,33 zł, liczba świadczeń - 3, liczba świadczeniobiorców - 3 osoby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7 000,00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- kolonie i obozy dla dzieci - średnia wartość zasiłku - 537,50 zł, liczba świadczeń - 4, liczba świadczeniobiorców - 4 osoby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2 150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2 150,00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- program osłonowy dla osób, które poniosły zwiększone koszty ogrzewania budynku/lokalu mieszkalnego - "Zielone wsparcie" - średnia wartość zasiłku - 1.071,00 zł, liczba świadczeń - 1, liczba świadczeniobiorców - 1 osoba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1 071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1 071,00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- wyposażenie szkolne dzieci - średnia wartość zasiłku - 500,00 zł, liczba świadczeń - 2, liczba świadczeniobiorców - 2 osoby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1 000,00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zasiłki okresowe - średnia wartość zasiłku - 395,68 zł, liczba świadczeń - 434, liczba świadczeniobiorców - 90 osób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171 726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171 725,91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sprawienie pogrzebu - średnia wartość świadczenia - 3.440,93 zł, liczba świadczeń - 21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90 860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72 259,62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79,5%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2 098 450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2 094 735,25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zasiłki stałe - średnia wartość zasiłku - 554,02 zł, liczba świadczeń 3.781, liczba świadczeniobiorców - 354 osoby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2 098 450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2 094 735,25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2. Uchwała Nr LVII/1489/2017 Rady m.st. Warszawy z dnia 16 listopada 2017 r. w sprawie przyjęcia Pilotażowego programu osłonowego dla osób, które poniosły zwiększone koszty ogrzewania budynku/lokalu mieszkalnego związane z trwałą zmianą systemu ogrzewania opartego na paliwie stałym na jeden z systemów ograniczających niską emisję „Zielone wsparcie” (z </w:t>
            </w:r>
            <w:proofErr w:type="spellStart"/>
            <w:r w:rsidRPr="0096159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6159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122 054 734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122 038 004,52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61597">
              <w:rPr>
                <w:rFonts w:cs="Arial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122 054 734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122 038 004,52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107 189 064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107 181 287,99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świadczenia wychowawcze (Program Rodzina 500+) - liczba świadczeń - 214.365, liczba świadczeniobiorców - 17.864 osoby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107 189 064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107 181 287,99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11 557 302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11 554 620,53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zasiłki rodzinne - średnia wartość zasiłku - 112,90 zł, liczba świadczeń - 12.859, liczba świadczeniobiorców - 1.072 osoby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1 451 845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1 451 844,98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 dodatki do zasiłków rodzinnych, w tym z tytułu: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813 452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811 053,34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- wychowanie dziecka w rodzinie wielodzietnej - średnia wartość zasiłku - 100,53 zł, liczba świadczeń - 2.182, liczba świadczeniobiorców - 201 osób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219 366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219 365,06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- 364,72 zł, liczba świadczeń - 591, liczba świadczeniobiorców - 49 osób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217 948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215 552,52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98,9%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- samotnego wychowywania dziecka - średnia wartość zasiłku 190,50 zł, liczba świadczeń - 944, liczba świadczeniobiorców - 79 osób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179 833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179 832,73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- 107,16 zł, liczba świadczeń - 801, liczba świadczeniobiorców - 67 osób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85 840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85 839,61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- rozpoczęcia roku szkolnego - średnia wartość zasiłku 55,03 zł, liczba świadczeń - 1.131, liczba świadczeniobiorców - 390 osób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62 236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62 235,99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- urodzenia dziecka - średnia wartość zasiłku - 760,62 zł, liczba świadczeń - 44, liczba świadczeniobiorców - 40 osób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33 468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33 467,33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do 5 roku życia - średnia wartość zasiłku - 89,04 zł, liczba świadczeń - 117, liczba świadczeniobiorców - 10 osób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10 419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10 418,10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- rozpoczęcia przez dziecko nauki w szkole poza miejscem zamieszkania - średnia wartość zasiłku - 80,40 zł, liczba świadczeń - 54, liczba świadczeniobiorców - 5 osób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4 342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4 342,00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świadczenia opiekuńcze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6 339 075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6 339 075,00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- świadczenia pielęgnacyjne - średnia wartość zasiłku - 1.824,29 zł, liczba świadczeń - 2.032, liczba świadczeniobiorców - 169 osób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3 706 959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3 706 959,00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- zasiłki pielęgnacyjne - średnia wartość zasiłku - 215,58 zł, liczba świadczeń - 11.726, liczba świadczeniobiorców - 977 osób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2 527 987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2 527 987,00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- specjalny zasiłek opiekuńczy - średnia wartość zasiłku - 615,51 zł, liczba świadczeń - 145, liczba świadczeniobiorców - 16 osób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89 249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89 249,00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- zasiłek dla opiekunów - średnia wartość zasiłku - 620,00 zł, liczba świadczeń - 24, liczba świadczeniobiorców - 2 osoby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14 880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14 880,00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świadczenia rodzicielskie - średnia wartość zasiłku - 916,77 zł, liczba świadczeń - 1.245, liczba świadczeniobiorców - 104 osoby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1 141 384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1 141 384,00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świadczenia z funduszu alimentacyjnego - średnia wartość zasiłku - 453,30 zł, liczba świadczeń - 1.940, liczba świadczeniobiorców - 162 osoby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879 400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879 400,00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składki na ubezpieczenia społeczne - średnia wartość zasiłku - 473,35 zł, liczba świadczeń - 1.544, liczba świadczeniobiorców - 185 osób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731 146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730 863,21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jednorazowa zapomoga z tytułu urodzenia się dziecka - średnia wartość zasiłku - 1.000,00 zł, liczba świadczeń - 181, liczba świadczeniobiorców - 170 osób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181 000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181 000,00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świadczenia wynikające z realizacji ustawy o wsparciu kobiet w ciąży i rodzin "Za życiem" - średnia wartość zasiłku - 4.000,00 zł, liczba świadczeń - 5, liczba świadczeniobiorców - 5 osób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20 000,00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3 308 368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3 302 096,00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świadczenia wynikające z realizacji programu "Dobry start" - liczba świadczeń - 11.014, liczba świadczeniobiorców - 11.014 osób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3 308 368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3 302 096,00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1. Ustawa z dnia 28 listopada 2003 r. o świadczeniach rodzinnych (Dz. U. z 2020 r. poz. 111, z </w:t>
            </w:r>
            <w:proofErr w:type="spellStart"/>
            <w:r w:rsidRPr="0096159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6159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2. Ustawa z dnia 7 września 2007 r. o pomocy osobom uprawnionym do alimentów (Dz. U. z 2020 r. poz. 808, z </w:t>
            </w:r>
            <w:proofErr w:type="spellStart"/>
            <w:r w:rsidRPr="0096159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6159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3. Ustawa z dnia 4 kwietnia 2014 r. o ustaleniu i wypłacie zasiłków dla opiekunów (Dz. U. z 2020 r. poz. 1297)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4. Ustawa z dnia 11 lutego 2016 r. o pomocy państwa w wychowaniu dzieci (Dz. U. z 2019 r. poz. 2407, z </w:t>
            </w:r>
            <w:proofErr w:type="spellStart"/>
            <w:r w:rsidRPr="0096159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5. Ustawa z dnia 4 listopada 2016 roku o wsparciu kobiet w ciąży i rodzin "Za życiem" (Dz. U. z 2020 r. poz. 1329)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6. Ustawa z dnia 12 marca 2004 r. o pomocy społecznej (Dz. U. z 2020 r. poz. 1876)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7. Rozporządzenie Rady Ministrów z dnia 30 maja 2018 r  w sprawie szczegółowych warunków realizacji rządowego programu „Dobry start” (Dz. U. z 2018 r. poz.1061, z </w:t>
            </w:r>
            <w:proofErr w:type="spellStart"/>
            <w:r w:rsidRPr="0096159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6159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391 411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389 984,79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61597">
              <w:rPr>
                <w:rFonts w:cs="Arial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Liczba wydanych decyzji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431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379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Liczba gospodarstw domowych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240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Wydział Zasobów Lokalowych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391 411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389 984,79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385 099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383 782,83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wypłata dodatków mieszkaniowych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mieszkania komunalne - średnia wartość zasiłku - 224,57 zł, liczba świadczeń - 1.176, liczba świadczeniobiorców - 490 osób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265 000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264 096,84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mieszkania własnościowe - średnia wartość zasiłku - 219,37 zł, liczba świadczeń - 364, liczba świadczeniobiorców - 119 osób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79 851,47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inne (mieszkania prywatne wynajmowane) - średnia wartość zasiłku - 276,18 zł, liczba świadczeń - 87, liczba świadczeniobiorców - 44 osoby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24 030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24 027,41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mieszkania zakładowe - średnia wartość zasiłku - 297,49 zł, liczba świadczeń - 43, liczba świadczeniobiorców - 20 osób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12 791,91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mieszkania TBS - średnia wartość zasiłku - 295,99 zł, liczba świadczeń - 7, liczba świadczeniobiorców - 4 osoby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2 100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2 071,94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mieszkania spółdzielcze - średnia wartość zasiłku - 94,33 zł, liczba świadczeń - 10, liczba świadczeniobiorców - 1 osoba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969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943,26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97,3%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6 312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6 201,96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98,3%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wypłata zryczałtowanych dodatków energetycznych dla odbiorców wrażliwych energii elektrycznej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6 312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6 201,96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98,3%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dodatki energetyczne - średnia wartość zasiłku - 14,03 zł, liczba świadczeń - 442, liczba świadczeniobiorców - 154 osoby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1. Ustawa z dnia 21 czerwca 2001 r. o dodatkach mieszkaniowych (Dz. U. z 2019 r. poz. 2133)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2. Ustawa z dnia 10 kwietnia 1997 r. Prawo energetyczne (Dz. U. z 2020 r. poz. 833, z </w:t>
            </w:r>
            <w:proofErr w:type="spellStart"/>
            <w:r w:rsidRPr="0096159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6159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462 216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459 839,19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961597">
              <w:rPr>
                <w:rFonts w:cs="Arial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zadania zlecone: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281 966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279 808,15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558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334,80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60,0%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rozdział: 85156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558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334,80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60,0%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opłaty składki zdrowotnej za uczniów nieobjętych ubezpieczeniem zdrowotnym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558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334,80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60,0%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20 631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20 630,20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20 631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20 630,20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20 631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20 630,20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wywiady środowiskowe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16 839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16 839,00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3 792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3 791,20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260 777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258 843,15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99,3%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260 777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258 843,15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99,3%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260 777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258 843,15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zadania własne: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180 250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180 031,04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180 250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180 031,04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180 250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180 031,04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180 250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180 031,04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(Dz. U. z 2020 r. poz. 1398, z </w:t>
            </w:r>
            <w:proofErr w:type="spellStart"/>
            <w:r w:rsidRPr="0096159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6159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2. Ustawa z dnia 28 listopada 2003 r. o świadczeniach rodzinnych (Dz. U. z 2020 r. poz. 111 z </w:t>
            </w:r>
            <w:proofErr w:type="spellStart"/>
            <w:r w:rsidRPr="0096159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6159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12578D">
      <w:pPr>
        <w:pStyle w:val="Nagwek3"/>
      </w:pPr>
      <w:r>
        <w:br w:type="page"/>
      </w:r>
      <w:bookmarkStart w:id="61" w:name="_Toc66779955"/>
      <w:r w:rsidR="0012578D">
        <w:t>4.2.6.</w:t>
      </w:r>
      <w:r w:rsidR="0012578D">
        <w:tab/>
      </w:r>
      <w:r>
        <w:t>Kultura i ochrona dziedzictwa kulturowego</w:t>
      </w:r>
      <w:bookmarkEnd w:id="6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3"/>
        <w:gridCol w:w="992"/>
        <w:gridCol w:w="1127"/>
        <w:gridCol w:w="1230"/>
        <w:gridCol w:w="800"/>
      </w:tblGrid>
      <w:tr w:rsidR="00961597" w:rsidRPr="00D763B2" w:rsidTr="00D763B2">
        <w:trPr>
          <w:trHeight w:val="85"/>
          <w:tblHeader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61597" w:rsidRPr="00D763B2" w:rsidRDefault="00961597" w:rsidP="00D763B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763B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61597" w:rsidRPr="00D763B2" w:rsidRDefault="00961597" w:rsidP="0096159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763B2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61597" w:rsidRPr="00D763B2" w:rsidRDefault="00961597" w:rsidP="0096159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763B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961597" w:rsidRPr="00D763B2" w:rsidRDefault="00961597" w:rsidP="0096159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763B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961597" w:rsidRPr="00D763B2" w:rsidRDefault="00961597" w:rsidP="0096159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763B2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61597" w:rsidRPr="00961597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9 893 223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9 636 780,69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97,4%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792 480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536 038,04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67,6%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792 480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536 038,04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67,6%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61597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W 2020 roku zajęcia i imprezy były realizowane w dwóch formułach:  jako stacjonarne oraz jako zdalne w okresach wprowadzonych obostrzeń wynikających z zapobiegania, przeciwdziałania i zwalczania Covid-19.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Wydział Promocji Kultury i Sportu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768 380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511 973,04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66,6%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- otwartych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- online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403 380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162 262,63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40,2%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- Noworoczny Koncert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- Projekt Wawerskie Historie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- Otwarcie </w:t>
            </w:r>
            <w:proofErr w:type="spellStart"/>
            <w:r w:rsidRPr="00961597">
              <w:rPr>
                <w:rFonts w:cs="Arial"/>
                <w:i/>
                <w:iCs/>
                <w:sz w:val="12"/>
                <w:szCs w:val="12"/>
              </w:rPr>
              <w:t>Kulturoteki</w:t>
            </w:r>
            <w:proofErr w:type="spellEnd"/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w Falenicy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- Koncert on-line rocznicy mordu Wawerskiego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- </w:t>
            </w:r>
            <w:proofErr w:type="spellStart"/>
            <w:r w:rsidRPr="00961597">
              <w:rPr>
                <w:rFonts w:cs="Arial"/>
                <w:i/>
                <w:iCs/>
                <w:sz w:val="12"/>
                <w:szCs w:val="12"/>
              </w:rPr>
              <w:t>Digipunkt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304 718,41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95,2%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-Tu warto żyć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- Falenickie Koncerty Letnie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- Płyń z nurtem Historia Dzielnicy Wawer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- Parada roślin na Wawrze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- Koncert dla św. Jana Pawła II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- Wawerski Mural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- Piosenki Piłsudskiego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 inne: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44 992,00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-  stypendia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40 000,00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- organizacja zajęć akcji "Zima w Mieście"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4 992,00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24 100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24 065,00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zakup materiałów do organizacji imprez kulturalnych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24 100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24 065,00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(Dz. U. z 2020 r. poz. 194, z </w:t>
            </w:r>
            <w:proofErr w:type="spellStart"/>
            <w:r w:rsidRPr="0096159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6159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1057, z </w:t>
            </w:r>
            <w:proofErr w:type="spellStart"/>
            <w:r w:rsidRPr="0096159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6159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3. Uchwała Nr LV/1385/2017 Rady Miasta Stołecznego Warszawy z dnia 12 września 2017 roku w sprawie szczegółowych warunków, trybu przyznawania i wysokości stypendiów dla osób zajmujących się twórczością artystyczną, upowszechnianiem kultury i opieką nad zabytkami w m.st. Warszawie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9 050 593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9 050 593,00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5 184 688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5 184 688,00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Wawerskie Centrum Kultury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5 184 688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5 184 688,00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961597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W 2020 roku zajęcia i imprezy były realizowane w dwóch formułach:  jako stacjonarne oraz jako zdalne w okresach wprowadzonych obostrzeń wynikających z zapobiegania, przeciwdziałania i zwalczania Covid-19.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Wydział Promocji Kultury i Sportu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5 143 888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5 143 888,00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dotacja celowa na realizację projektu "Powrót do przeszłości" - RPG z dorosłymi 50+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9 900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9 900,00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30 900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30 900,00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170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nauka gry na instrumentach (pianino, </w:t>
            </w:r>
            <w:proofErr w:type="spellStart"/>
            <w:r w:rsidRPr="00961597">
              <w:rPr>
                <w:rFonts w:cs="Arial"/>
                <w:i/>
                <w:iCs/>
                <w:sz w:val="12"/>
                <w:szCs w:val="12"/>
              </w:rPr>
              <w:t>keybord</w:t>
            </w:r>
            <w:proofErr w:type="spellEnd"/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, gitara, saksofon, klarnet, akordeon), wokal, zajęcia praktyczno-techniczne, zajęcia teatralne dla dzieci, młodzieży i dorosłych, plastyka sensoryczna, plastyka, robotyka, otwarta pracownia technik malarskich, komiks, ilustracja, gry planszowe, OP-ART, formacja taneczna, zajęcia ruchowe, ceramika, rękodzieło, joga, Aleks i Babki zespół muzyczny, Wawerski Chór Seniorów, Pracownia Sztuki Młodych, Pracownia Sztuki Dziecka, plastyka - seniorzy, szachy, warsztaty fotograficzne, Klub Seniora RELAX, Kabaret ZADRA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liczba uczestników zajęć w tym: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2 439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1 770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wykłady w ramach Kawiarni Naukowej 1a, koncerty: Tymona Tymańskiego, Krzesimira Dębskiego i Tadeusza </w:t>
            </w:r>
            <w:proofErr w:type="spellStart"/>
            <w:r w:rsidRPr="00961597">
              <w:rPr>
                <w:rFonts w:cs="Arial"/>
                <w:i/>
                <w:iCs/>
                <w:sz w:val="12"/>
                <w:szCs w:val="12"/>
              </w:rPr>
              <w:t>Sudnika</w:t>
            </w:r>
            <w:proofErr w:type="spellEnd"/>
            <w:r w:rsidRPr="00961597">
              <w:rPr>
                <w:rFonts w:cs="Arial"/>
                <w:i/>
                <w:iCs/>
                <w:sz w:val="12"/>
                <w:szCs w:val="12"/>
              </w:rPr>
              <w:t>, Agnieszki Kurowskiej , Wawerskie Sobótki Artystyczne, spektakle teatralne dla dzieci i dorosłych, benefis Wojciecha Trzcińskiego, spotkania sąsiedzkie, zabawy karnawałowe dla seniorów, wernisaże malarskie, wystawy fotograficzne, IV Marsz Śladami Powstańców Styczniowych, Zielone świątki na Urzeczu (on-line), musicale, projekt Jazz w Wawrze, koncerty z okazji rocznicy Powstania Warszawskiego, plenerowe koncerty, projekt filozoficzny "Arkady codzienności", projekt "Zgrany Wawer", konkursy plastyczne i fotograficzne, w wersji on-line - warsztaty, wystawy, spektakle, koncerty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1 270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liczba uczestników akcji "Lato w Mieście"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1 652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(Dz. U. z 2020 r. poz. 194, z </w:t>
            </w:r>
            <w:proofErr w:type="spellStart"/>
            <w:r w:rsidRPr="0096159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6159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2.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3 865 905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3 865 905,00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Biblioteka Publiczna w Dzielnicy Wawer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3 865 905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3 865 905,00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61597">
              <w:rPr>
                <w:rFonts w:cs="Arial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W 2020 roku zajęcia i imprezy były realizowane w dwóch formułach:  jako stacjonarne oraz jako zdalne w okresach wprowadzonych obostrzeń wynikających z zapobiegania, przeciwdziałania i zwalczania Covid-19.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Wydział Promocji Kultury i Sportu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3 865 905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3 865 905,00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3 797 905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3 797 905,00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68 000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68 000,00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struktura organizacyjna Biblioteki: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łączna liczba placówek, w tym: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inne: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Wypożyczalnia nr 87 ul. Trawiasta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Czytelnia XIII ul. Trawiasta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Oddział Dziecięcy ul. Trawiasta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liczba spotkań z pisarzami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ilość nowych zbiorów bibliotecznych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6 855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161 157,83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10,66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5 189,76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237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liczba uczestników akcji "Lato w Mieście"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339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inne: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- imprezy plenerowe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515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- lekcje biblioteczne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333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- zajęcia integracyjne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- spotkania autorskie w tym: online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711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- dyskusje nad książką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71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- warsztaty plastyczne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271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- warsztaty komputerowe dla seniorów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187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- spektakle teatralne w tym: online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524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- wystawy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- głośne czytanie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271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- pokazy i warsztaty edukacyjne w tym: online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108 532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- głośne czytanie online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28 380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- warsztaty plastyczne online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10 296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- działania online różne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23 717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1. Ustawa z dnia 27 czerwca 1997 r. o bibliotekach (Dz. U. z 2019 r. poz. 1479)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(Dz. U. z 2020 r. poz. 194, z </w:t>
            </w:r>
            <w:proofErr w:type="spellStart"/>
            <w:r w:rsidRPr="0096159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6159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50 150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50 149,65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50 150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50 149,65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59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61597">
              <w:rPr>
                <w:rFonts w:cs="Arial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50 150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50 149,65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konserwacja i remonty miejsc pamięci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45 700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45 700,00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 xml:space="preserve">sprzątanie miejsc pamięci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4 160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4 159,86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zakup zniczy i wykonanie wiązanek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290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289,79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59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597" w:rsidRPr="00961597" w:rsidTr="00961597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61597">
              <w:rPr>
                <w:rFonts w:cs="Arial"/>
                <w:i/>
                <w:iCs/>
                <w:sz w:val="12"/>
                <w:szCs w:val="12"/>
              </w:rPr>
              <w:t xml:space="preserve">Ustawa z dnia 13 września 1996 r. o utrzymaniu czystości i porządku w gminach (Dz. U. z 2020 r. poz. 1439, z </w:t>
            </w:r>
            <w:proofErr w:type="spellStart"/>
            <w:r w:rsidRPr="0096159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6159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97" w:rsidRPr="00961597" w:rsidRDefault="00961597" w:rsidP="0096159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12578D">
      <w:pPr>
        <w:pStyle w:val="Nagwek3"/>
      </w:pPr>
      <w:r>
        <w:br w:type="page"/>
      </w:r>
      <w:bookmarkStart w:id="62" w:name="_Toc66779956"/>
      <w:r w:rsidR="0012578D">
        <w:t>4.2.7.</w:t>
      </w:r>
      <w:r w:rsidR="0012578D">
        <w:tab/>
      </w:r>
      <w:r>
        <w:t>Rekreacja, sport i turystyka</w:t>
      </w:r>
      <w:bookmarkEnd w:id="6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3"/>
        <w:gridCol w:w="992"/>
        <w:gridCol w:w="1127"/>
        <w:gridCol w:w="1230"/>
        <w:gridCol w:w="800"/>
      </w:tblGrid>
      <w:tr w:rsidR="00D763B2" w:rsidRPr="00D763B2" w:rsidTr="00D763B2">
        <w:trPr>
          <w:trHeight w:val="85"/>
          <w:tblHeader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763B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763B2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763B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763B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763B2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7 869 623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7 646 091,64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97,2%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 xml:space="preserve">Działalność </w:t>
            </w:r>
            <w:proofErr w:type="spellStart"/>
            <w:r w:rsidRPr="00D763B2">
              <w:rPr>
                <w:rFonts w:cs="Arial"/>
                <w:b/>
                <w:bCs/>
                <w:sz w:val="12"/>
                <w:szCs w:val="12"/>
              </w:rPr>
              <w:t>rekreacyjno</w:t>
            </w:r>
            <w:proofErr w:type="spellEnd"/>
            <w:r w:rsidRPr="00D763B2">
              <w:rPr>
                <w:rFonts w:cs="Arial"/>
                <w:b/>
                <w:bCs/>
                <w:sz w:val="12"/>
                <w:szCs w:val="12"/>
              </w:rPr>
              <w:t xml:space="preserve"> - sportowa - program 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6 915 074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6 900 449,17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6 860 074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6 845 449,17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763B2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6 860 074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6 845 449,17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obiekty stanowiące bazę: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- pływalnia przy ul. V Poprzecznej 22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- wielofunkcyjny obiekt sportowy "Syrenka" przy ul. Starego Doktora 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- boisko sportowe przy ul. </w:t>
            </w:r>
            <w:proofErr w:type="spellStart"/>
            <w:r w:rsidRPr="00D763B2">
              <w:rPr>
                <w:rFonts w:cs="Arial"/>
                <w:i/>
                <w:iCs/>
                <w:sz w:val="12"/>
                <w:szCs w:val="12"/>
              </w:rPr>
              <w:t>Łasaka</w:t>
            </w:r>
            <w:proofErr w:type="spellEnd"/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44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37,61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3 594 946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3 589 272,41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- wynagrodzenia osobowe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2 621 300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2 620 192,49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199 346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199 345,79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273 000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271 455,54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501 300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498 278,59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3 265 128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3 256 176,76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1 345 428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1 345 319,11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729 000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728 999,99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536 986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536 924,67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461 818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461 708,53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64 217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64 217,00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40 519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40 519,00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18 260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17 380,69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95,2%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16 332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16 331,20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15 300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15 298,38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7 639,22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50,9%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12 620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12 579,94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3 640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3 627,03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2 752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2 679,00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97,3%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1 670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1 367,00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81,9%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1 568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1 568,00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18,00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2020 r. poz. 1133)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Zajęcia szkolne w obiektach sportowych - zadanie 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55 000,00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763B2">
              <w:rPr>
                <w:rFonts w:cs="Arial"/>
                <w:sz w:val="12"/>
                <w:szCs w:val="12"/>
              </w:rPr>
              <w:t xml:space="preserve"> wzrost dostępu uczniów do bazy sportowo rekreacyjnej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55 000,00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31 500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31 500,00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17 500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17 500,00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6 000,00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Ustawa z dnia 14 grudnia 2016 r. Prawo oświatowe (Dz. U. z 2020 r. poz. 910, z </w:t>
            </w:r>
            <w:proofErr w:type="spellStart"/>
            <w:r w:rsidRPr="00D763B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763B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954 549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745 642,47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78,1%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556 919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367 783,08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66,0%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763B2">
              <w:rPr>
                <w:rFonts w:cs="Arial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W 2020 roku zajęcia i imprezy były realizowane w dwóch formułach:  jako stacjonarne oraz jako zdalne w okresach wprowadzonych obostrzeń wynikających z zapobiegania, przeciwdziałania i zwalczania Covid-19.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Dysponent 1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: Ośrodek Sportu i Rekreacji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74 355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74 351,35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57 443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57 441,66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15 670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15 667,72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nagrody konkursowe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1 242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1 241,97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 xml:space="preserve">Turniej </w:t>
            </w:r>
            <w:proofErr w:type="spellStart"/>
            <w:r w:rsidRPr="00D763B2">
              <w:rPr>
                <w:rFonts w:cs="Arial"/>
                <w:sz w:val="12"/>
                <w:szCs w:val="12"/>
              </w:rPr>
              <w:t>Squasha</w:t>
            </w:r>
            <w:proofErr w:type="spellEnd"/>
            <w:r w:rsidRPr="00D763B2">
              <w:rPr>
                <w:rFonts w:cs="Arial"/>
                <w:sz w:val="12"/>
                <w:szCs w:val="12"/>
              </w:rPr>
              <w:t xml:space="preserve">, karnawał na lodowisku, zajęcia "Odmrażanie sportowych emocji", Dzień Seniora, </w:t>
            </w:r>
            <w:proofErr w:type="spellStart"/>
            <w:r w:rsidRPr="00D763B2">
              <w:rPr>
                <w:rFonts w:cs="Arial"/>
                <w:sz w:val="12"/>
                <w:szCs w:val="12"/>
              </w:rPr>
              <w:t>Double</w:t>
            </w:r>
            <w:proofErr w:type="spellEnd"/>
            <w:r w:rsidRPr="00D763B2">
              <w:rPr>
                <w:rFonts w:cs="Arial"/>
                <w:sz w:val="12"/>
                <w:szCs w:val="12"/>
              </w:rPr>
              <w:t xml:space="preserve"> Triathlon, treningi lekkoatletyczne dla dorosłych na Syrence, Wirtualny bieg na 10-lecie </w:t>
            </w:r>
            <w:proofErr w:type="spellStart"/>
            <w:r w:rsidRPr="00D763B2">
              <w:rPr>
                <w:rFonts w:cs="Arial"/>
                <w:sz w:val="12"/>
                <w:szCs w:val="12"/>
              </w:rPr>
              <w:t>OSiR</w:t>
            </w:r>
            <w:proofErr w:type="spellEnd"/>
            <w:r w:rsidRPr="00D763B2">
              <w:rPr>
                <w:rFonts w:cs="Arial"/>
                <w:sz w:val="12"/>
                <w:szCs w:val="12"/>
              </w:rPr>
              <w:t xml:space="preserve"> Wawer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Wydział Promocji, Kultury i Sportu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482 564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293 431,73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60,8%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 xml:space="preserve">organizacja imprez 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>(Noworoczny Turniej Tenisa Stołowego, Disc Golf, Zakończenie Lata na Sportowo)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253 814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122 185,22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48,1%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zadania zlecone organizacjom pozarządowym prowadzącym działalność pożytku publicznego na realizację turniejów tenisa ziemnego, rodzinnych turniejów tenisa stołowego, turniejów piłkarskich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143 000,00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89,4%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68 750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28 246,51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41,1%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2020 r. poz. 1133)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3. Ustawa z dnia 24 kwietnia 2003 r. o działalności pożytku publicznego i o wolontariacie (Dz. U. z 2020 r. poz. 1057, z </w:t>
            </w:r>
            <w:proofErr w:type="spellStart"/>
            <w:r w:rsidRPr="00D763B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763B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391 630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371 859,39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95,0%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763B2">
              <w:rPr>
                <w:rFonts w:cs="Arial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W 2020 roku zajęcia i imprezy były realizowane w dwóch formułach:  jako stacjonarne oraz jako zdalne w okresach wprowadzonych obostrzeń wynikających z zapobiegania, przeciwdziałania i zwalczania Covid-19.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Dysponent 1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: Ośrodek Sportu i Rekreacji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22 061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22 059,56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organizacja rozgrywek sportowych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22 061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22 059,56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Wydział Promocji, Kultury i Sportu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369 569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349 799,83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94,7%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wsparcie zgrupowań szkoleniowych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290 002,38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96,7%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30 437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20 729,45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68,1%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"Otwarte obiekty sportowe"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20 250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14 160,00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69,9%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"Od zabawy do sportu"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10 187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6 569,45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64,5%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15 000,00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podnoszenie sprawności mieszkańców: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14 142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14 142,00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- organizacja zajęć sportowych dla mieszkańców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14 142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14 142,00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koordynacja akcji "Zima w mieście"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9 990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9 926,00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2020 r. poz. 1133)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3. Ustawa z dnia 24 kwietnia 2003 r. o działalności pożytku publicznego i o wolontariacie (Dz. U. z 2020 r. poz. 1057, z </w:t>
            </w:r>
            <w:proofErr w:type="spellStart"/>
            <w:r w:rsidRPr="00D763B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763B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Szkolenia i dokształcanie kadr kultury fizycznej - zadanie 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6 000,00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763B2">
              <w:rPr>
                <w:rFonts w:cs="Arial"/>
                <w:sz w:val="12"/>
                <w:szCs w:val="12"/>
              </w:rPr>
              <w:t xml:space="preserve"> wsparcie szkoleniowe dla trenerów, sędziów i instruktorów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Wydział Promocji Kultury i Sportu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6 000,00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rodzaje szkolenia: instruktorskie i trenerskie w zakresie piłki nożnej i lekkoatletyki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6 000,00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2020 r. poz. 1133)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3. Ustawa z dnia 24 kwietnia 2003 r. o działalności pożytku publicznego i o wolontariacie (Dz. U. z 2020 r. poz. 1057, z </w:t>
            </w:r>
            <w:proofErr w:type="spellStart"/>
            <w:r w:rsidRPr="00D763B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763B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12578D">
      <w:pPr>
        <w:pStyle w:val="Nagwek3"/>
      </w:pPr>
      <w:r>
        <w:br w:type="page"/>
      </w:r>
      <w:bookmarkStart w:id="63" w:name="_Toc66779957"/>
      <w:r w:rsidR="0012578D">
        <w:t>4.2.8.</w:t>
      </w:r>
      <w:r w:rsidR="0012578D">
        <w:tab/>
      </w:r>
      <w:r>
        <w:t>Działalność promocyjna i wspieranie rozwoju gospodarczego</w:t>
      </w:r>
      <w:bookmarkEnd w:id="6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3"/>
        <w:gridCol w:w="992"/>
        <w:gridCol w:w="1127"/>
        <w:gridCol w:w="1230"/>
        <w:gridCol w:w="800"/>
      </w:tblGrid>
      <w:tr w:rsidR="00D763B2" w:rsidRPr="00D763B2" w:rsidTr="00D763B2">
        <w:trPr>
          <w:trHeight w:val="85"/>
          <w:tblHeader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763B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763B2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763B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763B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763B2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537 494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283 468,71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52,7%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537 494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283 468,71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52,7%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516 191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262 323,76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50,8%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193 000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131 812,28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68,3%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763B2">
              <w:rPr>
                <w:rFonts w:cs="Arial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Wydział Promocji Kultury i Sportu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193 000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131 812,28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68,3%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gazeta dzielnicowa (dwutygodnik, "Kurier Wawerski" - nakład 7 tys. egzemplarzy)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117 000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100 271,28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85,7%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 xml:space="preserve">pozostałe wydawnictwa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wydawnictwa książkowe (przewodniki, książki o tematyce związanej z dzielnicą Wawer, przewodniki, mapy)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21 000,00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70,0%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 xml:space="preserve">kalendarze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10 541,00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95,8%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323 191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130 511,48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40,4%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763B2">
              <w:rPr>
                <w:rFonts w:cs="Arial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Wydział Promocji Kultury i Sportu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323 191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130 511,48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40,4%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rozdział:75075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wykonanie ulotek, plakatów, filmów promujących Dzielnicę, zakup biletów online do teatru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215 000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24 169,50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11,2%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zakup materiałów reklamowych opatrzonych logo dzielnicy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57 000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56 791,00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publikacje reklamowe w mediach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28 460,00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94,9%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21 191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21 090,98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800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782,12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97,8%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763B2">
              <w:rPr>
                <w:rFonts w:cs="Arial"/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Wydział Prawny i Kadr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800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782,12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97,8%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wyjazdy delegacji dzielnicowej (wyjazdy służbowe)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782,12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97,8%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Współpraca międzynarodowa - zadanie 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559,83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80,0%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D763B2">
              <w:rPr>
                <w:rFonts w:cs="Arial"/>
                <w:sz w:val="12"/>
                <w:szCs w:val="12"/>
              </w:rPr>
              <w:t xml:space="preserve"> rozwój współpracy międzynarodowej Miasta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Wydział Organizacji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700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559,83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80,0%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 xml:space="preserve">wyjazdy delegacji polskiej (wyjazdy służbowe zagraniczne - Niemcy-Berlin, wizyta studyjna w ramach projektu </w:t>
            </w:r>
            <w:proofErr w:type="spellStart"/>
            <w:r w:rsidRPr="00D763B2">
              <w:rPr>
                <w:rFonts w:cs="Arial"/>
                <w:sz w:val="12"/>
                <w:szCs w:val="12"/>
              </w:rPr>
              <w:t>Climate</w:t>
            </w:r>
            <w:proofErr w:type="spellEnd"/>
            <w:r w:rsidRPr="00D763B2">
              <w:rPr>
                <w:rFonts w:cs="Arial"/>
                <w:sz w:val="12"/>
                <w:szCs w:val="12"/>
              </w:rPr>
              <w:t xml:space="preserve"> NBS Polska)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559,83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80,0%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Zarządzenie nr 251/2020 Prezydenta m.st. Warszawy z dnia 21.02.2020 r. w sprawie podróży zagranicznych pracowników Urzędu m.st. Warszawy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19 803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19 803,00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763B2">
              <w:rPr>
                <w:rFonts w:cs="Arial"/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19 803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19 803,00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 xml:space="preserve">dekoracje świąteczne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19 803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19 803,00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100,0%</w:t>
            </w:r>
          </w:p>
        </w:tc>
      </w:tr>
    </w:tbl>
    <w:p w:rsidR="00002B42" w:rsidRDefault="00002B42" w:rsidP="0012578D">
      <w:pPr>
        <w:pStyle w:val="Nagwek3"/>
      </w:pPr>
      <w:r>
        <w:br w:type="page"/>
      </w:r>
      <w:bookmarkStart w:id="64" w:name="_Toc66779958"/>
      <w:r w:rsidR="0012578D">
        <w:t>4.2.9.</w:t>
      </w:r>
      <w:r w:rsidR="0012578D">
        <w:tab/>
      </w:r>
      <w:r>
        <w:t>Zarządzanie strukturami samorządowymi</w:t>
      </w:r>
      <w:bookmarkEnd w:id="6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3"/>
        <w:gridCol w:w="992"/>
        <w:gridCol w:w="1127"/>
        <w:gridCol w:w="1230"/>
        <w:gridCol w:w="800"/>
      </w:tblGrid>
      <w:tr w:rsidR="00D763B2" w:rsidRPr="00D763B2" w:rsidTr="00D763B2">
        <w:trPr>
          <w:trHeight w:val="85"/>
          <w:tblHeader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763B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763B2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763B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763B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763B2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29 872 682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28 902 110,22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96,8%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28 559 861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27 725 698,18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97,1%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23 709 556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23 257 869,34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98,1%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23 453 652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23 112 755,17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98,5%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763B2">
              <w:rPr>
                <w:rFonts w:cs="Arial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207,50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Wydział Prawny i Kadr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22 151 321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21 847 245,06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98,6%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22 099 002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21 812 314,87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98,7%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22 099 002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21 812 314,87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17 345 935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17 103 035,71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98,6%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1 311 130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1 311 128,86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3 441 937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3 398 150,30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98,7%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rozdział: 75051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35 091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34 930,19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99,5%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Obsługa wyborów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35 091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34 930,19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29 321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29 321,00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5 770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5 609,19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97,2%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17 228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Obsługa realizacji programu "Wspieraj seniora"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17 228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14 400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2 828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1 302 331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1 265 510,11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97,2%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rozdział: 75107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12 048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11 989,74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99,5%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Obsługa wyborów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12 048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11 989,74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10 068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10 068,00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1 980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1 921,74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97,1%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1 536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1 520,01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99,0%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Obsługa zadań dotyczących zakupu podręczników, materiałów edukacyjnych lub materiałów ćwiczeniowych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1 536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1 520,01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1 280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1 270,50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99,3%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256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249,51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97,5%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126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124,04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98,4%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 xml:space="preserve">Obsługa wypłaty zryczałtowanych dodatków energetycznych dla odbiorców wrażliwych energii elektrycznej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126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124,04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126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124,04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98,4%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812 374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812 372,61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812 374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812 372,61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628 529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628 528,40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54 137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54 136,21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129 708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129 708,00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360 310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326 283,62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90,6%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360 310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326 283,62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90,6%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269 506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238 887,87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88,6%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34 284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34 283,41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56 520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53 112,34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94,0%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3 037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2 790,09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91,9%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3 037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2 790,09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91,9%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3 037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2 790,09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91,9%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112 900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110 430,00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97,8%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Obsługa realizacji programu "Dobry Start"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112 900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110 430,00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97,8%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93 555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93 444,73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19 345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16 985,27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87,8%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1. Ustawa z dnia 21 listopada 2008 r. o pracownikach samorządowych (Dz. U. z 2019 r. poz. 1282)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2. Ustawa z dnia 28 listopada 2003 r. o świadczeniach rodzinnych (Dz. U. z 2020 r. poz. 111 z </w:t>
            </w:r>
            <w:proofErr w:type="spellStart"/>
            <w:r w:rsidRPr="00D763B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763B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3. Ustawa z dnia 7 września 2007 r. o pomocy osobom uprawnionym do alimentów (Dz. U. z 2020 r. poz. 808 z </w:t>
            </w:r>
            <w:proofErr w:type="spellStart"/>
            <w:r w:rsidRPr="00D763B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763B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4. Ustawa z dnia 26 czerwca 1974 r. Kodeks pracy (Dz. U. z 2020r. poz. 1320, z </w:t>
            </w:r>
            <w:proofErr w:type="spellStart"/>
            <w:r w:rsidRPr="00D763B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763B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5. Ustawa z dnia 12 marca 2004 r. o pomocy społecznej (Dz. U. z 2020 r. poz.1876)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6.Ustawa z dnia 10 kwietnia 1997 r. Prawo energetyczne (Dz. U. z 2020 r. poz. 833, z </w:t>
            </w:r>
            <w:proofErr w:type="spellStart"/>
            <w:r w:rsidRPr="00D763B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763B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7. Ustawa z dnia 5 grudnia 2014 r. o Karcie Dużej Rodziny (Dz. U. z 2020 r., poz. 1348)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8.Ustawa z dnia 11 lutego 2016 r. o pomocy państwa w wychowaniu dzieci (Dz. U. z 2019 r. poz. 2407, z </w:t>
            </w:r>
            <w:proofErr w:type="spellStart"/>
            <w:r w:rsidRPr="00D763B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9. Ustawa z dnia 4 listopada 2016 roku o wsparciu kobiet w ciąży i rodzin "Za życiem" (Dz. U. z 2020 r. poz. 1329)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10. Rozporządzenie Rady Ministrów z dnia 30 maja 2018 r. w sprawie szczegółowych warunków realizacji rządowego programu "Dobry start” (Dz. U. z 2018 r. poz. 1061 z </w:t>
            </w:r>
            <w:proofErr w:type="spellStart"/>
            <w:r w:rsidRPr="00D763B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763B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11. Ustawa z dnia 27 października 2017 r. o finansowaniu zadań oświatowych (Dz. U. z 2020 r. poz. 2029)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255 904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145 114,17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56,7%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D763B2">
              <w:rPr>
                <w:rFonts w:cs="Arial"/>
                <w:sz w:val="12"/>
                <w:szCs w:val="12"/>
              </w:rPr>
              <w:t xml:space="preserve">realizacja zobowiązań </w:t>
            </w:r>
            <w:proofErr w:type="spellStart"/>
            <w:r w:rsidRPr="00D763B2">
              <w:rPr>
                <w:rFonts w:cs="Arial"/>
                <w:sz w:val="12"/>
                <w:szCs w:val="12"/>
              </w:rPr>
              <w:t>pozawynagrodzeniowych</w:t>
            </w:r>
            <w:proofErr w:type="spellEnd"/>
            <w:r w:rsidRPr="00D763B2">
              <w:rPr>
                <w:rFonts w:cs="Arial"/>
                <w:sz w:val="12"/>
                <w:szCs w:val="12"/>
              </w:rPr>
              <w:t xml:space="preserve"> wobec pracownika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255 904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145 114,17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56,7%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122 111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83 199,64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68,1%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ryczałty samochodowe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112 701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74 259,09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65,9%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9 340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8 940,55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95,7%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70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Wydział Prawny i Kadr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133 793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61 914,53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46,3%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102 433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30 622,35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29,9%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31 360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31 292,18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4 795 305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4 447 828,84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92,8%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760 832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753 570,58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99,0%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D763B2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760 832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753 570,58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99,0%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zakres prac remontowych: prace hydrauliczne, elektryczne, konserwacje i naprawy dźwigów osobowych, automatów drzwiowych, klimatyzatorów, remont wejścia głównego do budynku urzędu, remont łazienek, korytarzy i pomieszczenia socjalnego, wymiana drzwi wewnętrznych, malowanie pomieszczeń biurowych, wymiana rur kanalizacyjnych i deszczowych, wymiana wykładzin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712 432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707 553,20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31 400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29 453,40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93,8%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zakup materiałów do remontów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16 563,98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97,4%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1 313 684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1 150 099,26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87,5%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763B2">
              <w:rPr>
                <w:rFonts w:cs="Arial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1 234 277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1 076 722,40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87,2%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433 367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319 676,99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73,8%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zakup usług pozostałych: sprzątanie pomieszczeń, najem samochodów służbowych, usługi pralnicze, wykonanie pieczęci, wizytówek i referentek, dostęp do prasy elektronicznej, opłaty parkingowe, koszty dostaw, przeglądy budynków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377 601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359 348,98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95,2%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zakup materiałów i wyposażenia: zakup prasy, artykułów spożywczych, środków czystości, artykułów biurowych, mebli, części do urządzeń biurowych oraz samochodów służbowych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370 931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352 526,63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95,0%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18 710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13 153,95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70,3%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 xml:space="preserve">opłaty za gospodarowanie odpadami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17 878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16 428,06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91,9%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 xml:space="preserve">opłaty na rzecz budżetu państwa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6 015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6 014,82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 xml:space="preserve">zakup biletów komunikacji miejskiej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5 960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5 960,00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remonty i konserwacje sprzętu: naprawy sprzętu biurowego oraz samochodów służbowych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3 815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3 612,97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94,7%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53 656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47 626,71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88,8%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prace biurowe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52 644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47 614,71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90,4%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zakup materiałów i wyposażenia (zakup wydawnictw specjalistycznych)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opłaty środowiskowe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12,00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6 751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6 750,15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obsługa biurowa oraz wsparcie merytoryczne wykonywanych zadań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6 751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6 750,15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19 000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19 000,00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12 000,00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 xml:space="preserve">zakup usług pozostałych: sprzątanie pomieszczeń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7 000,00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1 101 526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1 098 039,57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763B2">
              <w:rPr>
                <w:rFonts w:cs="Arial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Wydział Informatyki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1 057 026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1 053 620,57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zakup usług pozostałych: serwis oprogramowania, opłata za dzierżawę urządzeń drukujących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315 843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315 814,76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zakup podstawowych elementów rozbudowy sieci logicznej, sprzętu komputerowego, części do napraw sprzętu komputerowego, drukarek, zakup sprzętu, programów komputerowych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707 660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706 319,91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28 723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26 690,02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92,9%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remonty i konserwacje sprzętu: naprawy drukarek, skanerów, urządzeń wielofunkcyjnych zasilaczy pogwarancyjnych w serwisie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4 800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4 795,88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4 500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4 419,00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98,2%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zakup sprzętu komputerowego na potrzeby obsługi nieodpłatnej pomocy prawnej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4 419,00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40 000,00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zakup sprzętu komputerowego obsługi rządowego programu 500+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40 000,00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53 019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52 375,42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98,8%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763B2">
              <w:rPr>
                <w:rFonts w:cs="Arial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zakup telefonów komórkowych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43 825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43 824,91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8 879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8 490,17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95,6%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315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60,34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19,2%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318 965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250 098,34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78,4%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763B2">
              <w:rPr>
                <w:rFonts w:cs="Arial"/>
                <w:sz w:val="12"/>
                <w:szCs w:val="12"/>
              </w:rPr>
              <w:t xml:space="preserve"> wykonywanie zastępstwa procesowego za m.st. Warszawę, Prezydenta m.st. Warszawy, Urząd m.st. Warszawy, Radę m.st. Warszawy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Wydział Prawny i Kadr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107 740,00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82,9%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zewnętrzna obsługa prawna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84 036,77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70,0%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projektowanie pism procesowych, przygotowanie i dokonywanie opłat sądowych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68 965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58 321,57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84,6%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613 986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602 660,71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98,2%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D763B2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611 986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600 724,20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98,2%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611 308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600 697,51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98,3%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678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26,69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3,9%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1 936,51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96,8%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zakup materiałów i wyposażenia zakup zwrotnych potwierdzeń odbioru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1 936,51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96,8%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90 401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89 108,27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98,6%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D763B2">
              <w:rPr>
                <w:rFonts w:cs="Arial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prowadzenie strony internetowej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90 401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89 108,27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98,6%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542 892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451 876,69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83,2%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D763B2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533 892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442 876,69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83,0%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ochrona budynku Urzędu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463 473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373 473,00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80,6%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wymiana systemu kontroli dostępu, ochrona przeciwpożarowa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65 113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65 109,21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4 306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4 294,48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9 000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9 000,00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ochrona budynku Urzędu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9 000,00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Ustawa z dnia 22 sierpnia 1997 r. o ochronie osób i mienia (Dz. U. z 2020 r. poz. 838)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Opracowania, analizy oraz koordynacja planowania inwestycyjnego - zadanie 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20 000,00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D763B2">
              <w:rPr>
                <w:rFonts w:cs="Arial"/>
                <w:sz w:val="12"/>
                <w:szCs w:val="12"/>
              </w:rPr>
              <w:t>obsługa planowania inwestycyjnego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opracowanie ekspertyzy budynków, w związku z wprowadzeniem nowego zadania inwestycyjnego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20 000,00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Strategia rozwoju miasta - zadanie 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D763B2">
              <w:rPr>
                <w:rFonts w:cs="Arial"/>
                <w:sz w:val="12"/>
                <w:szCs w:val="12"/>
              </w:rPr>
              <w:t>opracowywanie i aktualizacja celów strategii rozwoju Miasta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Wydział Promocji, Kultury i Sportu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opracowanie strategii rozwoju Dzielnicy (rozwiązania komunikacyjne)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1 312 821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1 176 412,04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89,6%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570 091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568 991,29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D763B2">
              <w:rPr>
                <w:rFonts w:cs="Arial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liczba radnych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Wydział Obsługi Rady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562 091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561 560,47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 xml:space="preserve">diety Radnych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535 730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535 508,93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transmisja obrad Rady Dzielnicy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19 436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19 131,26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obsługa biurowa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4 925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4 921,98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bieżące utrzymanie funkcjonowania Rady Dzielnicy - zakup dyktafonów na potrzeby Rady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1 998,30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2 497,29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bieżące utrzymanie funkcjonowania Rady Dzielnicy: zakup artykułów spożywczych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2 497,29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5 500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4 933,53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89,7%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 xml:space="preserve">bieżące utrzymanie funkcjonowania Rady Dzielnicy: serwis programu </w:t>
            </w:r>
            <w:proofErr w:type="spellStart"/>
            <w:r w:rsidRPr="00D763B2">
              <w:rPr>
                <w:rFonts w:cs="Arial"/>
                <w:sz w:val="12"/>
                <w:szCs w:val="12"/>
              </w:rPr>
              <w:t>eSesja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4 933,53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89,7%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1. Ustawa z dnia 8 marca 1990 r. o samorządzie gminnym (Dz. U. z 2020 r. poz. 713 z </w:t>
            </w:r>
            <w:proofErr w:type="spellStart"/>
            <w:r w:rsidRPr="00D763B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763B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2. Uchwała nr II/20/2002 Rady Miasta Stołecznego Warszawy z dnia 9 grudnia 2002 roku w sprawie zasad przyznawania i wysokości diet dla radnych dzielnic m.st. Warszawy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3. Uchwała nr XV/442/2007 Rady Miasta Stołecznego Warszawy z dnia 6 września 2007 roku zmieniająca uchwałę w sprawie zasad przyznawania i wysokości diet dla radnych dzielnic m.st. Warszawy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Utrzymanie i działalność statutowa Rad Osiedli - zadanie 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100,00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D763B2">
              <w:rPr>
                <w:rFonts w:cs="Arial"/>
                <w:sz w:val="12"/>
                <w:szCs w:val="12"/>
              </w:rPr>
              <w:t>obsługa jednostek niższego rzędu utworzonych na obszarze dzielnicy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liczba rad osiedli (szt.)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bieżące utrzymanie funkcjonowania jednostek niższego rzędu: zakup wiązanek okolicznościowych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Ustawa z dnia 8 marca 1990 r. o samorządzie gminnym (Dz. U. z 2020 r. poz. 713 z </w:t>
            </w:r>
            <w:proofErr w:type="spellStart"/>
            <w:r w:rsidRPr="00D763B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763B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359 497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252 780,39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70,3%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D763B2">
              <w:rPr>
                <w:rFonts w:cs="Arial"/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Wydział Promocji, Kultury i Sportu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331 185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224 574,32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67,8%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druk i kolportaż plakatów i ulotek, ogłoszenia o konsultacjach społecznych, spotkaniach z mieszkańcami i innych działaniach związanych z konsultacjami z mieszkańcami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328 075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221 464,32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67,5%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przeprowadzenie badania opinii mieszkańców na temat rozwiązań komunikacyjnych w Dzielnicy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3 110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3 110,00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28 312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28 206,07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plakatowanie słupów ogłoszeniowych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24 412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24 363,77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 xml:space="preserve">zakup materiałów do plakatowania słupów, zakup piły szablastej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3 900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3 842,30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Wybory do organów państwowych - zadanie 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383 133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354 540,36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92,5%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D763B2">
              <w:rPr>
                <w:rFonts w:cs="Arial"/>
                <w:sz w:val="12"/>
                <w:szCs w:val="12"/>
              </w:rPr>
              <w:t>zapewnienie warunków organizacyjno-technicznych, dla przeprowadzenia wyborów państwowych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D763B2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-Gospodarczy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rozdział: 75051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1 920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1 919,99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przygotowanie i przeprowadzenie wyborów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1 920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1 919,99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rozdział: 75107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381 213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352 620,37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92,5%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diety członków komisji wyborczych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257 500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230 200,00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89,4%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przygotowanie i przeprowadzenie wyborów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123 713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122 420,37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99,0%</w:t>
            </w:r>
          </w:p>
        </w:tc>
      </w:tr>
    </w:tbl>
    <w:p w:rsidR="006F150B" w:rsidRDefault="00002B42" w:rsidP="00E9117F">
      <w:pPr>
        <w:pStyle w:val="Nagwek3"/>
      </w:pPr>
      <w:r>
        <w:br w:type="page"/>
      </w:r>
      <w:bookmarkStart w:id="65" w:name="_Toc66779959"/>
      <w:r w:rsidR="0012578D">
        <w:t>4.2.10.</w:t>
      </w:r>
      <w:r w:rsidR="0012578D">
        <w:tab/>
      </w:r>
      <w:r>
        <w:t>Finanse i różne rozliczenia</w:t>
      </w:r>
      <w:bookmarkEnd w:id="6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3"/>
        <w:gridCol w:w="992"/>
        <w:gridCol w:w="1127"/>
        <w:gridCol w:w="1230"/>
        <w:gridCol w:w="800"/>
      </w:tblGrid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763B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763B2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763B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763B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763B2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105 158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99 854,18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95,0%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103 878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98 635,44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95,0%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Obsługa finansowo - księgowa - zadanie 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24 499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24 328,64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99,3%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D763B2">
              <w:rPr>
                <w:rFonts w:cs="Arial"/>
                <w:sz w:val="12"/>
                <w:szCs w:val="12"/>
              </w:rPr>
              <w:t xml:space="preserve">zapewnienie prowadzenia prawidłowej gospodarki finansowej Miasta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Wydział Budżetowo-Księgowy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obsługa finansowo-księgowa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24 499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24 328,64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79 379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74 306,80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93,6%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D763B2">
              <w:rPr>
                <w:rFonts w:cs="Arial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13,00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odsetki pozostałe z tytułu nieterminowej wpłaty (nota odsetkowa MPWiK)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13,00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Wydział Budżetowo-Księgowy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79 366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74 293,80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93,6%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79 366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74 293,80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93,6%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1 280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1 218,74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95,2%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1 280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1 218,74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3B2">
              <w:rPr>
                <w:rFonts w:cs="Arial"/>
                <w:b/>
                <w:bCs/>
                <w:sz w:val="12"/>
                <w:szCs w:val="12"/>
              </w:rPr>
              <w:t>95,2%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D763B2">
              <w:rPr>
                <w:rFonts w:cs="Arial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Wydział Budżetowo-Księgowy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1 280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1 218,74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>95,2%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inkaso opłaty skarbowej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1 180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1 179,85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 xml:space="preserve">koszty postępowania sądowego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38,89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3B2">
              <w:rPr>
                <w:rFonts w:cs="Arial"/>
                <w:sz w:val="12"/>
                <w:szCs w:val="12"/>
              </w:rPr>
              <w:t>38,9%</w:t>
            </w: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1. Ustawa z dnia 8 marca 1990 r. o samorządzie gminnym (Dz. U. z 2020 r. poz. 713 z </w:t>
            </w:r>
            <w:proofErr w:type="spellStart"/>
            <w:r w:rsidRPr="00D763B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763B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3B2" w:rsidRPr="00D763B2" w:rsidTr="00D763B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763B2">
              <w:rPr>
                <w:rFonts w:cs="Arial"/>
                <w:i/>
                <w:iCs/>
                <w:sz w:val="12"/>
                <w:szCs w:val="12"/>
              </w:rPr>
              <w:t xml:space="preserve">2. Ustawa z dnia 12 stycznia 1991 r. o podatkach i opłatach lokalnych (Dz. U. z 2019 r. poz. 1170, z </w:t>
            </w:r>
            <w:proofErr w:type="spellStart"/>
            <w:r w:rsidRPr="00D763B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763B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3B2" w:rsidRPr="00D763B2" w:rsidRDefault="00D763B2" w:rsidP="00D763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EB23BB" w:rsidRPr="00EB23BB" w:rsidRDefault="00EB23BB" w:rsidP="00EB23BB"/>
    <w:p w:rsidR="00E9117F" w:rsidRPr="00E9117F" w:rsidRDefault="00E9117F" w:rsidP="00E9117F"/>
    <w:p w:rsidR="006F150B" w:rsidRPr="006F150B" w:rsidRDefault="006F150B" w:rsidP="006F150B">
      <w:pPr>
        <w:sectPr w:rsidR="006F150B" w:rsidRPr="006F150B" w:rsidSect="00827914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4B678E" w:rsidRDefault="004B678E" w:rsidP="00E9117F">
      <w:pPr>
        <w:pStyle w:val="Nagwek2"/>
        <w:numPr>
          <w:ilvl w:val="1"/>
          <w:numId w:val="5"/>
        </w:numPr>
      </w:pPr>
      <w:bookmarkStart w:id="66" w:name="_Toc286139928"/>
      <w:bookmarkStart w:id="67" w:name="_Toc66779960"/>
      <w:r>
        <w:t xml:space="preserve">Mierniki realizacji </w:t>
      </w:r>
      <w:r w:rsidR="00576FD3">
        <w:t xml:space="preserve">celów </w:t>
      </w:r>
      <w:r>
        <w:t>zadań bieżących</w:t>
      </w:r>
      <w:bookmarkEnd w:id="66"/>
      <w:bookmarkEnd w:id="6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6"/>
        <w:gridCol w:w="957"/>
        <w:gridCol w:w="1049"/>
        <w:gridCol w:w="880"/>
      </w:tblGrid>
      <w:tr w:rsidR="00B020B2" w:rsidRPr="00B020B2" w:rsidTr="00B020B2">
        <w:trPr>
          <w:trHeight w:val="85"/>
          <w:tblHeader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020B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020B2">
              <w:rPr>
                <w:rFonts w:cs="Arial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020B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020B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koszt remontu 1 m</w:t>
            </w:r>
            <w:r w:rsidRPr="00B020B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B020B2">
              <w:rPr>
                <w:rFonts w:cs="Arial"/>
                <w:sz w:val="12"/>
                <w:szCs w:val="12"/>
              </w:rPr>
              <w:t xml:space="preserve"> nawierzchni utwardzonych dróg gminnych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zł/m</w:t>
            </w:r>
            <w:r w:rsidRPr="00B020B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159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179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koszt utrzymania 1 m</w:t>
            </w:r>
            <w:r w:rsidRPr="00B020B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B020B2">
              <w:rPr>
                <w:rFonts w:cs="Arial"/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zł/m</w:t>
            </w:r>
            <w:r w:rsidRPr="00B020B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5,6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5,7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powierzchnia remontowanych nawierzchni utwardzonych dróg gminnych i chodników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m</w:t>
            </w:r>
            <w:r w:rsidRPr="00B020B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7 910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8 900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61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241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458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Zapewnienie standardów funkcjonalnych i technicznych węzłów komunikacyjnych oraz rozwój systemu "Parkuj i Jedź"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liczba miejsc parkingowych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421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421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średni koszt utrzymania jednego miejsca parkingowego administrowanego przez Dzielnicę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1 765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362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958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617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udział decyzji o warunkach zabudowy i zagospodarowania terenu wydanych w terminie ustawowym w odniesieniu  do wszystkich wydanych decyzji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udział decyzji o pozwoleniu na budowę wydanych w terminie ustawowym w odniesieniu do wszystkich wydanych decyzji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50,8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62,2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łączna powierzchnia w m</w:t>
            </w:r>
            <w:r w:rsidRPr="00B020B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B020B2">
              <w:rPr>
                <w:rFonts w:cs="Arial"/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m</w:t>
            </w:r>
            <w:r w:rsidRPr="00B020B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56 427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56 293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średni koszt utrzymania 1 m</w:t>
            </w:r>
            <w:r w:rsidRPr="00B020B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B020B2">
              <w:rPr>
                <w:rFonts w:cs="Arial"/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zł/m</w:t>
            </w:r>
            <w:r w:rsidRPr="00B020B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65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1 313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3 396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9,3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19,5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koszt zadania na etat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107 763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112 968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koszt zarządzania 1 m</w:t>
            </w:r>
            <w:r w:rsidRPr="00B020B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B020B2">
              <w:rPr>
                <w:rFonts w:cs="Arial"/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zł/m</w:t>
            </w:r>
            <w:r w:rsidRPr="00B020B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105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średnia miesięczna wysokość zaliczki eksploatacyjnej na m</w:t>
            </w:r>
            <w:r w:rsidRPr="00B020B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B020B2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zł/m</w:t>
            </w:r>
            <w:r w:rsidRPr="00B020B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2,4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2,3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średnia miesięczna wysokość zaliczki remontowej na m</w:t>
            </w:r>
            <w:r w:rsidRPr="00B020B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B020B2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zł/m</w:t>
            </w:r>
            <w:r w:rsidRPr="00B020B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2,9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2,7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liczba operatów szacunkowych nieruchomości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13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611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Utrzymanie lokali użytkowych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27,5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odsetek niewynajętych lokali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7,6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8,7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powierzchnia w m</w:t>
            </w:r>
            <w:r w:rsidRPr="00B020B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B020B2">
              <w:rPr>
                <w:rFonts w:cs="Arial"/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m</w:t>
            </w:r>
            <w:r w:rsidRPr="00B020B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12 355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12 607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średni koszt utrzymania 1 m</w:t>
            </w:r>
            <w:r w:rsidRPr="00B020B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B020B2">
              <w:rPr>
                <w:rFonts w:cs="Arial"/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zł/m</w:t>
            </w:r>
            <w:r w:rsidRPr="00B020B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62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średni koszt m</w:t>
            </w:r>
            <w:r w:rsidRPr="00B020B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B020B2">
              <w:rPr>
                <w:rFonts w:cs="Arial"/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zł/m</w:t>
            </w:r>
            <w:r w:rsidRPr="00B020B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25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tys. m</w:t>
            </w:r>
            <w:r w:rsidRPr="00B020B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1 740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C11040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1 475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koszt zimowego oczyszczania na 1 000 m</w:t>
            </w:r>
            <w:r w:rsidRPr="00B020B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B020B2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zł/tys. m</w:t>
            </w:r>
            <w:r w:rsidRPr="00B020B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C11040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49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tys. m</w:t>
            </w:r>
            <w:r w:rsidRPr="00B020B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660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C11040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480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koszt letniego oczyszczania na 1 000 m</w:t>
            </w:r>
            <w:r w:rsidRPr="00B020B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B020B2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zł/tys. m</w:t>
            </w:r>
            <w:r w:rsidRPr="00B020B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606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C11040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877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obszar objęty oczyszczaniem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ha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5 592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5 592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średni koszt oczyszczania ha terenu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78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140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liczba interwencji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42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średni koszt interwencji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123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Zapewnienie cyklicznego opróżniania koszy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liczba nowo zakupionych koszy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0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średni koszt opróżnienia kosza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2,0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3,2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średni koszt zakupu kosza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0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średnia liczba koszy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235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262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 xml:space="preserve">liczba </w:t>
            </w:r>
            <w:proofErr w:type="spellStart"/>
            <w:r w:rsidRPr="00B020B2">
              <w:rPr>
                <w:rFonts w:cs="Arial"/>
                <w:sz w:val="12"/>
                <w:szCs w:val="12"/>
              </w:rPr>
              <w:t>opróżnień</w:t>
            </w:r>
            <w:proofErr w:type="spellEnd"/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36 660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45 854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średni koszt wywożenia 1 m3 nieczystości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zł/m3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182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167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984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280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280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250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liczba oznakowanych zwierząt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509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22 470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18 604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6 452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5 091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1 331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857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5 256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1 361</w:t>
            </w:r>
          </w:p>
        </w:tc>
      </w:tr>
      <w:tr w:rsidR="00B020B2" w:rsidRPr="00B020B2" w:rsidTr="00C11040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498</w:t>
            </w:r>
          </w:p>
        </w:tc>
        <w:tc>
          <w:tcPr>
            <w:tcW w:w="4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C11040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351</w:t>
            </w:r>
          </w:p>
        </w:tc>
      </w:tr>
      <w:tr w:rsidR="00B020B2" w:rsidRPr="00B020B2" w:rsidTr="00C11040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koszt utrzymania małej architektury i elementów wyposażenia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0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Utrzymanie lasów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Prowadzenie racjonalnej gospodarki leśnej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średnie wydatki ponoszone na 1 ha lasu objętego zadaniem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43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6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3 537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liczba placów zabaw i siłowni plenerowych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21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15 876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22 821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Zapewnienie warunków dla targowisk i handlu obwoźnego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liczba targowisk administrowanych przez Dzielnicę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średni miesięczny koszt utrzymania targowiska administrowanego przez Dzielnicę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52 373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17 573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19 600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38 450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14 239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13 191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12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12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25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13 889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14 302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57 895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56 061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6 811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6 678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13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C11040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14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24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13 478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6 147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9 738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10 331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12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32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24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6 889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7 452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9 330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9 762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12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47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28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7 641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8 973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kwota wydatków na poradnię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2 664 231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2 489 795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2 372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1 240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8 496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8 956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kwota wydatków na świetlicę szkolną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794 098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775 237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3 077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3 224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51,6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51,8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1,5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1,3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14 286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5 025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76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78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71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56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Zapewnienie wyżywienia uczniom w stołówkach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746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659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4 292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4 649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kwota wydatków na dziecko objęte zadaniem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6 496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4 850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22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20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2,6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1,7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4 914 357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7 341 627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Utrzymanie komisji egzaminacyjnych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ilość komisji prowadzących postępowania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komisja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0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Podwyższanie kwalifikacji nauczycieli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liczba etatów doradców metodycznych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1,3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1 004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881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liczba nauczycieli, którzy otrzymali nagrody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19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liczba zorganizowanych olimpiad, konkursów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41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191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30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258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64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850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3 156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3 081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834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kwota stypendium na ucznia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142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136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kwota zasiłku szkolnego na ucznia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620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620</w:t>
            </w:r>
          </w:p>
        </w:tc>
      </w:tr>
      <w:tr w:rsidR="00B020B2" w:rsidRPr="00B020B2" w:rsidTr="00C11040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190</w:t>
            </w:r>
          </w:p>
        </w:tc>
        <w:tc>
          <w:tcPr>
            <w:tcW w:w="4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116</w:t>
            </w:r>
          </w:p>
        </w:tc>
      </w:tr>
      <w:tr w:rsidR="00B020B2" w:rsidRPr="00B020B2" w:rsidTr="00C11040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170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liczba uczniów korzystających z dożywiania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58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średni koszt posiłku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5,0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9,4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Programy </w:t>
            </w:r>
            <w:proofErr w:type="spellStart"/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- oświatowe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75 712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Projekty </w:t>
            </w:r>
            <w:proofErr w:type="spellStart"/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62 000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16 149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6 000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placówka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24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ilość godzin zajęć  edukacyjno-informacyjnych  realizowanych w szkołach, świetlicach szkolnych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h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980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1 126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 xml:space="preserve">liczba osób korzystających z porad Punktów </w:t>
            </w:r>
            <w:proofErr w:type="spellStart"/>
            <w:r w:rsidRPr="00B020B2">
              <w:rPr>
                <w:rFonts w:cs="Arial"/>
                <w:sz w:val="12"/>
                <w:szCs w:val="12"/>
              </w:rPr>
              <w:t>Informacyjno</w:t>
            </w:r>
            <w:proofErr w:type="spellEnd"/>
            <w:r w:rsidRPr="00B020B2">
              <w:rPr>
                <w:rFonts w:cs="Arial"/>
                <w:sz w:val="12"/>
                <w:szCs w:val="12"/>
              </w:rPr>
              <w:t xml:space="preserve"> - Konsultacyjnych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263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liczba programów  z zakresu profilaktyki i rozwiązywania problemów alkoholowych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11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średni koszt zadania na uczestnika programu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423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359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Zapewnienie poradnictwa prawnego, socjalnego i psychologicznego dla osób niezamożnych, poszkodowanych, młodzieży i rodzin w kryzysie oraz zapewnienie osobom starszym, niepełnosprawnym usług opiekuńczych w tym specjalistycznych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liczba udzielonych porad w Poradni Rodzinnej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8 500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5 662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liczba osób, którym udzielono porad w Poradni Rodzinnej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574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koszt jednej porady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135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202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Pomoc bezrobotnym, aktywizacja zawodowa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pomocy bezrobotnym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Aktywizacja zawodowa bezrobotnych mieszkańców Miasta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liczba osób objęta zadaniem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 xml:space="preserve">koszt zadania na osobę </w:t>
            </w:r>
            <w:proofErr w:type="spellStart"/>
            <w:r w:rsidRPr="00B020B2">
              <w:rPr>
                <w:rFonts w:cs="Arial"/>
                <w:sz w:val="12"/>
                <w:szCs w:val="12"/>
              </w:rPr>
              <w:t>objetą</w:t>
            </w:r>
            <w:proofErr w:type="spellEnd"/>
            <w:r w:rsidRPr="00B020B2">
              <w:rPr>
                <w:rFonts w:cs="Arial"/>
                <w:sz w:val="12"/>
                <w:szCs w:val="12"/>
              </w:rPr>
              <w:t xml:space="preserve"> zadaniem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1 024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% osób którym udało się pomóc znaleźć pracę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20,0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łączna liczba podopiecznych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2 328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108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2 692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2 733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15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liczba miejsc w ośrodku wsparcia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50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liczba podopiecznych przypadająca na pełny etat pracownika zatrudnionego w ośrodku wsparcia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22 359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23 061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średnie miesięczne obłożenie ośrodka wsparcia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wskaźnik pokrycia zadania dochodami z tytułu odpłatności za pobyt w jednostce pomocy społecznej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0,3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2,2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17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350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404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etaty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liczba osób uczestniczących w zajęciach uniwersytetu III wieku/ programach dla seniorów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460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326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liczba osób objętych zadaniem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1 020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2 388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2,6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1,3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150 503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% mieszkańców objętych działaniem z zakresu walki z ubóstwem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0,6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0,6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liczba osób korzystających z dożywiania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180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159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274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średnia wartość zasiłku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273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324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zaspokojenie potrzeb żywnościowych wśród dzieci z najuboższych rodzin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zaspokojenie potrzeb żywnościowych wśród najuboższych dorosłych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64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średnia wartość wypłaconego zasiłku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252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295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zaspokojenie potrzeb żywnościowych wśród dzieci objętych zadaniem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zaspokojenie potrzeb  żywnościowych wśród dorosłych objętych  zadaniem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347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1 202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24,1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28,7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średnioroczna liczba etatów obsługujących zadanie z zakresu świadczeń rodzinnych i świadczeń alimentacyjnych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6,0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4,0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liczba wniosków o świadczenie rodzinne i świadczenie alimentacyjne na etat obsługujący zadanie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417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405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 xml:space="preserve">średnioroczna liczba etatów  obsługujących zadanie z zakresu  świadczenia </w:t>
            </w:r>
            <w:proofErr w:type="spellStart"/>
            <w:r w:rsidRPr="00B020B2">
              <w:rPr>
                <w:rFonts w:cs="Arial"/>
                <w:sz w:val="12"/>
                <w:szCs w:val="12"/>
              </w:rPr>
              <w:t>wychowawczewgo</w:t>
            </w:r>
            <w:proofErr w:type="spellEnd"/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11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liczba wniosków o świadczenie wychowawcze na etat obsługujący zadanie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153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średnioroczna liczba etatów  obsługujących zadanie z zakresu  dodatków mieszkaniowych i energetycznych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1,0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443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średnia liczba osób objętych zadaniem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583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509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średnia wartość ubezpieczenia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195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207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liczba beneficjentów dotacji celowych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20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20</w:t>
            </w:r>
          </w:p>
        </w:tc>
      </w:tr>
      <w:tr w:rsidR="00B020B2" w:rsidRPr="00B020B2" w:rsidTr="00C11040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30 173</w:t>
            </w:r>
          </w:p>
        </w:tc>
        <w:tc>
          <w:tcPr>
            <w:tcW w:w="4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26 802</w:t>
            </w:r>
          </w:p>
        </w:tc>
      </w:tr>
      <w:tr w:rsidR="00B020B2" w:rsidRPr="00B020B2" w:rsidTr="00C11040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udział środków finansowych z budżetu Miasta w całkowitych kosztach przedsięwzięć kulturalnych i artystycznych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020B2" w:rsidRPr="00B020B2" w:rsidRDefault="00C11040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95,5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Wawerskie Centrum Kultury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1 095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88,0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Biblioteka Publiczna w Dzielnicy Wawer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liczba czytelników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11 504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28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średni koszt zadania na czytelnika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270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336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udział środków finansowych z budżetu Miasta w całkowitych kosztach działalności bieżącej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88,0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3,7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3,7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liczba miejsc objętych opieką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roczny koszt utrzymania obiektu sportowego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1 646 214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2 281 816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wskaźnik pokrycia realizacji zadania dochodami z tytułu prowadzonej działalności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54,7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35,1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Zajęcia szkolne w obiektach sportowych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Wzrost dostępu uczniów do bazy sportowo-rekreacyjnej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liczba godzin wykorzystanych w roku przez szkoły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h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775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472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średni koszt godziny udostępnienia obiektu sportowego szkołom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zł/h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142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117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udział wejść dzieci w ramach zajęć szkolnych we wszystkich wejściach na obiekty sportowe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25,0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6,3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7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udział środków finansowych Miasta w imprezach rekreacyjno-sportowych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średni koszt imprezy rekreacyjno-sportowej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12 505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52 540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średni koszt przedsięwzięcia sportowego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12 205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123 953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udział środków finansowych Miasta w przedsięwzięciach sportowych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liczba przedsięwzięć sportowych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Szkolenia i dokształcanie kadr kultury fizycznej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Wsparcie szkoleniowe dla trenerów, sędziów i instruktorów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liczba uczestników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6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liczba zorganizowanych szkoleń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średni koszt szkolenia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2 000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</w:t>
            </w:r>
          </w:p>
        </w:tc>
      </w:tr>
      <w:tr w:rsidR="00B020B2" w:rsidRPr="00B020B2" w:rsidTr="008B5FFA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roczny nakład gazety dzielnicowej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4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8B5FFA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7 000</w:t>
            </w:r>
          </w:p>
        </w:tc>
      </w:tr>
      <w:tr w:rsidR="00B020B2" w:rsidRPr="00B020B2" w:rsidTr="008B5FFA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020B2" w:rsidRPr="00B020B2" w:rsidRDefault="008B5FFA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14,3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Budowanie silnej marki miasta Warszawy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52,4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59,7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Współpraca międzynarodowa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Rozwój współpracy międzynarodowej Miasta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średni koszt delegacji przyjętej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0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średni koszt delegacji zagranicznej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560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Dekoracja miasta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Zapewnienie oprawy Miasta na czas świąt i uroczystości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średni koszt dekoracji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19 803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229,0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207,5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 xml:space="preserve">Realizacja zobowiązań </w:t>
            </w:r>
            <w:proofErr w:type="spellStart"/>
            <w:r w:rsidRPr="00B020B2">
              <w:rPr>
                <w:rFonts w:cs="Arial"/>
                <w:sz w:val="12"/>
                <w:szCs w:val="12"/>
              </w:rPr>
              <w:t>pozawynagrodzeniowych</w:t>
            </w:r>
            <w:proofErr w:type="spellEnd"/>
            <w:r w:rsidRPr="00B020B2">
              <w:rPr>
                <w:rFonts w:cs="Arial"/>
                <w:sz w:val="12"/>
                <w:szCs w:val="12"/>
              </w:rPr>
              <w:t xml:space="preserve"> wobec pracownika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koszty szkoleń w przeliczeniu na jednego pracownika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727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148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średni koszt zadania na etat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1 508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699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średnia kwota ryczałtu na pracownika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2 453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1 547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1,3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2,7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średni miesięczny koszt realizacji zadania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126 071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95 842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średni roczny koszt zadania na etat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6 606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5 543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229,0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207,5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30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49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56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65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48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liczba wpływających spraw sądowych do biura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256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188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153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14 929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liczba zorganizowanych konferencji prasowych i innych form spotkań z przedstawicielami mediów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6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5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m</w:t>
            </w:r>
            <w:r w:rsidRPr="00B020B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4 300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4 300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średni koszt roboczogodziny ochrony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zł/</w:t>
            </w:r>
            <w:proofErr w:type="spellStart"/>
            <w:r w:rsidRPr="00B020B2">
              <w:rPr>
                <w:rFonts w:cs="Arial"/>
                <w:sz w:val="12"/>
                <w:szCs w:val="12"/>
              </w:rPr>
              <w:t>rbh</w:t>
            </w:r>
            <w:proofErr w:type="spellEnd"/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22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średnia miesięczna dieta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1 967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1 940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25 630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24 739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wydatki Rady w przeliczeniu na mieszkańca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7,7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7,3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Obsługa jednostek niższego rzędu utworzonych na obszarze dzielnic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8B5FFA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8B5FFA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koszt realizacji zadania w przeliczeniu na działającą radę osiedlową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208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8,3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020B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020B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20B2" w:rsidRPr="00B020B2" w:rsidTr="00B020B2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2" w:rsidRPr="00B020B2" w:rsidRDefault="00B020B2" w:rsidP="00B020B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020B2">
              <w:rPr>
                <w:rFonts w:cs="Arial"/>
                <w:sz w:val="12"/>
                <w:szCs w:val="12"/>
              </w:rPr>
              <w:t>3</w:t>
            </w:r>
          </w:p>
        </w:tc>
      </w:tr>
    </w:tbl>
    <w:p w:rsidR="00E9117F" w:rsidRPr="00E9117F" w:rsidRDefault="00E9117F" w:rsidP="00E9117F">
      <w:pPr>
        <w:pStyle w:val="Akapitzlist"/>
      </w:pPr>
    </w:p>
    <w:p w:rsidR="00002B42" w:rsidRPr="00493820" w:rsidRDefault="00002B42" w:rsidP="00002B42">
      <w:pPr>
        <w:rPr>
          <w:sz w:val="8"/>
          <w:szCs w:val="8"/>
        </w:rPr>
      </w:pPr>
    </w:p>
    <w:p w:rsidR="00002B42" w:rsidRDefault="00002B42" w:rsidP="00002B42">
      <w:pPr>
        <w:sectPr w:rsidR="00002B4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E33B32" w:rsidRDefault="0012578D" w:rsidP="004D2CBE">
      <w:pPr>
        <w:pStyle w:val="Nagwek2"/>
      </w:pPr>
      <w:bookmarkStart w:id="68" w:name="_Toc66779961"/>
      <w:r>
        <w:t>4</w:t>
      </w:r>
      <w:r w:rsidR="00002B42">
        <w:t>.</w:t>
      </w:r>
      <w:r w:rsidR="004B678E">
        <w:t>4</w:t>
      </w:r>
      <w:r w:rsidR="00002B42">
        <w:t>.</w:t>
      </w:r>
      <w:r w:rsidR="00002B42">
        <w:tab/>
        <w:t>Charakterystyka wydatków inwestycyjnych</w:t>
      </w:r>
      <w:r w:rsidR="00002B42">
        <w:br/>
        <w:t>w układzie zadań</w:t>
      </w:r>
      <w:bookmarkStart w:id="69" w:name="RANGE!A1:D64"/>
      <w:bookmarkEnd w:id="69"/>
      <w:bookmarkEnd w:id="6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4"/>
        <w:gridCol w:w="1072"/>
        <w:gridCol w:w="1254"/>
        <w:gridCol w:w="1072"/>
      </w:tblGrid>
      <w:tr w:rsidR="00EB23BB" w:rsidRPr="00EB23BB" w:rsidTr="00EB23BB">
        <w:trPr>
          <w:trHeight w:val="85"/>
          <w:tblHeader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23B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23BB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23BB">
              <w:rPr>
                <w:rFonts w:cs="Arial"/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23BB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41 868 224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35 951 862,44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85,9%</w:t>
            </w: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4 776 605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2 704 906,46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56,6%</w:t>
            </w: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4 776 605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2 704 906,46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56,6%</w:t>
            </w: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 xml:space="preserve">Budowa ronda na skrzyżowaniu ul. Przewodowa - ul. </w:t>
            </w:r>
            <w:proofErr w:type="spellStart"/>
            <w:r w:rsidRPr="00EB23BB">
              <w:rPr>
                <w:rFonts w:cs="Arial"/>
                <w:b/>
                <w:bCs/>
                <w:sz w:val="12"/>
                <w:szCs w:val="12"/>
              </w:rPr>
              <w:t>Strzygłowska</w:t>
            </w:r>
            <w:proofErr w:type="spellEnd"/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150 800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59 800,00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39,7%</w:t>
            </w: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23BB">
              <w:rPr>
                <w:rFonts w:cs="Arial"/>
                <w:sz w:val="12"/>
                <w:szCs w:val="12"/>
              </w:rPr>
              <w:t xml:space="preserve">Zaktualizowano dokumentację projektowo - kosztorysową. Prowadzono czynności związane z przygotowaniem materiałów do ogłoszenia postępowania przetargowego na wyłonienie wykonawcy robót budowlanych. Zadanie będzie kontynuowane w 2021 r.        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rozdział 60015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 xml:space="preserve">Budowa ronda na skrzyżowaniu ul. Bronowska - ul. </w:t>
            </w:r>
            <w:proofErr w:type="spellStart"/>
            <w:r w:rsidRPr="00EB23BB">
              <w:rPr>
                <w:rFonts w:cs="Arial"/>
                <w:b/>
                <w:bCs/>
                <w:sz w:val="12"/>
                <w:szCs w:val="12"/>
              </w:rPr>
              <w:t>Masłowiecka</w:t>
            </w:r>
            <w:proofErr w:type="spellEnd"/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879 654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875 084,41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23BB">
              <w:rPr>
                <w:rFonts w:cs="Arial"/>
                <w:sz w:val="12"/>
                <w:szCs w:val="12"/>
              </w:rPr>
              <w:t>Wybudowano rondo na skrzyżowaniu ulic: Bronowska/</w:t>
            </w:r>
            <w:proofErr w:type="spellStart"/>
            <w:r w:rsidRPr="00EB23BB">
              <w:rPr>
                <w:rFonts w:cs="Arial"/>
                <w:sz w:val="12"/>
                <w:szCs w:val="12"/>
              </w:rPr>
              <w:t>Masłowiecka</w:t>
            </w:r>
            <w:proofErr w:type="spellEnd"/>
            <w:r w:rsidRPr="00EB23BB">
              <w:rPr>
                <w:rFonts w:cs="Arial"/>
                <w:sz w:val="12"/>
                <w:szCs w:val="12"/>
              </w:rPr>
              <w:t>/Wodniaków wraz z chodnikami, oświetleniem i odwodnieniem. Przebudowano kolizje sieci energetycznej, teletechnicznej, gazowej, wodociągowej.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rozdział 60015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 xml:space="preserve">Budowa ul. Trzykrotki i ul. </w:t>
            </w:r>
            <w:proofErr w:type="spellStart"/>
            <w:r w:rsidRPr="00EB23BB">
              <w:rPr>
                <w:rFonts w:cs="Arial"/>
                <w:b/>
                <w:bCs/>
                <w:sz w:val="12"/>
                <w:szCs w:val="12"/>
              </w:rPr>
              <w:t>Bylicowej</w:t>
            </w:r>
            <w:proofErr w:type="spellEnd"/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216 197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23BB">
              <w:rPr>
                <w:rFonts w:cs="Arial"/>
                <w:sz w:val="12"/>
                <w:szCs w:val="12"/>
              </w:rPr>
              <w:t>Zawarto porozumienie z MPWiK S.A. związane z przygotowaniem wspólnego postępowania przetargowego. Przeprowadzono postępowanie przetargowe i wyłoniono wykonawcę robót budowlanych.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Budowa ul. Kwiatów Polskich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515 581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360 104,95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69,8%</w:t>
            </w: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23BB">
              <w:rPr>
                <w:rFonts w:cs="Arial"/>
                <w:sz w:val="12"/>
                <w:szCs w:val="12"/>
              </w:rPr>
              <w:t>Wyłoniono wykonawcę i podpisano umowę na roboty budowlane. Rozpoczęto prace ziemne i drogowe, przebudowano kolidujące ogrodzenia i sieci teletechniczne.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 xml:space="preserve">Budowa ciągu ul. </w:t>
            </w:r>
            <w:proofErr w:type="spellStart"/>
            <w:r w:rsidRPr="00EB23BB">
              <w:rPr>
                <w:rFonts w:cs="Arial"/>
                <w:b/>
                <w:bCs/>
                <w:sz w:val="12"/>
                <w:szCs w:val="12"/>
              </w:rPr>
              <w:t>Tawułkowej</w:t>
            </w:r>
            <w:proofErr w:type="spellEnd"/>
            <w:r w:rsidRPr="00EB23BB">
              <w:rPr>
                <w:rFonts w:cs="Arial"/>
                <w:b/>
                <w:bCs/>
                <w:sz w:val="12"/>
                <w:szCs w:val="12"/>
              </w:rPr>
              <w:t xml:space="preserve"> i ul. Liliowej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85 485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85 485,00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23BB">
              <w:rPr>
                <w:rFonts w:cs="Arial"/>
                <w:sz w:val="12"/>
                <w:szCs w:val="12"/>
              </w:rPr>
              <w:t>Wykonano dokumentację projektowo - kosztorysową.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Budowa ul. Celulozy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79 607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23BB">
              <w:rPr>
                <w:rFonts w:cs="Arial"/>
                <w:sz w:val="12"/>
                <w:szCs w:val="12"/>
              </w:rPr>
              <w:t>Prowadzono uzgodnienia dokumentacji projektowo - kosztorysowej. Wykonawca dokumentacji nie wywiązał się z warunków umowy - rozliczenie umowy nastąpi w 2021 r., po przekazaniu dokumentacji.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Pozyskanie nieruchomości pod inwestycje drogowe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2 849 281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1 324 432,10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46,5%</w:t>
            </w: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23BB">
              <w:rPr>
                <w:rFonts w:cs="Arial"/>
                <w:sz w:val="12"/>
                <w:szCs w:val="12"/>
              </w:rPr>
              <w:t>Wypłacono odszkodowania za nieruchomości zajęte pod inwestycje drogowe związane z budową ulic: Jeziorowej, Wiązanej, Mydlarskiej. Procedury odszkodowawcze będą kontynuowane w 2021 r.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2 949 228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2 120 806,14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71,9%</w:t>
            </w: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2 625 723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2 120 806,14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80,8%</w:t>
            </w: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Wykonanie instalacji centralnego ogrzewania i ciepłej wody w budynku przy ul. Uroczej 20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61 999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61 998,60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23BB">
              <w:rPr>
                <w:rFonts w:cs="Arial"/>
                <w:sz w:val="12"/>
                <w:szCs w:val="12"/>
              </w:rPr>
              <w:t xml:space="preserve">Doposażono budynek w instalację gazową, c.o. i </w:t>
            </w:r>
            <w:proofErr w:type="spellStart"/>
            <w:r w:rsidRPr="00EB23BB">
              <w:rPr>
                <w:rFonts w:cs="Arial"/>
                <w:sz w:val="12"/>
                <w:szCs w:val="12"/>
              </w:rPr>
              <w:t>c.w</w:t>
            </w:r>
            <w:proofErr w:type="spellEnd"/>
            <w:r w:rsidRPr="00EB23BB">
              <w:rPr>
                <w:rFonts w:cs="Arial"/>
                <w:sz w:val="12"/>
                <w:szCs w:val="12"/>
              </w:rPr>
              <w:t xml:space="preserve">. oraz kotłownię.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Wymiana bezklasowych urządzeń grzewczych na paliwo stałe wraz z przystosowaniem pomieszczeń lokali mieszkalnych w budynkach komunalnych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1 067 574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765 224,52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71,7%</w:t>
            </w: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23BB">
              <w:rPr>
                <w:rFonts w:cs="Arial"/>
                <w:sz w:val="12"/>
                <w:szCs w:val="12"/>
              </w:rPr>
              <w:t>Prowadzono audyt energetyczny budynków wytypowanych do wymiany bezklasowych urządzeń grzewczych. W 21 lokalach wymieniono piece na pompy ciepła.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Likwidacja palenisk na paliwo stałe, wykonanie nowego źródła ciepła na paliwo gazowe w budynkach przy ul.: Hertza 1, Jabłecznej 3, Maciejowickiej 1 i 1A, Skokowej 7 i 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728 706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714 902,92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98,1%</w:t>
            </w: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23BB">
              <w:rPr>
                <w:rFonts w:cs="Arial"/>
                <w:sz w:val="12"/>
                <w:szCs w:val="12"/>
              </w:rPr>
              <w:t>Zlikwidowano paleniska na paliwo stałe i wykonano nowe źródła ciepła na paliwo gazowe w budynkach przy ul.: Hertza 1, Jabłecznej 3, Maciejowickiej 1 i 1A, Skokowej 7 i 8.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Likwidacja palenisk na paliwo stałe, wykonanie nowego źródła ciepła na paliwo gazowe w budynkach przy ul.: Bambusowej 5/3, Derkaczy 65/1, II Poprzecznej 11, Jagody 14/2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105 487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76 956,88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73,0%</w:t>
            </w: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23BB">
              <w:rPr>
                <w:rFonts w:cs="Arial"/>
                <w:sz w:val="12"/>
                <w:szCs w:val="12"/>
              </w:rPr>
              <w:t>Zlikwidowano paleniska na paliwo stałe i wykonano nowe źródła ciepła na paliwo gazowe w budynkach przy ul.: Bambusowej 5/3, Derkaczy 65/1, II Poprzecznej 11, Jagody 14/2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 xml:space="preserve">Likwidacja palenisk na paliwo stałe, wykonanie nowego źródła ciepła na paliwo gazowe w budynkach przy ul.: Arniki 8, Bystrzyckiej 46, </w:t>
            </w:r>
            <w:proofErr w:type="spellStart"/>
            <w:r w:rsidRPr="00EB23BB">
              <w:rPr>
                <w:rFonts w:cs="Arial"/>
                <w:b/>
                <w:bCs/>
                <w:sz w:val="12"/>
                <w:szCs w:val="12"/>
              </w:rPr>
              <w:t>Drozdowej</w:t>
            </w:r>
            <w:proofErr w:type="spellEnd"/>
            <w:r w:rsidRPr="00EB23BB">
              <w:rPr>
                <w:rFonts w:cs="Arial"/>
                <w:b/>
                <w:bCs/>
                <w:sz w:val="12"/>
                <w:szCs w:val="12"/>
              </w:rPr>
              <w:t xml:space="preserve"> 5, Drwali 12, Lawinowej 6, Obszarowej 1, Wilgi 51, Zapomnianej 2, Żywokostowej 11, Derkaczy 52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661 957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501 723,22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75,8%</w:t>
            </w: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23BB">
              <w:rPr>
                <w:rFonts w:cs="Arial"/>
                <w:sz w:val="12"/>
                <w:szCs w:val="12"/>
              </w:rPr>
              <w:t>Zlikwidowano paleniska na paliwo stałe i wykonano nowe źródła ciepła na paliwo gazowe w budynkach przy ul.: Bystrzyckiej 46, Lawinowej 6,  Wilgi 51, Zapomnianej 2, Żywokostowej 11. Zadanie będzie kontynuowane w 2021 r.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323 505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Nabycie nieruchomości gruntowej zabudowanej  oznaczonej jako działka ewidencyjna nr 37 z obrębu 3-12-67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323 505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23BB">
              <w:rPr>
                <w:rFonts w:cs="Arial"/>
                <w:sz w:val="12"/>
                <w:szCs w:val="12"/>
              </w:rPr>
              <w:t>Złożono wniosek o ujawnienie w księdze wieczystej własności m.st. Warszawy do działki ewidencyjna nr 37 z obrębu 3-12-67, przy ul. Lokalnej 33 o powierzchni 6.348 m</w:t>
            </w:r>
            <w:r w:rsidRPr="00EB23BB">
              <w:rPr>
                <w:rFonts w:ascii="Times New Roman" w:hAnsi="Times New Roman"/>
                <w:sz w:val="12"/>
                <w:szCs w:val="12"/>
              </w:rPr>
              <w:t>²</w:t>
            </w:r>
            <w:r w:rsidRPr="00EB23BB">
              <w:rPr>
                <w:rFonts w:cs="Arial"/>
                <w:sz w:val="12"/>
                <w:szCs w:val="12"/>
              </w:rPr>
              <w:t xml:space="preserve"> zabudowanej kompleksem obiektów o charakterze rekreacyjno-sportowym. Procedura nabycia nieruchomości będzie kontynuowana w 2021 r.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8 577 660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6 258 857,83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73,0%</w:t>
            </w: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8 577 660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6 258 857,83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73,0%</w:t>
            </w: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Budowa odwodnienia terenów w osiedlach na terenie Dzielnicy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943 426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643 425,02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68,2%</w:t>
            </w: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23BB">
              <w:rPr>
                <w:rFonts w:cs="Arial"/>
                <w:sz w:val="12"/>
                <w:szCs w:val="12"/>
              </w:rPr>
              <w:t xml:space="preserve">Wykonano odwodnienie w ul. </w:t>
            </w:r>
            <w:proofErr w:type="spellStart"/>
            <w:r w:rsidRPr="00EB23BB">
              <w:rPr>
                <w:rFonts w:cs="Arial"/>
                <w:sz w:val="12"/>
                <w:szCs w:val="12"/>
              </w:rPr>
              <w:t>Skalnicowej</w:t>
            </w:r>
            <w:proofErr w:type="spellEnd"/>
            <w:r w:rsidRPr="00EB23BB">
              <w:rPr>
                <w:rFonts w:cs="Arial"/>
                <w:sz w:val="12"/>
                <w:szCs w:val="12"/>
              </w:rPr>
              <w:t xml:space="preserve"> (350 m sieci kanalizacji deszczowej oraz modernizację rowu o długości ok. 200 m). Prowadzono prace związane z wykonaniem dokumentacji projektowej na budowę odwodnienia osiedla Falenica w rejonie ul. Bystrzyckiej. Zadanie będzie kontynuowane w 2021 r.    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rozdział 90001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Przebudowa targowiska przy ul. Walcowniczej 14  oraz  zagospodarowanie przyległego terenu zieleni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4 685 383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3 287 641,32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70,2%</w:t>
            </w: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23BB">
              <w:rPr>
                <w:rFonts w:cs="Arial"/>
                <w:sz w:val="12"/>
                <w:szCs w:val="12"/>
              </w:rPr>
              <w:t xml:space="preserve">Kontynuowano prace budowlane obejmujące wykonanie pawilonów handlowych, sanitarnych i socjalnych. Utwardzono teren, wykonano zadaszenie i oświetlenie. Wybudowano 14 pawilonów handlowych i rozpoczęto budowę 22 pawilonów, w tym jednego do obsługi targowiska. Zadanie będzie kontynuowane w 2021 r.    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Mała architektura oraz infrastruktura rekreacyjna - realizacja projektów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312 677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268 828,30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86,0%</w:t>
            </w: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23BB">
              <w:rPr>
                <w:rFonts w:cs="Arial"/>
                <w:sz w:val="12"/>
                <w:szCs w:val="12"/>
              </w:rPr>
              <w:t xml:space="preserve">Zakupiono i zamontowano elementy zabawowe oraz zagospodarowano teren na skwerach w rejonie ul. Podkowy, ul. Szafirowej, ul. Henryka </w:t>
            </w:r>
            <w:proofErr w:type="spellStart"/>
            <w:r w:rsidRPr="00EB23BB">
              <w:rPr>
                <w:rFonts w:cs="Arial"/>
                <w:sz w:val="12"/>
                <w:szCs w:val="12"/>
              </w:rPr>
              <w:t>Łasaka</w:t>
            </w:r>
            <w:proofErr w:type="spellEnd"/>
            <w:r w:rsidRPr="00EB23BB">
              <w:rPr>
                <w:rFonts w:cs="Arial"/>
                <w:sz w:val="12"/>
                <w:szCs w:val="12"/>
              </w:rPr>
              <w:t xml:space="preserve"> i ul. Mirtowej / ul. Mydlarskiej 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 xml:space="preserve">Folwark Wawer - </w:t>
            </w:r>
            <w:proofErr w:type="spellStart"/>
            <w:r w:rsidRPr="00EB23BB">
              <w:rPr>
                <w:rFonts w:cs="Arial"/>
                <w:b/>
                <w:bCs/>
                <w:sz w:val="12"/>
                <w:szCs w:val="12"/>
              </w:rPr>
              <w:t>EkoWiocha</w:t>
            </w:r>
            <w:proofErr w:type="spellEnd"/>
            <w:r w:rsidRPr="00EB23BB">
              <w:rPr>
                <w:rFonts w:cs="Arial"/>
                <w:b/>
                <w:bCs/>
                <w:sz w:val="12"/>
                <w:szCs w:val="12"/>
              </w:rPr>
              <w:t xml:space="preserve"> nad warszawską Wisłą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195 000,00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97,5%</w:t>
            </w: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23BB">
              <w:rPr>
                <w:rFonts w:cs="Arial"/>
                <w:sz w:val="12"/>
                <w:szCs w:val="12"/>
              </w:rPr>
              <w:t>Wykonano i zamontowano budynek modułowy na terenie miasteczka ruchu drogowego.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proofErr w:type="spellStart"/>
            <w:r w:rsidRPr="00EB23BB">
              <w:rPr>
                <w:rFonts w:cs="Arial"/>
                <w:b/>
                <w:bCs/>
                <w:sz w:val="12"/>
                <w:szCs w:val="12"/>
              </w:rPr>
              <w:t>Pumptrack</w:t>
            </w:r>
            <w:proofErr w:type="spellEnd"/>
            <w:r w:rsidRPr="00EB23BB">
              <w:rPr>
                <w:rFonts w:cs="Arial"/>
                <w:b/>
                <w:bCs/>
                <w:sz w:val="12"/>
                <w:szCs w:val="12"/>
              </w:rPr>
              <w:t xml:space="preserve"> Falenica - tor rowerowy dla każdego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194 150,00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97,1%</w:t>
            </w: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23BB">
              <w:rPr>
                <w:rFonts w:cs="Arial"/>
                <w:sz w:val="12"/>
                <w:szCs w:val="12"/>
              </w:rPr>
              <w:t>Wykonano tor rowerowy o długości 134 m.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 xml:space="preserve">Nowoczesny Tor Rowerowy </w:t>
            </w:r>
            <w:proofErr w:type="spellStart"/>
            <w:r w:rsidRPr="00EB23BB">
              <w:rPr>
                <w:rFonts w:cs="Arial"/>
                <w:b/>
                <w:bCs/>
                <w:sz w:val="12"/>
                <w:szCs w:val="12"/>
              </w:rPr>
              <w:t>Pumptruck</w:t>
            </w:r>
            <w:proofErr w:type="spellEnd"/>
            <w:r w:rsidRPr="00EB23BB">
              <w:rPr>
                <w:rFonts w:cs="Arial"/>
                <w:b/>
                <w:bCs/>
                <w:sz w:val="12"/>
                <w:szCs w:val="12"/>
              </w:rPr>
              <w:t xml:space="preserve"> dla młodzieży i dzieci przy ulicy Mrówczej/ Piechurów Międzylesie/Anin/</w:t>
            </w:r>
            <w:proofErr w:type="spellStart"/>
            <w:r w:rsidRPr="00EB23BB">
              <w:rPr>
                <w:rFonts w:cs="Arial"/>
                <w:b/>
                <w:bCs/>
                <w:sz w:val="12"/>
                <w:szCs w:val="12"/>
              </w:rPr>
              <w:t>Sadul</w:t>
            </w:r>
            <w:proofErr w:type="spellEnd"/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490 000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489 000,00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23BB">
              <w:rPr>
                <w:rFonts w:cs="Arial"/>
                <w:sz w:val="12"/>
                <w:szCs w:val="12"/>
              </w:rPr>
              <w:t xml:space="preserve">Wykonano tor rowerowy o długości 215 m z centralną częścią zawierającą betonowe przeszkody </w:t>
            </w:r>
            <w:proofErr w:type="spellStart"/>
            <w:r w:rsidRPr="00EB23BB">
              <w:rPr>
                <w:rFonts w:cs="Arial"/>
                <w:sz w:val="12"/>
                <w:szCs w:val="12"/>
              </w:rPr>
              <w:t>skateparkowe</w:t>
            </w:r>
            <w:proofErr w:type="spellEnd"/>
            <w:r w:rsidRPr="00EB23BB">
              <w:rPr>
                <w:rFonts w:cs="Arial"/>
                <w:sz w:val="12"/>
                <w:szCs w:val="12"/>
              </w:rPr>
              <w:t>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Fontanny w Falenicy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498 000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5 000,00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1,0%</w:t>
            </w: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23BB">
              <w:rPr>
                <w:rFonts w:cs="Arial"/>
                <w:sz w:val="12"/>
                <w:szCs w:val="12"/>
              </w:rPr>
              <w:t xml:space="preserve">Opracowano program </w:t>
            </w:r>
            <w:proofErr w:type="spellStart"/>
            <w:r w:rsidRPr="00EB23BB">
              <w:rPr>
                <w:rFonts w:cs="Arial"/>
                <w:sz w:val="12"/>
                <w:szCs w:val="12"/>
              </w:rPr>
              <w:t>funkcjonalno</w:t>
            </w:r>
            <w:proofErr w:type="spellEnd"/>
            <w:r w:rsidRPr="00EB23BB">
              <w:rPr>
                <w:rFonts w:cs="Arial"/>
                <w:sz w:val="12"/>
                <w:szCs w:val="12"/>
              </w:rPr>
              <w:t xml:space="preserve"> - użytkowy. Zadanie będzie realizowane w 2021 r.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Tężnia solna (</w:t>
            </w:r>
            <w:proofErr w:type="spellStart"/>
            <w:r w:rsidRPr="00EB23BB">
              <w:rPr>
                <w:rFonts w:cs="Arial"/>
                <w:b/>
                <w:bCs/>
                <w:sz w:val="12"/>
                <w:szCs w:val="12"/>
              </w:rPr>
              <w:t>niesolankowa</w:t>
            </w:r>
            <w:proofErr w:type="spellEnd"/>
            <w:r w:rsidRPr="00EB23BB">
              <w:rPr>
                <w:rFonts w:cs="Arial"/>
                <w:b/>
                <w:bCs/>
                <w:sz w:val="12"/>
                <w:szCs w:val="12"/>
              </w:rPr>
              <w:t>) z wykorzystaniem aerozolu solnego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330 000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285 000,00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86,4%</w:t>
            </w: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23BB">
              <w:rPr>
                <w:rFonts w:cs="Arial"/>
                <w:sz w:val="12"/>
                <w:szCs w:val="12"/>
              </w:rPr>
              <w:t>Wykonano tężnię solną, zagospodarowano teren, uruchomiono monitoring.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Budowa i rozbudowa infrastruktury sportowej, rekreacyjnej i turystycznej na terenie Dzielnicy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903 174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878 636,19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97,3%</w:t>
            </w: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23BB">
              <w:rPr>
                <w:rFonts w:cs="Arial"/>
                <w:sz w:val="12"/>
                <w:szCs w:val="12"/>
              </w:rPr>
              <w:t>Wykonano miasteczko ruchu drogowego o powierzchni 1.100 m</w:t>
            </w:r>
            <w:r w:rsidRPr="00EB23BB">
              <w:rPr>
                <w:rFonts w:ascii="Times New Roman" w:hAnsi="Times New Roman"/>
                <w:sz w:val="12"/>
                <w:szCs w:val="12"/>
              </w:rPr>
              <w:t>²</w:t>
            </w:r>
            <w:r w:rsidRPr="00EB23BB">
              <w:rPr>
                <w:rFonts w:cs="Arial"/>
                <w:sz w:val="12"/>
                <w:szCs w:val="12"/>
              </w:rPr>
              <w:t xml:space="preserve"> składające się z jezdni, skrzyżowań, chodników, sygnalizacji świetlnej, przejazdu kolejowego, miejsca postojowego oraz miejsca do odpoczynku.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Likwidacja zbiorników bezodpływowych wraz z budową przyłączy kanalizacyjnych do nieruchomości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12 177,00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81,2%</w:t>
            </w: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23BB">
              <w:rPr>
                <w:rFonts w:cs="Arial"/>
                <w:sz w:val="12"/>
                <w:szCs w:val="12"/>
              </w:rPr>
              <w:t>Zlikwidowano zbiorniki bezodpływowe, wybudowano przyłącza kanalizacyjne do nieruchomości przy ul. Bambusowej 26 oraz ul. Włókienniczej 31 i 33.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23 603 287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23 253 652,01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98,5%</w:t>
            </w: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23 603 287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23 253 652,01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98,5%</w:t>
            </w: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 xml:space="preserve">Budowa zespołu szkolno - przedszkolnego przy ul. Cyklamenów / ul. </w:t>
            </w:r>
            <w:proofErr w:type="spellStart"/>
            <w:r w:rsidRPr="00EB23BB">
              <w:rPr>
                <w:rFonts w:cs="Arial"/>
                <w:b/>
                <w:bCs/>
                <w:sz w:val="12"/>
                <w:szCs w:val="12"/>
              </w:rPr>
              <w:t>Skalnicowej</w:t>
            </w:r>
            <w:proofErr w:type="spellEnd"/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10 322 157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10 310 171,78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23BB">
              <w:rPr>
                <w:rFonts w:cs="Arial"/>
                <w:sz w:val="12"/>
                <w:szCs w:val="12"/>
              </w:rPr>
              <w:t xml:space="preserve">Wybudowano budynek szkolny o powierzchni całkowitej 7.552,30 m2, składający się z 30 </w:t>
            </w:r>
            <w:proofErr w:type="spellStart"/>
            <w:r w:rsidRPr="00EB23BB">
              <w:rPr>
                <w:rFonts w:cs="Arial"/>
                <w:sz w:val="12"/>
                <w:szCs w:val="12"/>
              </w:rPr>
              <w:t>sal</w:t>
            </w:r>
            <w:proofErr w:type="spellEnd"/>
            <w:r w:rsidRPr="00EB23BB">
              <w:rPr>
                <w:rFonts w:cs="Arial"/>
                <w:sz w:val="12"/>
                <w:szCs w:val="12"/>
              </w:rPr>
              <w:t xml:space="preserve"> lekcyjnych w tym: 19  szkolnych, 6 przedszkolnych oraz 5 </w:t>
            </w:r>
            <w:proofErr w:type="spellStart"/>
            <w:r w:rsidRPr="00EB23BB">
              <w:rPr>
                <w:rFonts w:cs="Arial"/>
                <w:sz w:val="12"/>
                <w:szCs w:val="12"/>
              </w:rPr>
              <w:t>sal</w:t>
            </w:r>
            <w:proofErr w:type="spellEnd"/>
            <w:r w:rsidRPr="00EB23BB">
              <w:rPr>
                <w:rFonts w:cs="Arial"/>
                <w:sz w:val="12"/>
                <w:szCs w:val="12"/>
              </w:rPr>
              <w:t xml:space="preserve"> tematycznych, hali sportowej o powierzchni 649 m2, pomieszczeń socjalnych, gospodarczych, kuchni. Wybudowano plac zabaw oraz zagospodarowano terenu wokół budynku.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Rozbudowa Szkoły Podstawowej nr 124 ul. Bartoszycka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4 019 243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4 019 094,76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23BB">
              <w:rPr>
                <w:rFonts w:cs="Arial"/>
                <w:sz w:val="12"/>
                <w:szCs w:val="12"/>
              </w:rPr>
              <w:t xml:space="preserve">Wybudowano trzykondygnacyjne skrzydło szkoły, w którym powstało 8 </w:t>
            </w:r>
            <w:proofErr w:type="spellStart"/>
            <w:r w:rsidRPr="00EB23BB">
              <w:rPr>
                <w:rFonts w:cs="Arial"/>
                <w:sz w:val="12"/>
                <w:szCs w:val="12"/>
              </w:rPr>
              <w:t>sal</w:t>
            </w:r>
            <w:proofErr w:type="spellEnd"/>
            <w:r w:rsidRPr="00EB23BB">
              <w:rPr>
                <w:rFonts w:cs="Arial"/>
                <w:sz w:val="12"/>
                <w:szCs w:val="12"/>
              </w:rPr>
              <w:t xml:space="preserve"> lekcyjnych wraz wyposażeniem, pomieszczenia sanitarne i gospodarcze. Zmodernizowano i rozbudowano plac zabaw.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Rozbudowa i modernizacja Przedszkola nr 110 przy ul. Bystrzyckiej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2 015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23BB">
              <w:rPr>
                <w:rFonts w:cs="Arial"/>
                <w:sz w:val="12"/>
                <w:szCs w:val="12"/>
              </w:rPr>
              <w:t>Prowadzono czynności zmierzające do uzyskania pozwolenia na budowę. Zadanie będzie realizowane w 2021 r.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 xml:space="preserve">Budowa  hali  lekkoatletycznej przy Szkole Podstawowej nr 124 przy ul. Bartoszyckiej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6 454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23BB">
              <w:rPr>
                <w:rFonts w:cs="Arial"/>
                <w:sz w:val="12"/>
                <w:szCs w:val="12"/>
              </w:rPr>
              <w:t>Przygotowano materiały do ogłoszenia postępowania przetargowego na realizację robót budowlanych. Zadanie będzie realizowane w kolejnych latach.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Rozbudowa Szkoły Podstawowej nr 218 przy ul. Kajki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8 358 631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8 351 284,78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23BB">
              <w:rPr>
                <w:rFonts w:cs="Arial"/>
                <w:sz w:val="12"/>
                <w:szCs w:val="12"/>
              </w:rPr>
              <w:t>Rozbudowano szkołę o dodatkową powierzchnię całkowitą 1.326 m</w:t>
            </w:r>
            <w:r w:rsidRPr="00EB23BB">
              <w:rPr>
                <w:rFonts w:ascii="Times New Roman" w:hAnsi="Times New Roman"/>
                <w:sz w:val="12"/>
                <w:szCs w:val="12"/>
              </w:rPr>
              <w:t>²</w:t>
            </w:r>
            <w:r w:rsidRPr="00EB23BB">
              <w:rPr>
                <w:rFonts w:cs="Arial"/>
                <w:sz w:val="12"/>
                <w:szCs w:val="12"/>
              </w:rPr>
              <w:t xml:space="preserve">, w której powstało 11 </w:t>
            </w:r>
            <w:proofErr w:type="spellStart"/>
            <w:r w:rsidRPr="00EB23BB">
              <w:rPr>
                <w:rFonts w:cs="Arial"/>
                <w:sz w:val="12"/>
                <w:szCs w:val="12"/>
              </w:rPr>
              <w:t>sal</w:t>
            </w:r>
            <w:proofErr w:type="spellEnd"/>
            <w:r w:rsidRPr="00EB23BB">
              <w:rPr>
                <w:rFonts w:cs="Arial"/>
                <w:sz w:val="12"/>
                <w:szCs w:val="12"/>
              </w:rPr>
              <w:t xml:space="preserve"> lekcyjnych wraz pomieszczeniami sanitarnymi i gospodarczymi.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Montaż instalacji fotowoltaicznej w szkołach podstawowych: nr 204 przy ul. Bajkowej, nr 195 przy ul. Króla Maciusia, nr 140 przy ul. Wilgi - zespole szkolno-przedszkolnym nr 9 przy ul. Kadetów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104 349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92 664,99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88,8%</w:t>
            </w: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23BB">
              <w:rPr>
                <w:rFonts w:cs="Arial"/>
                <w:sz w:val="12"/>
                <w:szCs w:val="12"/>
              </w:rPr>
              <w:t>Wykonano instalację fotowoltaiczną na dachu budynku w  Szkole Podstawowej nr 140 przy ul. Wilgi.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Montaż instalacji fotowoltaicznej na dachu budynku Przedszkola nr 107 przy ul. Wilgi 29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80 184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51 680,00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64,5%</w:t>
            </w: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23BB">
              <w:rPr>
                <w:rFonts w:cs="Arial"/>
                <w:sz w:val="12"/>
                <w:szCs w:val="12"/>
              </w:rPr>
              <w:t>Wykonano instalację fotowoltaiczną na dachu budynku.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Montaż instalacji fotowoltaicznej na dachu budynku Przedszkola nr 264 przy ul. Korkowej 147/149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122 601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75 580,00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61,6%</w:t>
            </w: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23BB">
              <w:rPr>
                <w:rFonts w:cs="Arial"/>
                <w:sz w:val="12"/>
                <w:szCs w:val="12"/>
              </w:rPr>
              <w:t>Wykonano instalację fotowoltaiczną na dachu budynku.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Montaż instalacji fotowoltaicznej na dachu budynku XXVI Liceum Ogólnokształcącego  przy ul. Alpejskiej 16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191 807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111 679,99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58,2%</w:t>
            </w: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23BB">
              <w:rPr>
                <w:rFonts w:cs="Arial"/>
                <w:sz w:val="12"/>
                <w:szCs w:val="12"/>
              </w:rPr>
              <w:t>Wykonano instalację fotowoltaiczną na dachu budynku.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 xml:space="preserve">Montaż instalacji fotowoltaicznej na dachu budynku XXV Liceum Ogólnokształcącego przy ul. </w:t>
            </w:r>
            <w:proofErr w:type="spellStart"/>
            <w:r w:rsidRPr="00EB23BB">
              <w:rPr>
                <w:rFonts w:cs="Arial"/>
                <w:b/>
                <w:bCs/>
                <w:sz w:val="12"/>
                <w:szCs w:val="12"/>
              </w:rPr>
              <w:t>Halnej</w:t>
            </w:r>
            <w:proofErr w:type="spellEnd"/>
            <w:r w:rsidRPr="00EB23BB">
              <w:rPr>
                <w:rFonts w:cs="Arial"/>
                <w:b/>
                <w:bCs/>
                <w:sz w:val="12"/>
                <w:szCs w:val="12"/>
              </w:rPr>
              <w:t xml:space="preserve"> 20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345 846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191 539,21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55,4%</w:t>
            </w: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23BB">
              <w:rPr>
                <w:rFonts w:cs="Arial"/>
                <w:sz w:val="12"/>
                <w:szCs w:val="12"/>
              </w:rPr>
              <w:t>Wykonano instalację fotowoltaiczną na dachu budynku.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 xml:space="preserve">Zakup systemu nagłaśniającego dla zespołu szkolno-przedszkolnego przy ul. Cyklamenów / ul. </w:t>
            </w:r>
            <w:proofErr w:type="spellStart"/>
            <w:r w:rsidRPr="00EB23BB">
              <w:rPr>
                <w:rFonts w:cs="Arial"/>
                <w:b/>
                <w:bCs/>
                <w:sz w:val="12"/>
                <w:szCs w:val="12"/>
              </w:rPr>
              <w:t>Skalnicowej</w:t>
            </w:r>
            <w:proofErr w:type="spellEnd"/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49 956,50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23BB">
              <w:rPr>
                <w:rFonts w:cs="Arial"/>
                <w:sz w:val="12"/>
                <w:szCs w:val="12"/>
              </w:rPr>
              <w:t>Zakupiono i zamontowano system nagłośnieniowy w dwóch salach lekcyjnych.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335 570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204 635,00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61,0%</w:t>
            </w: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335 570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204 635,00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61,0%</w:t>
            </w: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Montaż instalacji fotowoltaicznej na dachu budynku żłobka i przedszkola przy Trakcie Lubelskim 89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285 570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164 685,00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57,7%</w:t>
            </w: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23BB">
              <w:rPr>
                <w:rFonts w:cs="Arial"/>
                <w:sz w:val="12"/>
                <w:szCs w:val="12"/>
              </w:rPr>
              <w:t>Wykonano instalację fotowoltaiczną na dachu budynku.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rozdział 85505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Budowa Centrum Aktywności Międzypokoleniowej - prace przygotowawcze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39 950,00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79,9%</w:t>
            </w: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23BB">
              <w:rPr>
                <w:rFonts w:cs="Arial"/>
                <w:sz w:val="12"/>
                <w:szCs w:val="12"/>
              </w:rPr>
              <w:t>Przeprowadzono konsultacje społeczne oraz wykonano inwentaryzację zieleni.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rozdział 85295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1 010 506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843 278,00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83,5%</w:t>
            </w: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1 010 506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843 278,00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83,5%</w:t>
            </w: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Budowa budynku wielofunkcyjnego z funkcjami społecznymi, kulturalnymi i integracyjnymi w osiedlu Falenica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653 498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653 498,00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23BB">
              <w:rPr>
                <w:rFonts w:cs="Arial"/>
                <w:sz w:val="12"/>
                <w:szCs w:val="12"/>
              </w:rPr>
              <w:t>Przeprowadzono odbiory budynku (wybudowanego w 2019 r.) o powierzchni użytkowej ok. 300 m</w:t>
            </w:r>
            <w:r w:rsidRPr="00EB23BB">
              <w:rPr>
                <w:rFonts w:ascii="Times New Roman" w:hAnsi="Times New Roman"/>
                <w:sz w:val="12"/>
                <w:szCs w:val="12"/>
              </w:rPr>
              <w:t>²</w:t>
            </w:r>
            <w:r w:rsidRPr="00EB23BB">
              <w:rPr>
                <w:rFonts w:cs="Arial"/>
                <w:sz w:val="12"/>
                <w:szCs w:val="12"/>
              </w:rPr>
              <w:t xml:space="preserve"> oraz końcowe rozliczenia. W obiekcie zlokalizowano bibliotekę oraz filię Wawerskiego Centrum Kultury.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rozdział 92116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 xml:space="preserve">Montaż instalacji fotowoltaicznej na dachu budynku Wawerskiego Centrum Kultury przy ul. </w:t>
            </w:r>
            <w:proofErr w:type="spellStart"/>
            <w:r w:rsidRPr="00EB23BB">
              <w:rPr>
                <w:rFonts w:cs="Arial"/>
                <w:b/>
                <w:bCs/>
                <w:sz w:val="12"/>
                <w:szCs w:val="12"/>
              </w:rPr>
              <w:t>Żegańskiej</w:t>
            </w:r>
            <w:proofErr w:type="spellEnd"/>
            <w:r w:rsidRPr="00EB23BB">
              <w:rPr>
                <w:rFonts w:cs="Arial"/>
                <w:b/>
                <w:bCs/>
                <w:sz w:val="12"/>
                <w:szCs w:val="12"/>
              </w:rPr>
              <w:t xml:space="preserve"> 1a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357 008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189 780,00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53,2%</w:t>
            </w: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23BB">
              <w:rPr>
                <w:rFonts w:cs="Arial"/>
                <w:sz w:val="12"/>
                <w:szCs w:val="12"/>
              </w:rPr>
              <w:t>Wykonano instalację fotowoltaiczną na dachu budynku.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255 000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254 847,00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255 000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254 847,00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proofErr w:type="spellStart"/>
            <w:r w:rsidRPr="00EB23BB">
              <w:rPr>
                <w:rFonts w:cs="Arial"/>
                <w:b/>
                <w:bCs/>
                <w:sz w:val="12"/>
                <w:szCs w:val="12"/>
              </w:rPr>
              <w:t>Tyrolka</w:t>
            </w:r>
            <w:proofErr w:type="spellEnd"/>
            <w:r w:rsidRPr="00EB23BB">
              <w:rPr>
                <w:rFonts w:cs="Arial"/>
                <w:b/>
                <w:bCs/>
                <w:sz w:val="12"/>
                <w:szCs w:val="12"/>
              </w:rPr>
              <w:t xml:space="preserve"> zjazd linowy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25 000,00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23BB">
              <w:rPr>
                <w:rFonts w:cs="Arial"/>
                <w:sz w:val="12"/>
                <w:szCs w:val="12"/>
              </w:rPr>
              <w:t xml:space="preserve">Zakupiono i zamontowano </w:t>
            </w:r>
            <w:proofErr w:type="spellStart"/>
            <w:r w:rsidRPr="00EB23BB">
              <w:rPr>
                <w:rFonts w:cs="Arial"/>
                <w:sz w:val="12"/>
                <w:szCs w:val="12"/>
              </w:rPr>
              <w:t>tyrolkę</w:t>
            </w:r>
            <w:proofErr w:type="spellEnd"/>
            <w:r w:rsidRPr="00EB23BB">
              <w:rPr>
                <w:rFonts w:cs="Arial"/>
                <w:sz w:val="12"/>
                <w:szCs w:val="12"/>
              </w:rPr>
              <w:t xml:space="preserve"> (zjazd linowy)  na terenie wielofunkcyjnego obiektu sportowego "Syrenka" przy ul. Starego Doktora 1.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Ośrodek Sportu i Rekreacji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Zjeżdżalnia rurowa i pajęczyna do wspinaczki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74 999,18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23BB">
              <w:rPr>
                <w:rFonts w:cs="Arial"/>
                <w:sz w:val="12"/>
                <w:szCs w:val="12"/>
              </w:rPr>
              <w:t xml:space="preserve">Zakupiono i zamontowano dwie zjeżdżalnie rurowe na terenie wielofunkcyjnego obiektu sportowego "Syrenka" przy ul. Starego Doktora 1. Zrealizowany zakres został zmodyfikowany w stosunku do wcześniejszych założeń i uzgodniony z wnioskodawcą projektu.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Ośrodek Sportu i Rekreacji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Modernizacja szatni w obiekcie pływalni przy ul. V Poprzecznej 22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155 000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154 847,82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23BB">
              <w:rPr>
                <w:rFonts w:cs="Arial"/>
                <w:sz w:val="12"/>
                <w:szCs w:val="12"/>
              </w:rPr>
              <w:t>Zakupiono i zamontowano samoobsługową szatnię wraz z oświetleniem.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Ośrodek Sportu i Rekreacji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360 368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310 880,00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86,3%</w:t>
            </w: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360 368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310 880,00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86,3%</w:t>
            </w: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Zakupy inwestycyjne dla Urzędu Dzielnicy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240 000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239 500,00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23BB">
              <w:rPr>
                <w:rFonts w:cs="Arial"/>
                <w:sz w:val="12"/>
                <w:szCs w:val="12"/>
              </w:rPr>
              <w:t>Zakupiono sprzęt teleinformatyczny składający się z 10 sztuk przełączników sieciowych.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 xml:space="preserve">Montaż instalacji fotowoltaicznej na dachu budynku Urzędu Dzielnicy przy ul. </w:t>
            </w:r>
            <w:proofErr w:type="spellStart"/>
            <w:r w:rsidRPr="00EB23BB">
              <w:rPr>
                <w:rFonts w:cs="Arial"/>
                <w:b/>
                <w:bCs/>
                <w:sz w:val="12"/>
                <w:szCs w:val="12"/>
              </w:rPr>
              <w:t>Żegańskiej</w:t>
            </w:r>
            <w:proofErr w:type="spellEnd"/>
            <w:r w:rsidRPr="00EB23BB">
              <w:rPr>
                <w:rFonts w:cs="Arial"/>
                <w:b/>
                <w:bCs/>
                <w:sz w:val="12"/>
                <w:szCs w:val="12"/>
              </w:rPr>
              <w:t xml:space="preserve"> 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120 368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71 380,00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23BB">
              <w:rPr>
                <w:rFonts w:cs="Arial"/>
                <w:b/>
                <w:bCs/>
                <w:sz w:val="12"/>
                <w:szCs w:val="12"/>
              </w:rPr>
              <w:t>59,3%</w:t>
            </w: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23BB">
              <w:rPr>
                <w:rFonts w:cs="Arial"/>
                <w:sz w:val="12"/>
                <w:szCs w:val="12"/>
              </w:rPr>
              <w:t>Wykonano instalację fotowoltaiczną na dachu budynku.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23BB" w:rsidRPr="00EB23BB" w:rsidTr="00EB23BB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23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23BB">
              <w:rPr>
                <w:rFonts w:cs="Arial"/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BB" w:rsidRPr="00EB23BB" w:rsidRDefault="00EB23BB" w:rsidP="00EB23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E9117F" w:rsidRDefault="00E9117F"/>
    <w:p w:rsidR="00EB23BB" w:rsidRDefault="00EB23BB"/>
    <w:p w:rsidR="00EB23BB" w:rsidRDefault="00EB23BB">
      <w:pPr>
        <w:sectPr w:rsidR="00EB23BB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33B32" w:rsidRDefault="00E33B32" w:rsidP="00E33B32"/>
    <w:p w:rsidR="00E33B32" w:rsidRDefault="00E33B32" w:rsidP="00E33B32"/>
    <w:p w:rsidR="00E33B32" w:rsidRDefault="00E33B32" w:rsidP="00E33B32"/>
    <w:p w:rsidR="00E33B32" w:rsidRDefault="00E33B32" w:rsidP="00E33B32"/>
    <w:p w:rsidR="00E33B32" w:rsidRDefault="00E33B32" w:rsidP="00E33B32"/>
    <w:p w:rsidR="00E33B32" w:rsidRDefault="00E33B32" w:rsidP="00E33B32"/>
    <w:p w:rsidR="00E33B32" w:rsidRDefault="00E33B32" w:rsidP="00E33B32"/>
    <w:p w:rsidR="00E33B32" w:rsidRDefault="00E33B32" w:rsidP="00E33B32"/>
    <w:p w:rsidR="00E33B32" w:rsidRDefault="00E33B32" w:rsidP="00E33B32"/>
    <w:p w:rsidR="00E33B32" w:rsidRDefault="00E33B32" w:rsidP="00E33B32"/>
    <w:p w:rsidR="00E33B32" w:rsidRDefault="00E33B32" w:rsidP="00E33B32"/>
    <w:p w:rsidR="00E33B32" w:rsidRDefault="00E33B32" w:rsidP="00E33B32"/>
    <w:p w:rsidR="00E33B32" w:rsidRDefault="00E33B32" w:rsidP="00E33B32"/>
    <w:p w:rsidR="00E33B32" w:rsidRDefault="00E33B32" w:rsidP="00E33B32"/>
    <w:p w:rsidR="00E33B32" w:rsidRDefault="00E33B32" w:rsidP="00E33B32"/>
    <w:p w:rsidR="00E33B32" w:rsidRDefault="00E33B32" w:rsidP="00E33B32"/>
    <w:p w:rsidR="00E33B32" w:rsidRDefault="00E33B32" w:rsidP="00E33B32"/>
    <w:p w:rsidR="00E33B32" w:rsidRDefault="00E33B32" w:rsidP="00E33B32"/>
    <w:p w:rsidR="00E33B32" w:rsidRDefault="00E33B32" w:rsidP="00E33B32"/>
    <w:p w:rsidR="00E33B32" w:rsidRDefault="00E33B32" w:rsidP="00E33B32"/>
    <w:p w:rsidR="00E33B32" w:rsidRDefault="00E33B32" w:rsidP="00E33B32"/>
    <w:p w:rsidR="00E33B32" w:rsidRDefault="00E33B32" w:rsidP="00E33B32"/>
    <w:p w:rsidR="00E33B32" w:rsidRDefault="00E33B32" w:rsidP="00E33B32"/>
    <w:p w:rsidR="00E33B32" w:rsidRDefault="00E33B32" w:rsidP="00E33B32"/>
    <w:p w:rsidR="00E33B32" w:rsidRDefault="00E33B32" w:rsidP="00E33B32"/>
    <w:p w:rsidR="00E33B32" w:rsidRDefault="00E33B32" w:rsidP="00E33B32"/>
    <w:p w:rsidR="00E33B32" w:rsidRDefault="00E33B32" w:rsidP="00E33B32"/>
    <w:p w:rsidR="00E33B32" w:rsidRPr="005E16B3" w:rsidRDefault="00E33B32" w:rsidP="00E33B32"/>
    <w:p w:rsidR="00E33B32" w:rsidRDefault="0012578D" w:rsidP="00E33B32">
      <w:pPr>
        <w:pStyle w:val="Nagwek1"/>
        <w:sectPr w:rsidR="00E33B32" w:rsidSect="00E33B32">
          <w:headerReference w:type="default" r:id="rId25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70" w:name="_Toc66779962"/>
      <w:r>
        <w:t>5</w:t>
      </w:r>
      <w:r w:rsidR="00E33B32">
        <w:t>.</w:t>
      </w:r>
      <w:r w:rsidR="00E33B32">
        <w:tab/>
        <w:t>STOPIEŃ ZAAWANSOWANIA</w:t>
      </w:r>
      <w:r w:rsidR="00E33B32">
        <w:br/>
        <w:t xml:space="preserve">REALIZACJI PROGRAMÓW WIELOLETNICH </w:t>
      </w:r>
      <w:r w:rsidR="00E33B32">
        <w:br/>
        <w:t>– wyciąg z kompendium</w:t>
      </w:r>
      <w:bookmarkEnd w:id="70"/>
    </w:p>
    <w:p w:rsidR="00394067" w:rsidRDefault="00394067" w:rsidP="0012578D">
      <w:pPr>
        <w:pStyle w:val="Nagwek2"/>
        <w:numPr>
          <w:ilvl w:val="1"/>
          <w:numId w:val="6"/>
        </w:numPr>
        <w:jc w:val="both"/>
        <w:rPr>
          <w:sz w:val="24"/>
          <w:szCs w:val="24"/>
        </w:rPr>
      </w:pPr>
      <w:bookmarkStart w:id="71" w:name="_Toc317589067"/>
      <w:bookmarkStart w:id="72" w:name="_Toc382402104"/>
      <w:bookmarkStart w:id="73" w:name="_Toc508009640"/>
      <w:bookmarkStart w:id="74" w:name="_Toc382402107"/>
      <w:bookmarkStart w:id="75" w:name="_Toc66779963"/>
      <w:r w:rsidRPr="009267D9">
        <w:rPr>
          <w:sz w:val="24"/>
          <w:szCs w:val="24"/>
        </w:rPr>
        <w:t xml:space="preserve">Stopień zaawansowania realizacji </w:t>
      </w:r>
      <w:r>
        <w:rPr>
          <w:sz w:val="24"/>
          <w:szCs w:val="24"/>
        </w:rPr>
        <w:t xml:space="preserve">wieloletnich </w:t>
      </w:r>
      <w:r w:rsidRPr="009267D9">
        <w:rPr>
          <w:sz w:val="24"/>
          <w:szCs w:val="24"/>
        </w:rPr>
        <w:t>programów</w:t>
      </w:r>
      <w:r>
        <w:rPr>
          <w:sz w:val="24"/>
          <w:szCs w:val="24"/>
        </w:rPr>
        <w:t>,</w:t>
      </w:r>
      <w:r w:rsidRPr="009267D9">
        <w:rPr>
          <w:sz w:val="24"/>
          <w:szCs w:val="24"/>
        </w:rPr>
        <w:t xml:space="preserve"> </w:t>
      </w:r>
      <w:bookmarkEnd w:id="71"/>
      <w:r>
        <w:rPr>
          <w:sz w:val="24"/>
          <w:szCs w:val="24"/>
        </w:rPr>
        <w:t xml:space="preserve">projektów lub zadań związanych z programami realizowanymi z udziałem środków, </w:t>
      </w:r>
      <w:r>
        <w:rPr>
          <w:sz w:val="24"/>
          <w:szCs w:val="24"/>
        </w:rPr>
        <w:br/>
        <w:t xml:space="preserve">o których mowa w art. 5 ust. 1 pkt 2 i 3  ustawy z dnia 27 sierpnia 2009 r. </w:t>
      </w:r>
      <w:r>
        <w:rPr>
          <w:sz w:val="24"/>
          <w:szCs w:val="24"/>
        </w:rPr>
        <w:br/>
        <w:t>o finansach publicznych</w:t>
      </w:r>
      <w:bookmarkEnd w:id="72"/>
      <w:bookmarkEnd w:id="73"/>
      <w:bookmarkEnd w:id="75"/>
    </w:p>
    <w:p w:rsidR="00394067" w:rsidRDefault="00394067" w:rsidP="0012578D">
      <w:pPr>
        <w:pStyle w:val="Nagwek3"/>
        <w:numPr>
          <w:ilvl w:val="2"/>
          <w:numId w:val="6"/>
        </w:numPr>
      </w:pPr>
      <w:bookmarkStart w:id="76" w:name="_Toc382402105"/>
      <w:bookmarkStart w:id="77" w:name="_Toc508009641"/>
      <w:bookmarkStart w:id="78" w:name="_Toc66779964"/>
      <w:r w:rsidRPr="009267D9">
        <w:t>Wydatk</w:t>
      </w:r>
      <w:r>
        <w:t>i</w:t>
      </w:r>
      <w:r w:rsidRPr="009267D9">
        <w:t xml:space="preserve"> bieżąc</w:t>
      </w:r>
      <w:r>
        <w:t>e</w:t>
      </w:r>
      <w:bookmarkEnd w:id="76"/>
      <w:bookmarkEnd w:id="77"/>
      <w:bookmarkEnd w:id="78"/>
    </w:p>
    <w:p w:rsidR="00AF35ED" w:rsidRPr="000526F8" w:rsidRDefault="00394067" w:rsidP="00394067">
      <w:pPr>
        <w:ind w:left="7800" w:firstLine="696"/>
        <w:jc w:val="center"/>
      </w:pPr>
      <w:r w:rsidRPr="000526F8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1057"/>
        <w:gridCol w:w="482"/>
        <w:gridCol w:w="482"/>
        <w:gridCol w:w="1010"/>
        <w:gridCol w:w="1010"/>
        <w:gridCol w:w="1010"/>
        <w:gridCol w:w="1010"/>
        <w:gridCol w:w="1010"/>
      </w:tblGrid>
      <w:tr w:rsidR="0035679C" w:rsidRPr="0035679C" w:rsidTr="0035679C">
        <w:trPr>
          <w:trHeight w:val="702"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Poniesione </w:t>
            </w:r>
            <w:r w:rsidRPr="0035679C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nakłady</w:t>
            </w:r>
            <w:r w:rsidRPr="0035679C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 xml:space="preserve">finansowe </w:t>
            </w:r>
            <w:r w:rsidRPr="0035679C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do 31.12.2019 roku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35679C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35679C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za 2020 rok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35679C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35679C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35679C" w:rsidRPr="0035679C" w:rsidTr="0035679C">
        <w:trPr>
          <w:trHeight w:val="240"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35679C" w:rsidRPr="0035679C" w:rsidTr="0035679C">
        <w:trPr>
          <w:trHeight w:val="19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35679C" w:rsidRPr="0035679C" w:rsidTr="0035679C">
        <w:trPr>
          <w:trHeight w:val="402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b/>
                <w:bCs/>
                <w:sz w:val="12"/>
                <w:szCs w:val="12"/>
              </w:rPr>
              <w:t>1 032 332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b/>
                <w:bCs/>
                <w:sz w:val="12"/>
                <w:szCs w:val="12"/>
              </w:rPr>
              <w:t>3 375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b/>
                <w:bCs/>
                <w:sz w:val="12"/>
                <w:szCs w:val="12"/>
              </w:rPr>
              <w:t>520 468,52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b/>
                <w:bCs/>
                <w:sz w:val="12"/>
                <w:szCs w:val="12"/>
              </w:rPr>
              <w:t>50,7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b/>
                <w:bCs/>
                <w:sz w:val="12"/>
                <w:szCs w:val="12"/>
              </w:rPr>
              <w:t>508 488</w:t>
            </w:r>
          </w:p>
        </w:tc>
      </w:tr>
      <w:tr w:rsidR="0035679C" w:rsidRPr="0035679C" w:rsidTr="0035679C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SIĘGNIJ  PO  WIĘCEJ - rozwój doradztwa zawodowego w szkołach podstawowych m.st. Warszawy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Biuro Edukacji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63 000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23 028,02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36,6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39 972</w:t>
            </w:r>
          </w:p>
        </w:tc>
      </w:tr>
      <w:tr w:rsidR="0035679C" w:rsidRPr="0035679C" w:rsidTr="0035679C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Kompetentny pracownik - skuteczna pomoc. Wdrożenie usprawnień organizacyjnych w Ośrodku Pomocy Społecznej Dzielnicy Wawer m.st. W-wy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Dzielnica Wawer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887 402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3 375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497 440,50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56,4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386 587</w:t>
            </w:r>
          </w:p>
        </w:tc>
      </w:tr>
      <w:tr w:rsidR="0035679C" w:rsidRPr="0035679C" w:rsidTr="0035679C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 xml:space="preserve">Happy </w:t>
            </w:r>
            <w:proofErr w:type="spellStart"/>
            <w:r w:rsidRPr="0035679C">
              <w:rPr>
                <w:rFonts w:ascii="Arial Narrow" w:hAnsi="Arial Narrow" w:cs="Arial"/>
                <w:sz w:val="12"/>
                <w:szCs w:val="12"/>
              </w:rPr>
              <w:t>mind</w:t>
            </w:r>
            <w:proofErr w:type="spellEnd"/>
            <w:r w:rsidRPr="0035679C">
              <w:rPr>
                <w:rFonts w:ascii="Arial Narrow" w:hAnsi="Arial Narrow" w:cs="Arial"/>
                <w:sz w:val="12"/>
                <w:szCs w:val="12"/>
              </w:rPr>
              <w:t>/ Szczęśliwy Umysł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Dzielnica Wawer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81 930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81 930</w:t>
            </w:r>
          </w:p>
        </w:tc>
      </w:tr>
    </w:tbl>
    <w:p w:rsidR="00394067" w:rsidRPr="000526F8" w:rsidRDefault="00394067" w:rsidP="00394067">
      <w:pPr>
        <w:ind w:left="7800" w:firstLine="696"/>
        <w:jc w:val="center"/>
      </w:pPr>
    </w:p>
    <w:p w:rsidR="002F0E83" w:rsidRDefault="002F0E83" w:rsidP="00130A70">
      <w:pPr>
        <w:pStyle w:val="Nagwek2"/>
        <w:jc w:val="both"/>
        <w:rPr>
          <w:sz w:val="24"/>
          <w:szCs w:val="24"/>
        </w:rPr>
        <w:sectPr w:rsidR="002F0E83" w:rsidSect="00AC4AB5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8057B" w:rsidRDefault="0012578D" w:rsidP="00130A70">
      <w:pPr>
        <w:pStyle w:val="Nagwek2"/>
        <w:jc w:val="both"/>
        <w:rPr>
          <w:sz w:val="24"/>
          <w:szCs w:val="24"/>
        </w:rPr>
      </w:pPr>
      <w:bookmarkStart w:id="79" w:name="_Toc66779965"/>
      <w:r>
        <w:rPr>
          <w:sz w:val="24"/>
          <w:szCs w:val="24"/>
        </w:rPr>
        <w:t>5</w:t>
      </w:r>
      <w:r w:rsidR="0048057B" w:rsidRPr="005D1C36">
        <w:rPr>
          <w:sz w:val="24"/>
          <w:szCs w:val="24"/>
        </w:rPr>
        <w:t>.</w:t>
      </w:r>
      <w:r w:rsidR="00130A70">
        <w:rPr>
          <w:sz w:val="24"/>
          <w:szCs w:val="24"/>
        </w:rPr>
        <w:t>2</w:t>
      </w:r>
      <w:r w:rsidR="0048057B" w:rsidRPr="005D1C36">
        <w:rPr>
          <w:sz w:val="24"/>
          <w:szCs w:val="24"/>
        </w:rPr>
        <w:t>.</w:t>
      </w:r>
      <w:r w:rsidR="0048057B">
        <w:rPr>
          <w:sz w:val="24"/>
          <w:szCs w:val="24"/>
        </w:rPr>
        <w:tab/>
      </w:r>
      <w:r w:rsidR="0048057B" w:rsidRPr="005D1C36">
        <w:rPr>
          <w:sz w:val="24"/>
          <w:szCs w:val="24"/>
        </w:rPr>
        <w:t xml:space="preserve">Stopień zaawansowania realizacji </w:t>
      </w:r>
      <w:r w:rsidR="0048057B">
        <w:rPr>
          <w:sz w:val="24"/>
          <w:szCs w:val="24"/>
        </w:rPr>
        <w:t xml:space="preserve">wieloletnich </w:t>
      </w:r>
      <w:r w:rsidR="0048057B" w:rsidRPr="005D1C36">
        <w:rPr>
          <w:sz w:val="24"/>
          <w:szCs w:val="24"/>
        </w:rPr>
        <w:t>programów</w:t>
      </w:r>
      <w:r w:rsidR="0048057B">
        <w:rPr>
          <w:sz w:val="24"/>
          <w:szCs w:val="24"/>
        </w:rPr>
        <w:t>,</w:t>
      </w:r>
      <w:r w:rsidR="0048057B" w:rsidRPr="005D1C36">
        <w:rPr>
          <w:sz w:val="24"/>
          <w:szCs w:val="24"/>
        </w:rPr>
        <w:t xml:space="preserve"> </w:t>
      </w:r>
      <w:r w:rsidR="0048057B">
        <w:rPr>
          <w:sz w:val="24"/>
          <w:szCs w:val="24"/>
        </w:rPr>
        <w:t>projektów lub zadań pozostałych</w:t>
      </w:r>
      <w:bookmarkEnd w:id="74"/>
      <w:bookmarkEnd w:id="79"/>
      <w:r w:rsidR="0048057B">
        <w:rPr>
          <w:sz w:val="24"/>
          <w:szCs w:val="24"/>
        </w:rPr>
        <w:t xml:space="preserve"> </w:t>
      </w:r>
    </w:p>
    <w:p w:rsidR="0048057B" w:rsidRDefault="0012578D" w:rsidP="005119C9">
      <w:pPr>
        <w:pStyle w:val="Nagwek3"/>
      </w:pPr>
      <w:bookmarkStart w:id="80" w:name="_Toc382402108"/>
      <w:bookmarkStart w:id="81" w:name="_Toc66779966"/>
      <w:r>
        <w:t>5</w:t>
      </w:r>
      <w:r w:rsidR="0048057B" w:rsidRPr="009267D9">
        <w:t>.</w:t>
      </w:r>
      <w:r w:rsidR="00130A70">
        <w:t>2</w:t>
      </w:r>
      <w:r w:rsidR="0048057B" w:rsidRPr="009267D9">
        <w:t xml:space="preserve">.1. </w:t>
      </w:r>
      <w:r w:rsidR="005119C9">
        <w:t>W</w:t>
      </w:r>
      <w:r w:rsidR="0048057B" w:rsidRPr="009267D9">
        <w:t>ydatk</w:t>
      </w:r>
      <w:r w:rsidR="0048057B">
        <w:t>i</w:t>
      </w:r>
      <w:r w:rsidR="0048057B" w:rsidRPr="009267D9">
        <w:t xml:space="preserve"> bieżąc</w:t>
      </w:r>
      <w:r w:rsidR="0048057B">
        <w:t>e</w:t>
      </w:r>
      <w:bookmarkEnd w:id="80"/>
      <w:bookmarkEnd w:id="81"/>
    </w:p>
    <w:p w:rsidR="00661F80" w:rsidRDefault="00661F80" w:rsidP="00661F80">
      <w:pPr>
        <w:jc w:val="right"/>
        <w:rPr>
          <w:sz w:val="16"/>
          <w:szCs w:val="16"/>
        </w:rPr>
      </w:pPr>
      <w:r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3"/>
        <w:gridCol w:w="1127"/>
        <w:gridCol w:w="464"/>
        <w:gridCol w:w="431"/>
        <w:gridCol w:w="1011"/>
        <w:gridCol w:w="1028"/>
        <w:gridCol w:w="1011"/>
        <w:gridCol w:w="1011"/>
        <w:gridCol w:w="1006"/>
      </w:tblGrid>
      <w:tr w:rsidR="0035679C" w:rsidRPr="0035679C" w:rsidTr="0035679C">
        <w:trPr>
          <w:trHeight w:val="702"/>
          <w:tblHeader/>
        </w:trPr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b/>
                <w:bCs/>
                <w:sz w:val="12"/>
                <w:szCs w:val="12"/>
              </w:rPr>
              <w:t>Poniesione nakłady</w:t>
            </w:r>
            <w:r w:rsidRPr="0035679C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finansowe do</w:t>
            </w:r>
            <w:r w:rsidRPr="0035679C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31.12.2019 roku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35679C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35679C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za 2020 rok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35679C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35679C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35679C" w:rsidRPr="0035679C" w:rsidTr="0035679C">
        <w:trPr>
          <w:trHeight w:val="240"/>
          <w:tblHeader/>
        </w:trPr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35679C" w:rsidRPr="0035679C" w:rsidTr="0035679C">
        <w:trPr>
          <w:trHeight w:val="199"/>
          <w:tblHeader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35679C" w:rsidRPr="0035679C" w:rsidTr="0035679C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b/>
                <w:bCs/>
                <w:sz w:val="12"/>
                <w:szCs w:val="12"/>
              </w:rPr>
              <w:t>65 378 515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b/>
                <w:bCs/>
                <w:sz w:val="12"/>
                <w:szCs w:val="12"/>
              </w:rPr>
              <w:t>1 980 668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b/>
                <w:bCs/>
                <w:sz w:val="12"/>
                <w:szCs w:val="12"/>
              </w:rPr>
              <w:t>9 046 130,11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b/>
                <w:bCs/>
                <w:sz w:val="12"/>
                <w:szCs w:val="12"/>
              </w:rPr>
              <w:t>16,9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b/>
                <w:bCs/>
                <w:sz w:val="12"/>
                <w:szCs w:val="12"/>
              </w:rPr>
              <w:t>54 351 717</w:t>
            </w:r>
          </w:p>
        </w:tc>
      </w:tr>
      <w:tr w:rsidR="0035679C" w:rsidRPr="0035679C" w:rsidTr="0035679C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Dzielnicowe Biuro Finansów Oświaty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400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61,62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15,4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338</w:t>
            </w:r>
          </w:p>
        </w:tc>
      </w:tr>
      <w:tr w:rsidR="0035679C" w:rsidRPr="0035679C" w:rsidTr="0035679C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Realizacja przyznanych świadczeń społecznych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Ośrodek Pomocy Społecznej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766 632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316 076,00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41,2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450 556</w:t>
            </w:r>
          </w:p>
        </w:tc>
      </w:tr>
      <w:tr w:rsidR="0035679C" w:rsidRPr="0035679C" w:rsidTr="0035679C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Ośrodek Pomocy Społecznej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396 685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11 685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9 633,50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5,4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375 367</w:t>
            </w:r>
          </w:p>
        </w:tc>
      </w:tr>
      <w:tr w:rsidR="0035679C" w:rsidRPr="0035679C" w:rsidTr="0035679C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Najem i dzierżawa nieruchomości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Zakład Gospodarowania Nieruchomościami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2 200 804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43 384,00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2 157 420</w:t>
            </w:r>
          </w:p>
        </w:tc>
      </w:tr>
      <w:tr w:rsidR="0035679C" w:rsidRPr="0035679C" w:rsidTr="0035679C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Utrzymanie w porządku i czystości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Zakład Gospodarowania Nieruchomościami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390 850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390 850</w:t>
            </w:r>
          </w:p>
        </w:tc>
      </w:tr>
      <w:tr w:rsidR="0035679C" w:rsidRPr="0035679C" w:rsidTr="0035679C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Utrzymanie w porządku i czystości pozostałych obszarów miejskich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Zakład Gospodarowania Nieruchomościami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930 991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15 562,68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915 428</w:t>
            </w:r>
          </w:p>
        </w:tc>
      </w:tr>
      <w:tr w:rsidR="0035679C" w:rsidRPr="0035679C" w:rsidTr="0035679C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Utrzymanie zieleni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Zakład Gospodarowania Nieruchomościami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755 451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24 300,00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3,2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731 151</w:t>
            </w:r>
          </w:p>
        </w:tc>
      </w:tr>
      <w:tr w:rsidR="0035679C" w:rsidRPr="0035679C" w:rsidTr="0035679C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Konserwacja i bieżące utrzymanie w ruchu studni, urządzeń wodnych i innych zbiorników wodnych łącznie z zapleczem technicznym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Zakład Gospodarowania Nieruchomościami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22 762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6 191,68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27,2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16 570</w:t>
            </w:r>
          </w:p>
        </w:tc>
      </w:tr>
      <w:tr w:rsidR="0035679C" w:rsidRPr="0035679C" w:rsidTr="0035679C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Utrzymanie, remonty i konserwacje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Zakład Gospodarowania Nieruchomościami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85 650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21 735,00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25,4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63 915</w:t>
            </w:r>
          </w:p>
        </w:tc>
      </w:tr>
      <w:tr w:rsidR="0035679C" w:rsidRPr="0035679C" w:rsidTr="0035679C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Remonty i konserwacje budynków i lokali mieszkaniowego i usługowego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Zakład Gospodarowania Nieruchomościami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2 960 237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3 479,40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0,1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2 956 758</w:t>
            </w:r>
          </w:p>
        </w:tc>
      </w:tr>
      <w:tr w:rsidR="0035679C" w:rsidRPr="0035679C" w:rsidTr="0035679C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Utrzymanie placów zabaw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Zakład Gospodarowania Nieruchomościami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270 534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38 862,45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14,4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231 672</w:t>
            </w:r>
          </w:p>
        </w:tc>
      </w:tr>
      <w:tr w:rsidR="0035679C" w:rsidRPr="0035679C" w:rsidTr="0035679C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Administrowanie  targowiskami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Zakład Gospodarowania Nieruchomościami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684 594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38 358,08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5,6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646 236</w:t>
            </w:r>
          </w:p>
        </w:tc>
      </w:tr>
      <w:tr w:rsidR="0035679C" w:rsidRPr="0035679C" w:rsidTr="0035679C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Zakład Gospodarowania Nieruchomościami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3 210 728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101 441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82 691,57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5,7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3 026 595</w:t>
            </w:r>
          </w:p>
        </w:tc>
      </w:tr>
      <w:tr w:rsidR="0035679C" w:rsidRPr="0035679C" w:rsidTr="0035679C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Utrzymanie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Zakład Gospodarowania Nieruchomościami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9 427 171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1 328 485,53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14,1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8 098 685</w:t>
            </w:r>
          </w:p>
        </w:tc>
      </w:tr>
      <w:tr w:rsidR="0035679C" w:rsidRPr="0035679C" w:rsidTr="0035679C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Ośrodek Sportu i Rekreacji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6 735 788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419 387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1 182 727,42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23,8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5 133 674</w:t>
            </w:r>
          </w:p>
        </w:tc>
      </w:tr>
      <w:tr w:rsidR="0035679C" w:rsidRPr="0035679C" w:rsidTr="0035679C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Przedszkole nr 84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433 837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45 555,94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10,5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388 281</w:t>
            </w:r>
          </w:p>
        </w:tc>
      </w:tr>
      <w:tr w:rsidR="0035679C" w:rsidRPr="0035679C" w:rsidTr="0035679C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Przedszkole nr 85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14 000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673,25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4,8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13 327</w:t>
            </w:r>
          </w:p>
        </w:tc>
      </w:tr>
      <w:tr w:rsidR="0035679C" w:rsidRPr="0035679C" w:rsidTr="0035679C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Przedszkole nr 86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875 250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115 289,75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13,2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759 960</w:t>
            </w:r>
          </w:p>
        </w:tc>
      </w:tr>
      <w:tr w:rsidR="0035679C" w:rsidRPr="0035679C" w:rsidTr="0035679C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Przedszkole nr 107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370 738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37 212,65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333 525</w:t>
            </w:r>
          </w:p>
        </w:tc>
      </w:tr>
      <w:tr w:rsidR="0035679C" w:rsidRPr="0035679C" w:rsidTr="0035679C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Przedszkole nr 110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314 615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27 512,37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8,7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287 103</w:t>
            </w:r>
          </w:p>
        </w:tc>
      </w:tr>
      <w:tr w:rsidR="0035679C" w:rsidRPr="0035679C" w:rsidTr="0035679C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Przedszkole nr 233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273 855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34 828,81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12,7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239 026</w:t>
            </w:r>
          </w:p>
        </w:tc>
      </w:tr>
      <w:tr w:rsidR="0035679C" w:rsidRPr="0035679C" w:rsidTr="0035679C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Przedszkole nr 264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590 920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375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75 151,45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12,8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515 394</w:t>
            </w:r>
          </w:p>
        </w:tc>
      </w:tr>
      <w:tr w:rsidR="0035679C" w:rsidRPr="0035679C" w:rsidTr="0035679C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Przedszkole nr 338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501 500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56 541,97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11,3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444 958</w:t>
            </w:r>
          </w:p>
        </w:tc>
      </w:tr>
      <w:tr w:rsidR="0035679C" w:rsidRPr="0035679C" w:rsidTr="0035679C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Szkoła Podstawowa nr 86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989 000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187 969,68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19,0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801 030</w:t>
            </w:r>
          </w:p>
        </w:tc>
      </w:tr>
      <w:tr w:rsidR="0035679C" w:rsidRPr="0035679C" w:rsidTr="0035679C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Szkoła Podstawowa nr 109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847 200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88 636,42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10,5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758 564</w:t>
            </w:r>
          </w:p>
        </w:tc>
      </w:tr>
      <w:tr w:rsidR="0035679C" w:rsidRPr="0035679C" w:rsidTr="0035679C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Szkoła Podstawowa nr 124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642 368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72 327,42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11,3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570 041</w:t>
            </w:r>
          </w:p>
        </w:tc>
      </w:tr>
      <w:tr w:rsidR="0035679C" w:rsidRPr="0035679C" w:rsidTr="0035679C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Szkoła Podstawowa nr 138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811 828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115 044,82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14,2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696 783</w:t>
            </w:r>
          </w:p>
        </w:tc>
      </w:tr>
      <w:tr w:rsidR="0035679C" w:rsidRPr="0035679C" w:rsidTr="0035679C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Szkoła Podstawowa nr 140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718 000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75 099,32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10,5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642 901</w:t>
            </w:r>
          </w:p>
        </w:tc>
      </w:tr>
      <w:tr w:rsidR="0035679C" w:rsidRPr="0035679C" w:rsidTr="0035679C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Szkoła Podstawowa nr 195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1 653 534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241 987,68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14,6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1 411 546</w:t>
            </w:r>
          </w:p>
        </w:tc>
      </w:tr>
      <w:tr w:rsidR="0035679C" w:rsidRPr="0035679C" w:rsidTr="0035679C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Szkoła Podstawowa nr 216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878 000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128 164,59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14,6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749 835</w:t>
            </w:r>
          </w:p>
        </w:tc>
      </w:tr>
      <w:tr w:rsidR="0035679C" w:rsidRPr="0035679C" w:rsidTr="0035679C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Szkoła Podstawowa nr 218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849 700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132 726,28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15,6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716 974</w:t>
            </w:r>
          </w:p>
        </w:tc>
      </w:tr>
      <w:tr w:rsidR="0035679C" w:rsidRPr="0035679C" w:rsidTr="0035679C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XXV Liceum Ogólnokształcące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566 000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61 116,53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10,8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504 883</w:t>
            </w:r>
          </w:p>
        </w:tc>
      </w:tr>
      <w:tr w:rsidR="0035679C" w:rsidRPr="0035679C" w:rsidTr="0035679C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XXVI Liceum Ogólnokształcące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849 490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139 360,51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16,4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710 129</w:t>
            </w:r>
          </w:p>
        </w:tc>
      </w:tr>
      <w:tr w:rsidR="0035679C" w:rsidRPr="0035679C" w:rsidTr="0035679C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Zespół Szkolno - Przedszkolny nr 9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1 579 994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244 433,85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15,5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1 335 560</w:t>
            </w:r>
          </w:p>
        </w:tc>
      </w:tr>
      <w:tr w:rsidR="0035679C" w:rsidRPr="0035679C" w:rsidTr="0035679C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Szkoła Podstawowa nr 76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1 047 200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184 722,71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17,6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862 477</w:t>
            </w:r>
          </w:p>
        </w:tc>
      </w:tr>
      <w:tr w:rsidR="0035679C" w:rsidRPr="0035679C" w:rsidTr="0035679C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Szkoła Podstawowa nr 204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1 601 134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1 134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169 926,13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10,7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1 430 074</w:t>
            </w:r>
          </w:p>
        </w:tc>
      </w:tr>
      <w:tr w:rsidR="0035679C" w:rsidRPr="0035679C" w:rsidTr="0035679C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Przedszkole nr 437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333 600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65 766,25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267 834</w:t>
            </w:r>
          </w:p>
        </w:tc>
      </w:tr>
      <w:tr w:rsidR="0035679C" w:rsidRPr="0035679C" w:rsidTr="0035679C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Dowożenie uczniów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1 921 251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357 249,02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18,6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1 564 002</w:t>
            </w:r>
          </w:p>
        </w:tc>
      </w:tr>
      <w:tr w:rsidR="0035679C" w:rsidRPr="0035679C" w:rsidTr="0035679C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Aktywizacja osób i przeciwdziałanie izolacji społecznej, w tym poprzez prowadzenie Domu Dziennego Pobytu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913 200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290 000,00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31,8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623 200</w:t>
            </w:r>
          </w:p>
        </w:tc>
      </w:tr>
      <w:tr w:rsidR="0035679C" w:rsidRPr="0035679C" w:rsidTr="0035679C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Walka z ubóstwem, w szczególności poprzez pozyskiwanie, magazynowanie i dystrybucję darów rzeczowych i żywnościowych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155 000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46 000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52 000,00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63,2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57 000</w:t>
            </w:r>
          </w:p>
        </w:tc>
      </w:tr>
      <w:tr w:rsidR="0035679C" w:rsidRPr="0035679C" w:rsidTr="00D763B2">
        <w:trPr>
          <w:trHeight w:val="1216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 xml:space="preserve">Prowadzenie działań psychologiczno pedagogicznych i specjalistycznego poradnictwa rodzinnego, wsparcie osób </w:t>
            </w:r>
            <w:proofErr w:type="spellStart"/>
            <w:r w:rsidRPr="0035679C">
              <w:rPr>
                <w:rFonts w:ascii="Arial Narrow" w:hAnsi="Arial Narrow" w:cs="Arial"/>
                <w:sz w:val="12"/>
                <w:szCs w:val="12"/>
              </w:rPr>
              <w:t>używającychi</w:t>
            </w:r>
            <w:proofErr w:type="spellEnd"/>
            <w:r w:rsidRPr="0035679C">
              <w:rPr>
                <w:rFonts w:ascii="Arial Narrow" w:hAnsi="Arial Narrow" w:cs="Arial"/>
                <w:sz w:val="12"/>
                <w:szCs w:val="12"/>
              </w:rPr>
              <w:t xml:space="preserve"> nadużywających alkoholu oraz przeciwdziałanie przemocy w rodzinie w tym w formie świetlic środowiskowych oraz klubów abstynenckich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2009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2 458 220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874 220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829 000,00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69,3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755 000</w:t>
            </w:r>
          </w:p>
        </w:tc>
      </w:tr>
      <w:tr w:rsidR="0035679C" w:rsidRPr="0035679C" w:rsidTr="0035679C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Utrzymanie, konserwacja i remonty oświetlenia ulicznego, iluminacja obiektów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15 500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7 500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1 863,55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60,4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6 136</w:t>
            </w:r>
          </w:p>
        </w:tc>
      </w:tr>
      <w:tr w:rsidR="0035679C" w:rsidRPr="0035679C" w:rsidTr="0035679C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Prowadzenie środowiskowego domu samopomocy dla osób z niepełnosprawnością intelektualną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4 375 200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4 375 200</w:t>
            </w:r>
          </w:p>
        </w:tc>
      </w:tr>
      <w:tr w:rsidR="0035679C" w:rsidRPr="0035679C" w:rsidTr="0035679C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Utrzymanie parkingów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2014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829 381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338 119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81 758,31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50,6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409 504</w:t>
            </w:r>
          </w:p>
        </w:tc>
      </w:tr>
      <w:tr w:rsidR="0035679C" w:rsidRPr="0035679C" w:rsidTr="0035679C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Operaty szacunkowe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47 000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47 000</w:t>
            </w:r>
          </w:p>
        </w:tc>
      </w:tr>
      <w:tr w:rsidR="0035679C" w:rsidRPr="0035679C" w:rsidTr="0035679C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Opracowania geodezyjne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74 850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74 850</w:t>
            </w:r>
          </w:p>
        </w:tc>
      </w:tr>
      <w:tr w:rsidR="0035679C" w:rsidRPr="0035679C" w:rsidTr="0035679C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8 919 173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180 807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1 979 214,61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24,2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6 759 151</w:t>
            </w:r>
          </w:p>
        </w:tc>
      </w:tr>
      <w:tr w:rsidR="0035679C" w:rsidRPr="0035679C" w:rsidTr="0035679C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 xml:space="preserve">Działania </w:t>
            </w:r>
            <w:proofErr w:type="spellStart"/>
            <w:r w:rsidRPr="0035679C">
              <w:rPr>
                <w:rFonts w:ascii="Arial Narrow" w:hAnsi="Arial Narrow" w:cs="Arial"/>
                <w:sz w:val="12"/>
                <w:szCs w:val="12"/>
              </w:rPr>
              <w:t>informacyjno</w:t>
            </w:r>
            <w:proofErr w:type="spellEnd"/>
            <w:r w:rsidRPr="0035679C">
              <w:rPr>
                <w:rFonts w:ascii="Arial Narrow" w:hAnsi="Arial Narrow" w:cs="Arial"/>
                <w:sz w:val="12"/>
                <w:szCs w:val="12"/>
              </w:rPr>
              <w:t xml:space="preserve"> - promocyjne miasta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88 700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43 447,31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49,0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45 253</w:t>
            </w:r>
          </w:p>
        </w:tc>
      </w:tr>
    </w:tbl>
    <w:p w:rsidR="00130A70" w:rsidRPr="00661F80" w:rsidRDefault="00130A70" w:rsidP="00661F80">
      <w:pPr>
        <w:jc w:val="right"/>
      </w:pPr>
    </w:p>
    <w:p w:rsidR="0048057B" w:rsidRDefault="0048057B" w:rsidP="005119C9">
      <w:pPr>
        <w:pStyle w:val="Nagwek3"/>
      </w:pPr>
      <w:r>
        <w:br w:type="page"/>
      </w:r>
      <w:bookmarkStart w:id="82" w:name="_Toc382402109"/>
      <w:bookmarkStart w:id="83" w:name="_Toc66779967"/>
      <w:r w:rsidR="0012578D">
        <w:t>5</w:t>
      </w:r>
      <w:r w:rsidRPr="009267D9">
        <w:t>.</w:t>
      </w:r>
      <w:r w:rsidR="009D3DDF">
        <w:t>2.1.</w:t>
      </w:r>
      <w:r w:rsidRPr="009267D9">
        <w:t xml:space="preserve"> </w:t>
      </w:r>
      <w:r w:rsidR="005119C9">
        <w:t>W</w:t>
      </w:r>
      <w:r w:rsidRPr="009267D9">
        <w:t>ydatk</w:t>
      </w:r>
      <w:r>
        <w:t>i</w:t>
      </w:r>
      <w:r w:rsidRPr="009267D9">
        <w:t xml:space="preserve"> majątkow</w:t>
      </w:r>
      <w:r>
        <w:t>e</w:t>
      </w:r>
      <w:bookmarkEnd w:id="82"/>
      <w:bookmarkEnd w:id="83"/>
    </w:p>
    <w:p w:rsidR="00661F80" w:rsidRPr="00661F80" w:rsidRDefault="00661F80" w:rsidP="00661F80">
      <w:pPr>
        <w:jc w:val="right"/>
      </w:pPr>
      <w:r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8"/>
        <w:gridCol w:w="1244"/>
        <w:gridCol w:w="454"/>
        <w:gridCol w:w="455"/>
        <w:gridCol w:w="1017"/>
        <w:gridCol w:w="859"/>
        <w:gridCol w:w="859"/>
        <w:gridCol w:w="879"/>
        <w:gridCol w:w="857"/>
      </w:tblGrid>
      <w:tr w:rsidR="0035679C" w:rsidRPr="0035679C" w:rsidTr="0035679C">
        <w:trPr>
          <w:trHeight w:val="702"/>
          <w:tblHeader/>
        </w:trPr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b/>
                <w:bCs/>
                <w:sz w:val="12"/>
                <w:szCs w:val="12"/>
              </w:rPr>
              <w:t>Poniesione nakłady</w:t>
            </w:r>
            <w:r w:rsidRPr="0035679C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finansowe do</w:t>
            </w:r>
            <w:r w:rsidRPr="0035679C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31.12.2019 roku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35679C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35679C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za 2020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35679C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((6+7)/5)*100) 2020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35679C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35679C" w:rsidRPr="0035679C" w:rsidTr="0035679C">
        <w:trPr>
          <w:trHeight w:val="240"/>
          <w:tblHeader/>
        </w:trPr>
        <w:tc>
          <w:tcPr>
            <w:tcW w:w="1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35679C" w:rsidRPr="0035679C" w:rsidTr="0035679C">
        <w:trPr>
          <w:trHeight w:val="199"/>
          <w:tblHeader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35679C" w:rsidRPr="0035679C" w:rsidTr="0035679C">
        <w:trPr>
          <w:trHeight w:val="402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b/>
                <w:bCs/>
                <w:sz w:val="12"/>
                <w:szCs w:val="12"/>
              </w:rPr>
              <w:t>156 076 050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b/>
                <w:bCs/>
                <w:sz w:val="12"/>
                <w:szCs w:val="12"/>
              </w:rPr>
              <w:t>60 503 389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b/>
                <w:bCs/>
                <w:sz w:val="12"/>
                <w:szCs w:val="12"/>
              </w:rPr>
              <w:t>33 383 084,74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b/>
                <w:bCs/>
                <w:sz w:val="12"/>
                <w:szCs w:val="12"/>
              </w:rPr>
              <w:t>60,2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b/>
                <w:bCs/>
                <w:sz w:val="12"/>
                <w:szCs w:val="12"/>
              </w:rPr>
              <w:t>62 189 576</w:t>
            </w:r>
          </w:p>
        </w:tc>
      </w:tr>
      <w:tr w:rsidR="0035679C" w:rsidRPr="0035679C" w:rsidTr="0035679C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 xml:space="preserve">Budowa ronda na skrzyżowaniu ul. Przewodowa - ul. </w:t>
            </w:r>
            <w:proofErr w:type="spellStart"/>
            <w:r w:rsidRPr="0035679C">
              <w:rPr>
                <w:rFonts w:ascii="Arial Narrow" w:hAnsi="Arial Narrow" w:cs="Arial"/>
                <w:sz w:val="12"/>
                <w:szCs w:val="12"/>
              </w:rPr>
              <w:t>Strzygłowska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1 650 000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49 200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59 800,00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6,6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1 541 000</w:t>
            </w:r>
          </w:p>
        </w:tc>
      </w:tr>
      <w:tr w:rsidR="0035679C" w:rsidRPr="0035679C" w:rsidTr="0035679C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 xml:space="preserve">Budowa ronda na skrzyżowaniu ul. Bronowska - ul. </w:t>
            </w:r>
            <w:proofErr w:type="spellStart"/>
            <w:r w:rsidRPr="0035679C">
              <w:rPr>
                <w:rFonts w:ascii="Arial Narrow" w:hAnsi="Arial Narrow" w:cs="Arial"/>
                <w:sz w:val="12"/>
                <w:szCs w:val="12"/>
              </w:rPr>
              <w:t>Masłowiecka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1 230 000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350 346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875 084,41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99,6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4 570</w:t>
            </w:r>
          </w:p>
        </w:tc>
      </w:tr>
      <w:tr w:rsidR="0035679C" w:rsidRPr="0035679C" w:rsidTr="0035679C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 xml:space="preserve">Budowa ul. Trzykrotki i ul. </w:t>
            </w:r>
            <w:proofErr w:type="spellStart"/>
            <w:r w:rsidRPr="0035679C">
              <w:rPr>
                <w:rFonts w:ascii="Arial Narrow" w:hAnsi="Arial Narrow" w:cs="Arial"/>
                <w:sz w:val="12"/>
                <w:szCs w:val="12"/>
              </w:rPr>
              <w:t>Bylicowej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6 500 000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183 803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6 316 197</w:t>
            </w:r>
          </w:p>
        </w:tc>
      </w:tr>
      <w:tr w:rsidR="0035679C" w:rsidRPr="0035679C" w:rsidTr="0035679C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Budowa ul. Kwiatów Polskich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2 800 000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91 947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360 104,95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16,1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2 347 948</w:t>
            </w:r>
          </w:p>
        </w:tc>
      </w:tr>
      <w:tr w:rsidR="0035679C" w:rsidRPr="0035679C" w:rsidTr="0035679C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 xml:space="preserve">Budowa ciągu ul. </w:t>
            </w:r>
            <w:proofErr w:type="spellStart"/>
            <w:r w:rsidRPr="0035679C">
              <w:rPr>
                <w:rFonts w:ascii="Arial Narrow" w:hAnsi="Arial Narrow" w:cs="Arial"/>
                <w:sz w:val="12"/>
                <w:szCs w:val="12"/>
              </w:rPr>
              <w:t>Tawułkowej</w:t>
            </w:r>
            <w:proofErr w:type="spellEnd"/>
            <w:r w:rsidRPr="0035679C">
              <w:rPr>
                <w:rFonts w:ascii="Arial Narrow" w:hAnsi="Arial Narrow" w:cs="Arial"/>
                <w:sz w:val="12"/>
                <w:szCs w:val="12"/>
              </w:rPr>
              <w:t xml:space="preserve"> i ul. Liliowej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2 100 000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85 485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85 485,00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8,1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1 929 030</w:t>
            </w:r>
          </w:p>
        </w:tc>
      </w:tr>
      <w:tr w:rsidR="0035679C" w:rsidRPr="0035679C" w:rsidTr="0035679C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Budowa ul. Celulozy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3 475 397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79 607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3 395 790</w:t>
            </w:r>
          </w:p>
        </w:tc>
      </w:tr>
      <w:tr w:rsidR="0035679C" w:rsidRPr="0035679C" w:rsidTr="0035679C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Budowa ciągu pieszo - jezdnego pomiędzy ul. Wisełki a ul. Orłowskiego (11 KDD)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264 803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19 803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7,5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245 000</w:t>
            </w:r>
          </w:p>
        </w:tc>
      </w:tr>
      <w:tr w:rsidR="0035679C" w:rsidRPr="0035679C" w:rsidTr="0035679C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Pozyskanie nieruchomości pod inwestycje drogowe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3 849 281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1 324 432,10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34,4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2 524 849</w:t>
            </w:r>
          </w:p>
        </w:tc>
      </w:tr>
      <w:tr w:rsidR="0035679C" w:rsidRPr="0035679C" w:rsidTr="0035679C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Wykonanie instalacji centralnego ogrzewania i ciepłej wody w budynku przy ul. Uroczej 20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Dzielnica Wawer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269 125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207 126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61 998,60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0</w:t>
            </w:r>
          </w:p>
        </w:tc>
      </w:tr>
      <w:tr w:rsidR="0035679C" w:rsidRPr="0035679C" w:rsidTr="0035679C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Wymiana bezklasowych urządzeń grzewczych na paliwo stałe wraz z przystosowaniem pomieszczeń lokali mieszkalnych w budynkach komunalnych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Dzielnica Wawer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14 418 603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1 406 287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765 224,52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15,1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12 247 091</w:t>
            </w:r>
          </w:p>
        </w:tc>
      </w:tr>
      <w:tr w:rsidR="0035679C" w:rsidRPr="0035679C" w:rsidTr="0035679C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Likwidacja palenisk na paliwo stałe, wykonanie nowego źródła ciepła na paliwo gazowe w budynkach przy ul.: Hertza 1, Jabłecznej 3, Maciejowickiej 1 i 1A, Skokowej 7 i 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Dzielnica Wawer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729 818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1 112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714 902,92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98,1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13 803</w:t>
            </w:r>
          </w:p>
        </w:tc>
      </w:tr>
      <w:tr w:rsidR="0035679C" w:rsidRPr="0035679C" w:rsidTr="0035679C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Likwidacja palenisk na paliwo stałe, wykonanie nowego źródła ciepła na paliwo gazowe w budynkach przy ul.: Bambusowej 5/3, Derkaczy 65/1, II Poprzecznej 11, Jagody 14/2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Dzielnica Wawer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105 487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76 956,88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73,0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28 530</w:t>
            </w:r>
          </w:p>
        </w:tc>
      </w:tr>
      <w:tr w:rsidR="0035679C" w:rsidRPr="0035679C" w:rsidTr="0035679C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 xml:space="preserve">Likwidacja palenisk na paliwo stałe, wykonanie nowego źródła ciepła na paliwo gazowe w budynkach przy ul.: Arniki 8, Bystrzyckiej 46, </w:t>
            </w:r>
            <w:proofErr w:type="spellStart"/>
            <w:r w:rsidRPr="0035679C">
              <w:rPr>
                <w:rFonts w:ascii="Arial Narrow" w:hAnsi="Arial Narrow" w:cs="Arial"/>
                <w:sz w:val="12"/>
                <w:szCs w:val="12"/>
              </w:rPr>
              <w:t>Drozdowej</w:t>
            </w:r>
            <w:proofErr w:type="spellEnd"/>
            <w:r w:rsidRPr="0035679C">
              <w:rPr>
                <w:rFonts w:ascii="Arial Narrow" w:hAnsi="Arial Narrow" w:cs="Arial"/>
                <w:sz w:val="12"/>
                <w:szCs w:val="12"/>
              </w:rPr>
              <w:t xml:space="preserve"> 5, Drwali 12, Lawinowej 6, Obszarowej 1, Wilgi 51, Zapomnianej 2, Żywokostowej 11, Derkaczy 52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Dzielnica Wawer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1 211 992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9 842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501 723,22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42,2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700 427</w:t>
            </w:r>
          </w:p>
        </w:tc>
      </w:tr>
      <w:tr w:rsidR="0035679C" w:rsidRPr="0035679C" w:rsidTr="0035679C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Przeniesienie prawa własności nieruchomości gruntowej oznaczonej jako działka ewidencyjna nr 37 obręb 31280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66 857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66 857</w:t>
            </w:r>
          </w:p>
        </w:tc>
      </w:tr>
      <w:tr w:rsidR="0035679C" w:rsidRPr="0035679C" w:rsidTr="0035679C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Nabycie nieruchomości gruntowej zabudowanej  oznaczonej jako działka ewidencyjna nr 37 z obrębu 3-12-67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1 407 000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1 407 000</w:t>
            </w:r>
          </w:p>
        </w:tc>
      </w:tr>
      <w:tr w:rsidR="0035679C" w:rsidRPr="0035679C" w:rsidTr="0035679C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Budowa odwodnienia terenów w osiedlach na terenie Dzielnicy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2011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14 696 013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12 106 953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643 425,02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86,8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1 945 635</w:t>
            </w:r>
          </w:p>
        </w:tc>
      </w:tr>
      <w:tr w:rsidR="0035679C" w:rsidRPr="0035679C" w:rsidTr="0035679C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Przebudowa targowiska przy ul. Walcowniczej 14  oraz  zagospodarowanie przyległego terenu zieleni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Dzielnica Wawer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18 431 164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9 185 199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3 287 641,32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67,7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5 958 324</w:t>
            </w:r>
          </w:p>
        </w:tc>
      </w:tr>
      <w:tr w:rsidR="0035679C" w:rsidRPr="0035679C" w:rsidTr="0035679C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Mała architektura oraz infrastruktura rekreacyjna - realizacja projektów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392 902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80 225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268 828,30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88,8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43 849</w:t>
            </w:r>
          </w:p>
        </w:tc>
      </w:tr>
      <w:tr w:rsidR="0035679C" w:rsidRPr="0035679C" w:rsidTr="0035679C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Budowa i rozbudowa infrastruktury sportowej, rekreacyjnej i turystycznej na terenie Dzielnicy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2 438 548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1 285 374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878 636,19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88,7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274 538</w:t>
            </w:r>
          </w:p>
        </w:tc>
      </w:tr>
      <w:tr w:rsidR="0035679C" w:rsidRPr="0035679C" w:rsidTr="0035679C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Likwidacja zbiorników bezodpływowych wraz z budową przyłączy kanalizacyjnych do nieruchomości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Dzielnica Wawer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553 500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12 177,00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541 323</w:t>
            </w:r>
          </w:p>
        </w:tc>
      </w:tr>
      <w:tr w:rsidR="0035679C" w:rsidRPr="0035679C" w:rsidTr="0035679C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 xml:space="preserve">Budowa zespołu szkolno-przedszkolnego przy ul. Cyklamenów /  ul. </w:t>
            </w:r>
            <w:proofErr w:type="spellStart"/>
            <w:r w:rsidRPr="0035679C">
              <w:rPr>
                <w:rFonts w:ascii="Arial Narrow" w:hAnsi="Arial Narrow" w:cs="Arial"/>
                <w:sz w:val="12"/>
                <w:szCs w:val="12"/>
              </w:rPr>
              <w:t>Skalnicowej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2014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30 818 855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20 496 698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10 310 171,78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11 985</w:t>
            </w:r>
          </w:p>
        </w:tc>
      </w:tr>
      <w:tr w:rsidR="0035679C" w:rsidRPr="0035679C" w:rsidTr="0035679C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Rozbudowa Szkoły Podstawowej nr 124 ul. Bartoszycka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6 899 009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2 879 766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4 019 094,76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148</w:t>
            </w:r>
          </w:p>
        </w:tc>
      </w:tr>
      <w:tr w:rsidR="0035679C" w:rsidRPr="0035679C" w:rsidTr="0035679C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Budowa i rozbudowa infrastruktury sportowej i rekreacyjnej przy szkołach podstawowych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1 264 944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996 472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78,8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268 472</w:t>
            </w:r>
          </w:p>
        </w:tc>
      </w:tr>
      <w:tr w:rsidR="0035679C" w:rsidRPr="0035679C" w:rsidTr="0035679C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Budowa i rozbudowa infrastruktury sportowej i rekreacyjnej w przedszkolach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1 050 000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914 508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87,1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135 492</w:t>
            </w:r>
          </w:p>
        </w:tc>
      </w:tr>
      <w:tr w:rsidR="0035679C" w:rsidRPr="0035679C" w:rsidTr="0035679C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Budowa przedszkola przy ul. Dzielnicowej - prace przygotowawcze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1 000 000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16 476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983 524</w:t>
            </w:r>
          </w:p>
        </w:tc>
      </w:tr>
      <w:tr w:rsidR="0035679C" w:rsidRPr="0035679C" w:rsidTr="0035679C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Rozbudowa i modernizacja Przedszkola nr 110 przy ul. Bystrzyckiej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4 200 000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152 864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3,6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4 047 136</w:t>
            </w:r>
          </w:p>
        </w:tc>
      </w:tr>
      <w:tr w:rsidR="0035679C" w:rsidRPr="0035679C" w:rsidTr="0035679C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Budowa  hali  lekkoatletycznej przy Szkole Podstawowej nr 124 przy ul. Bartoszyckiej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7 253 994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288 342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4,0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6 965 652</w:t>
            </w:r>
          </w:p>
        </w:tc>
      </w:tr>
      <w:tr w:rsidR="0035679C" w:rsidRPr="0035679C" w:rsidTr="0035679C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Rozbudowa Szkoły Podstawowej nr 218 przy ul. Kajki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8 630 000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271 369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8 351 284,78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99,9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7 346</w:t>
            </w:r>
          </w:p>
        </w:tc>
      </w:tr>
      <w:tr w:rsidR="0035679C" w:rsidRPr="0035679C" w:rsidTr="0035679C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Montaż instalacji fotowoltaicznej w szkołach podstawowych: nr 204 przy ul. Bajkowej, nr 195 przy ul. Króla Maciusia, nr 140 przy ul. Wilgi- zespole szkolno-przedszkolnym nr 9 przy ul. Kadetów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1 246 800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1 142 451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92 664,99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99,1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11 684</w:t>
            </w:r>
          </w:p>
        </w:tc>
      </w:tr>
      <w:tr w:rsidR="0035679C" w:rsidRPr="0035679C" w:rsidTr="0035679C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Budowa Centrum Aktywności Międzypokoleniowej - prace przygotowawcze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3 500 000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39 950,00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3 460 050</w:t>
            </w:r>
          </w:p>
        </w:tc>
      </w:tr>
      <w:tr w:rsidR="0035679C" w:rsidRPr="0035679C" w:rsidTr="0035679C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Budowa budynku wielofunkcyjnego z funkcjami społecznymi, kulturalnymi i integracyjnymi w osiedlu Falenica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5 999 991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5 346 493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653 498,00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0</w:t>
            </w:r>
          </w:p>
        </w:tc>
      </w:tr>
      <w:tr w:rsidR="0035679C" w:rsidRPr="0035679C" w:rsidTr="0035679C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Adaptacja sali gimnastycznej na salę widowiskową  dla Wawerskiego Centrum Kultury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3 335 462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2 855 641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85,6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479 821</w:t>
            </w:r>
          </w:p>
        </w:tc>
      </w:tr>
      <w:tr w:rsidR="0035679C" w:rsidRPr="0035679C" w:rsidTr="0035679C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Modernizacja Ośrodka Sportowego w Miedzeszynie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4 286 505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9C" w:rsidRPr="0035679C" w:rsidRDefault="0035679C" w:rsidP="0035679C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679C">
              <w:rPr>
                <w:rFonts w:ascii="Arial Narrow" w:hAnsi="Arial Narrow" w:cs="Arial"/>
                <w:sz w:val="12"/>
                <w:szCs w:val="12"/>
              </w:rPr>
              <w:t>4 286 505</w:t>
            </w:r>
          </w:p>
        </w:tc>
      </w:tr>
    </w:tbl>
    <w:p w:rsidR="0047353D" w:rsidRPr="0047353D" w:rsidRDefault="0047353D" w:rsidP="0047353D"/>
    <w:sectPr w:rsidR="0047353D" w:rsidRPr="0047353D" w:rsidSect="00AC4AB5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5AC" w:rsidRDefault="008675AC">
      <w:r>
        <w:separator/>
      </w:r>
    </w:p>
  </w:endnote>
  <w:endnote w:type="continuationSeparator" w:id="0">
    <w:p w:rsidR="008675AC" w:rsidRDefault="0086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597" w:rsidRDefault="00961597" w:rsidP="00002B4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61597" w:rsidRDefault="00961597" w:rsidP="00002B4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597" w:rsidRDefault="0096159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597" w:rsidRDefault="00961597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597" w:rsidRPr="0038169C" w:rsidRDefault="00961597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3E395E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3E395E">
      <w:rPr>
        <w:noProof/>
        <w:sz w:val="16"/>
        <w:szCs w:val="16"/>
      </w:rPr>
      <w:t>123</w:t>
    </w:r>
    <w:r w:rsidRPr="0038169C">
      <w:rPr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961597" w:rsidRPr="006F2C12" w:rsidTr="006F2C12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:rsidR="00961597" w:rsidRPr="006F2C12" w:rsidRDefault="00961597" w:rsidP="006F2C12">
          <w:pPr>
            <w:pStyle w:val="Stopka"/>
            <w:jc w:val="center"/>
            <w:rPr>
              <w:sz w:val="16"/>
              <w:szCs w:val="16"/>
            </w:rPr>
          </w:pPr>
          <w:r w:rsidRPr="006F2C12">
            <w:rPr>
              <w:rStyle w:val="Numerstrony"/>
              <w:rFonts w:cs="Arial"/>
              <w:sz w:val="16"/>
              <w:szCs w:val="16"/>
            </w:rPr>
            <w:fldChar w:fldCharType="begin"/>
          </w:r>
          <w:r w:rsidRPr="006F2C12">
            <w:rPr>
              <w:rStyle w:val="Numerstrony"/>
              <w:rFonts w:cs="Arial"/>
              <w:sz w:val="16"/>
              <w:szCs w:val="16"/>
            </w:rPr>
            <w:instrText xml:space="preserve"> PAGE </w:instrText>
          </w:r>
          <w:r w:rsidRPr="006F2C12">
            <w:rPr>
              <w:rStyle w:val="Numerstrony"/>
              <w:rFonts w:cs="Arial"/>
              <w:sz w:val="16"/>
              <w:szCs w:val="16"/>
            </w:rPr>
            <w:fldChar w:fldCharType="separate"/>
          </w:r>
          <w:r w:rsidR="003E395E">
            <w:rPr>
              <w:rStyle w:val="Numerstrony"/>
              <w:rFonts w:cs="Arial"/>
              <w:noProof/>
              <w:sz w:val="16"/>
              <w:szCs w:val="16"/>
            </w:rPr>
            <w:t>51</w:t>
          </w:r>
          <w:r w:rsidRPr="006F2C12">
            <w:rPr>
              <w:rStyle w:val="Numerstrony"/>
              <w:rFonts w:cs="Arial"/>
              <w:sz w:val="16"/>
              <w:szCs w:val="16"/>
            </w:rPr>
            <w:fldChar w:fldCharType="end"/>
          </w:r>
          <w:r w:rsidRPr="006F2C12">
            <w:rPr>
              <w:rStyle w:val="Numerstrony"/>
              <w:rFonts w:cs="Arial"/>
              <w:sz w:val="16"/>
              <w:szCs w:val="16"/>
            </w:rPr>
            <w:t xml:space="preserve"> </w:t>
          </w:r>
          <w:r w:rsidRPr="006F2C12">
            <w:rPr>
              <w:rStyle w:val="Numerstrony"/>
              <w:sz w:val="16"/>
              <w:szCs w:val="16"/>
            </w:rPr>
            <w:t xml:space="preserve">/ </w:t>
          </w:r>
          <w:r w:rsidRPr="006F2C12">
            <w:rPr>
              <w:rStyle w:val="Numerstrony"/>
              <w:sz w:val="16"/>
              <w:szCs w:val="16"/>
            </w:rPr>
            <w:fldChar w:fldCharType="begin"/>
          </w:r>
          <w:r w:rsidRPr="006F2C12">
            <w:rPr>
              <w:rStyle w:val="Numerstrony"/>
              <w:sz w:val="16"/>
              <w:szCs w:val="16"/>
            </w:rPr>
            <w:instrText xml:space="preserve"> NUMPAGES </w:instrText>
          </w:r>
          <w:r w:rsidRPr="006F2C12">
            <w:rPr>
              <w:rStyle w:val="Numerstrony"/>
              <w:sz w:val="16"/>
              <w:szCs w:val="16"/>
            </w:rPr>
            <w:fldChar w:fldCharType="separate"/>
          </w:r>
          <w:r w:rsidR="003E395E">
            <w:rPr>
              <w:rStyle w:val="Numerstrony"/>
              <w:noProof/>
              <w:sz w:val="16"/>
              <w:szCs w:val="16"/>
            </w:rPr>
            <w:t>123</w:t>
          </w:r>
          <w:r w:rsidRPr="006F2C12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:rsidR="00961597" w:rsidRDefault="00961597" w:rsidP="00002B42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597" w:rsidRPr="0038169C" w:rsidRDefault="00961597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3E395E">
      <w:rPr>
        <w:noProof/>
        <w:sz w:val="16"/>
        <w:szCs w:val="16"/>
      </w:rPr>
      <w:t>123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3E395E">
      <w:rPr>
        <w:noProof/>
        <w:sz w:val="16"/>
        <w:szCs w:val="16"/>
      </w:rPr>
      <w:t>123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5AC" w:rsidRDefault="008675AC">
      <w:r>
        <w:separator/>
      </w:r>
    </w:p>
  </w:footnote>
  <w:footnote w:type="continuationSeparator" w:id="0">
    <w:p w:rsidR="008675AC" w:rsidRDefault="00867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597" w:rsidRDefault="009615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597" w:rsidRDefault="0096159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597" w:rsidRDefault="00961597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597" w:rsidRPr="006231C3" w:rsidRDefault="00961597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2020 r. – WAWER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597" w:rsidRPr="006231C3" w:rsidRDefault="00961597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2020 r. – WAWER</w:t>
    </w:r>
  </w:p>
  <w:p w:rsidR="00961597" w:rsidRPr="006231C3" w:rsidRDefault="00961597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597" w:rsidRPr="006231C3" w:rsidRDefault="00961597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2020 r. – WAWER</w:t>
    </w:r>
  </w:p>
  <w:p w:rsidR="00961597" w:rsidRPr="006231C3" w:rsidRDefault="00961597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INFORMACJE OBOWIĄZKOWE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597" w:rsidRPr="006231C3" w:rsidRDefault="00961597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2020 r. – WAWER</w:t>
    </w:r>
  </w:p>
  <w:p w:rsidR="00961597" w:rsidRPr="006231C3" w:rsidRDefault="00961597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TABLICE</w:t>
    </w:r>
    <w:r w:rsidRPr="006231C3">
      <w:rPr>
        <w:rFonts w:ascii="Times New Roman" w:hAnsi="Times New Roman"/>
        <w:i/>
        <w:iCs/>
        <w:sz w:val="20"/>
      </w:rPr>
      <w:t xml:space="preserve"> ZBIORCZE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597" w:rsidRPr="006231C3" w:rsidRDefault="00961597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2020 r. – WAWER</w:t>
    </w:r>
  </w:p>
  <w:p w:rsidR="00961597" w:rsidRPr="006231C3" w:rsidRDefault="00961597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OBJAŚNIENIA W UKŁADZIE ZADAŃ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597" w:rsidRPr="006231C3" w:rsidRDefault="00961597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2020 r. – WAWER</w:t>
    </w:r>
  </w:p>
  <w:p w:rsidR="00961597" w:rsidRPr="0041656F" w:rsidRDefault="00961597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41656F">
      <w:rPr>
        <w:rFonts w:ascii="Times New Roman" w:hAnsi="Times New Roman"/>
        <w:i/>
        <w:iCs/>
        <w:sz w:val="20"/>
      </w:rPr>
      <w:t>STOPIEŃ ZAAWANSOWANIA REALIZACJI PROGRAMÓW WIELOLETNICH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4302D"/>
    <w:multiLevelType w:val="multilevel"/>
    <w:tmpl w:val="D1EA92D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3EAD2FE0"/>
    <w:multiLevelType w:val="multilevel"/>
    <w:tmpl w:val="9F10CCA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89D6CD8"/>
    <w:multiLevelType w:val="multilevel"/>
    <w:tmpl w:val="DCAE8D8A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3" w15:restartNumberingAfterBreak="0">
    <w:nsid w:val="55B6719D"/>
    <w:multiLevelType w:val="multilevel"/>
    <w:tmpl w:val="AD52B09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A551E49"/>
    <w:multiLevelType w:val="multilevel"/>
    <w:tmpl w:val="36582E3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7EAB3FB0"/>
    <w:multiLevelType w:val="multilevel"/>
    <w:tmpl w:val="FBB05CA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42"/>
    <w:rsid w:val="00001728"/>
    <w:rsid w:val="00002B42"/>
    <w:rsid w:val="00003585"/>
    <w:rsid w:val="0000375B"/>
    <w:rsid w:val="000054E7"/>
    <w:rsid w:val="0000704B"/>
    <w:rsid w:val="00015D32"/>
    <w:rsid w:val="00046F48"/>
    <w:rsid w:val="00051808"/>
    <w:rsid w:val="000530C0"/>
    <w:rsid w:val="0005596A"/>
    <w:rsid w:val="000633B9"/>
    <w:rsid w:val="0006600C"/>
    <w:rsid w:val="00066779"/>
    <w:rsid w:val="00067BA5"/>
    <w:rsid w:val="00070B1B"/>
    <w:rsid w:val="000745D9"/>
    <w:rsid w:val="0008141B"/>
    <w:rsid w:val="0008174D"/>
    <w:rsid w:val="00091FDB"/>
    <w:rsid w:val="000934C6"/>
    <w:rsid w:val="00097267"/>
    <w:rsid w:val="000C1EF0"/>
    <w:rsid w:val="000C4128"/>
    <w:rsid w:val="000C7099"/>
    <w:rsid w:val="000D494C"/>
    <w:rsid w:val="000D5929"/>
    <w:rsid w:val="00102FAF"/>
    <w:rsid w:val="00117A95"/>
    <w:rsid w:val="00122B4C"/>
    <w:rsid w:val="0012578D"/>
    <w:rsid w:val="00130A70"/>
    <w:rsid w:val="00131D87"/>
    <w:rsid w:val="00151BD4"/>
    <w:rsid w:val="00156DED"/>
    <w:rsid w:val="00160873"/>
    <w:rsid w:val="00160956"/>
    <w:rsid w:val="0016548E"/>
    <w:rsid w:val="00166B59"/>
    <w:rsid w:val="00175DE0"/>
    <w:rsid w:val="00180DEB"/>
    <w:rsid w:val="00192DA5"/>
    <w:rsid w:val="001939FE"/>
    <w:rsid w:val="001963A0"/>
    <w:rsid w:val="001C210E"/>
    <w:rsid w:val="001E4620"/>
    <w:rsid w:val="001F4903"/>
    <w:rsid w:val="001F7BF7"/>
    <w:rsid w:val="00204A7C"/>
    <w:rsid w:val="00206B93"/>
    <w:rsid w:val="0020729D"/>
    <w:rsid w:val="002114F5"/>
    <w:rsid w:val="00212C95"/>
    <w:rsid w:val="00220FEA"/>
    <w:rsid w:val="00250A27"/>
    <w:rsid w:val="0025410D"/>
    <w:rsid w:val="00254D12"/>
    <w:rsid w:val="0029443A"/>
    <w:rsid w:val="002A33A5"/>
    <w:rsid w:val="002B77FD"/>
    <w:rsid w:val="002C104E"/>
    <w:rsid w:val="002C2A52"/>
    <w:rsid w:val="002E7767"/>
    <w:rsid w:val="002F0E83"/>
    <w:rsid w:val="002F3F57"/>
    <w:rsid w:val="002F618B"/>
    <w:rsid w:val="00306179"/>
    <w:rsid w:val="003126F0"/>
    <w:rsid w:val="003152D1"/>
    <w:rsid w:val="003208DF"/>
    <w:rsid w:val="00334CD9"/>
    <w:rsid w:val="00344667"/>
    <w:rsid w:val="00353158"/>
    <w:rsid w:val="0035480B"/>
    <w:rsid w:val="0035679C"/>
    <w:rsid w:val="00394067"/>
    <w:rsid w:val="003A0B26"/>
    <w:rsid w:val="003A3D66"/>
    <w:rsid w:val="003A5FCD"/>
    <w:rsid w:val="003B44C1"/>
    <w:rsid w:val="003B6B51"/>
    <w:rsid w:val="003B6C6C"/>
    <w:rsid w:val="003C5E94"/>
    <w:rsid w:val="003E395E"/>
    <w:rsid w:val="003E3BD1"/>
    <w:rsid w:val="004013B5"/>
    <w:rsid w:val="00403803"/>
    <w:rsid w:val="00410E1C"/>
    <w:rsid w:val="0041656F"/>
    <w:rsid w:val="00423B93"/>
    <w:rsid w:val="00423FE7"/>
    <w:rsid w:val="00432EDE"/>
    <w:rsid w:val="00445748"/>
    <w:rsid w:val="0046235E"/>
    <w:rsid w:val="004675C8"/>
    <w:rsid w:val="00470D9B"/>
    <w:rsid w:val="00471B3D"/>
    <w:rsid w:val="0047353D"/>
    <w:rsid w:val="00477865"/>
    <w:rsid w:val="0048057B"/>
    <w:rsid w:val="004859D6"/>
    <w:rsid w:val="00493757"/>
    <w:rsid w:val="00493820"/>
    <w:rsid w:val="004B65D8"/>
    <w:rsid w:val="004B678E"/>
    <w:rsid w:val="004D2CBE"/>
    <w:rsid w:val="004E20DB"/>
    <w:rsid w:val="00503204"/>
    <w:rsid w:val="005046D9"/>
    <w:rsid w:val="005119C9"/>
    <w:rsid w:val="00513E72"/>
    <w:rsid w:val="0051497A"/>
    <w:rsid w:val="00522865"/>
    <w:rsid w:val="00523C24"/>
    <w:rsid w:val="00534589"/>
    <w:rsid w:val="00536AE6"/>
    <w:rsid w:val="00553E5E"/>
    <w:rsid w:val="00574FEF"/>
    <w:rsid w:val="00576FD3"/>
    <w:rsid w:val="00597F34"/>
    <w:rsid w:val="005B02AB"/>
    <w:rsid w:val="005C4561"/>
    <w:rsid w:val="005C5853"/>
    <w:rsid w:val="005D2DE6"/>
    <w:rsid w:val="005E4897"/>
    <w:rsid w:val="005F3DB6"/>
    <w:rsid w:val="005F6C07"/>
    <w:rsid w:val="00630685"/>
    <w:rsid w:val="00641FF3"/>
    <w:rsid w:val="006424AC"/>
    <w:rsid w:val="006502B4"/>
    <w:rsid w:val="00653962"/>
    <w:rsid w:val="00661F80"/>
    <w:rsid w:val="006651CC"/>
    <w:rsid w:val="00665658"/>
    <w:rsid w:val="006657AB"/>
    <w:rsid w:val="006704F2"/>
    <w:rsid w:val="00696E2A"/>
    <w:rsid w:val="006A418D"/>
    <w:rsid w:val="006A53F8"/>
    <w:rsid w:val="006B5E40"/>
    <w:rsid w:val="006B68F6"/>
    <w:rsid w:val="006C29F1"/>
    <w:rsid w:val="006D1DAB"/>
    <w:rsid w:val="006D6C3E"/>
    <w:rsid w:val="006E4A96"/>
    <w:rsid w:val="006E7100"/>
    <w:rsid w:val="006F03E4"/>
    <w:rsid w:val="006F150B"/>
    <w:rsid w:val="006F2C12"/>
    <w:rsid w:val="006F53D3"/>
    <w:rsid w:val="007057F4"/>
    <w:rsid w:val="007121B0"/>
    <w:rsid w:val="00716290"/>
    <w:rsid w:val="00732A5B"/>
    <w:rsid w:val="007520E0"/>
    <w:rsid w:val="0076013D"/>
    <w:rsid w:val="0076313C"/>
    <w:rsid w:val="007633C2"/>
    <w:rsid w:val="00777834"/>
    <w:rsid w:val="0079745B"/>
    <w:rsid w:val="007A039E"/>
    <w:rsid w:val="007A3018"/>
    <w:rsid w:val="007A4096"/>
    <w:rsid w:val="007C5237"/>
    <w:rsid w:val="007D08A5"/>
    <w:rsid w:val="007D0EA2"/>
    <w:rsid w:val="007D0FCB"/>
    <w:rsid w:val="007E05E0"/>
    <w:rsid w:val="007E41A1"/>
    <w:rsid w:val="007F7C96"/>
    <w:rsid w:val="00801C46"/>
    <w:rsid w:val="0081340D"/>
    <w:rsid w:val="00824FF6"/>
    <w:rsid w:val="0082615F"/>
    <w:rsid w:val="00827914"/>
    <w:rsid w:val="008420FC"/>
    <w:rsid w:val="00842335"/>
    <w:rsid w:val="00843C33"/>
    <w:rsid w:val="0085379F"/>
    <w:rsid w:val="00854AF4"/>
    <w:rsid w:val="008636D0"/>
    <w:rsid w:val="00864016"/>
    <w:rsid w:val="008675AC"/>
    <w:rsid w:val="00877D76"/>
    <w:rsid w:val="008900EC"/>
    <w:rsid w:val="008932F5"/>
    <w:rsid w:val="00893755"/>
    <w:rsid w:val="008A2A56"/>
    <w:rsid w:val="008B2671"/>
    <w:rsid w:val="008B5FFA"/>
    <w:rsid w:val="008C634A"/>
    <w:rsid w:val="008D5705"/>
    <w:rsid w:val="008E2274"/>
    <w:rsid w:val="008F1297"/>
    <w:rsid w:val="00907D75"/>
    <w:rsid w:val="00920E56"/>
    <w:rsid w:val="0093426E"/>
    <w:rsid w:val="009379DE"/>
    <w:rsid w:val="009529B5"/>
    <w:rsid w:val="00961597"/>
    <w:rsid w:val="009623BD"/>
    <w:rsid w:val="00986154"/>
    <w:rsid w:val="009A322A"/>
    <w:rsid w:val="009A32E2"/>
    <w:rsid w:val="009B05FB"/>
    <w:rsid w:val="009B7514"/>
    <w:rsid w:val="009D3DDF"/>
    <w:rsid w:val="009E2563"/>
    <w:rsid w:val="009F077A"/>
    <w:rsid w:val="009F37F2"/>
    <w:rsid w:val="009F5A07"/>
    <w:rsid w:val="009F7375"/>
    <w:rsid w:val="00A129CF"/>
    <w:rsid w:val="00A22AB9"/>
    <w:rsid w:val="00A3213C"/>
    <w:rsid w:val="00A356D5"/>
    <w:rsid w:val="00A37BDF"/>
    <w:rsid w:val="00A4554C"/>
    <w:rsid w:val="00A4591D"/>
    <w:rsid w:val="00A517C2"/>
    <w:rsid w:val="00A53BD8"/>
    <w:rsid w:val="00A614C1"/>
    <w:rsid w:val="00A86068"/>
    <w:rsid w:val="00AA64A1"/>
    <w:rsid w:val="00AC0C95"/>
    <w:rsid w:val="00AC4AB5"/>
    <w:rsid w:val="00AD4578"/>
    <w:rsid w:val="00AE38DB"/>
    <w:rsid w:val="00AF1897"/>
    <w:rsid w:val="00AF35ED"/>
    <w:rsid w:val="00B020B2"/>
    <w:rsid w:val="00B06200"/>
    <w:rsid w:val="00B215AD"/>
    <w:rsid w:val="00B2250A"/>
    <w:rsid w:val="00B26615"/>
    <w:rsid w:val="00B3229A"/>
    <w:rsid w:val="00B34DFE"/>
    <w:rsid w:val="00B455BB"/>
    <w:rsid w:val="00B474EB"/>
    <w:rsid w:val="00B50127"/>
    <w:rsid w:val="00B52680"/>
    <w:rsid w:val="00B551AE"/>
    <w:rsid w:val="00B57154"/>
    <w:rsid w:val="00B71634"/>
    <w:rsid w:val="00B83FAB"/>
    <w:rsid w:val="00B87995"/>
    <w:rsid w:val="00B913B5"/>
    <w:rsid w:val="00B97CEC"/>
    <w:rsid w:val="00BA2BC5"/>
    <w:rsid w:val="00BA560C"/>
    <w:rsid w:val="00BA79AA"/>
    <w:rsid w:val="00BB0A3F"/>
    <w:rsid w:val="00BB0D5A"/>
    <w:rsid w:val="00BB24B8"/>
    <w:rsid w:val="00BB28D3"/>
    <w:rsid w:val="00BB6E8E"/>
    <w:rsid w:val="00BD6692"/>
    <w:rsid w:val="00BF4BD1"/>
    <w:rsid w:val="00C03684"/>
    <w:rsid w:val="00C11040"/>
    <w:rsid w:val="00C16E94"/>
    <w:rsid w:val="00C25519"/>
    <w:rsid w:val="00C34CC4"/>
    <w:rsid w:val="00C43FFC"/>
    <w:rsid w:val="00C51BF5"/>
    <w:rsid w:val="00C520A7"/>
    <w:rsid w:val="00C55390"/>
    <w:rsid w:val="00C578CE"/>
    <w:rsid w:val="00C67D21"/>
    <w:rsid w:val="00C7010E"/>
    <w:rsid w:val="00C8145A"/>
    <w:rsid w:val="00C921D1"/>
    <w:rsid w:val="00C92A56"/>
    <w:rsid w:val="00CA09E1"/>
    <w:rsid w:val="00CA5CC3"/>
    <w:rsid w:val="00CA67CE"/>
    <w:rsid w:val="00CB0F13"/>
    <w:rsid w:val="00CB3623"/>
    <w:rsid w:val="00CD7628"/>
    <w:rsid w:val="00D05148"/>
    <w:rsid w:val="00D22636"/>
    <w:rsid w:val="00D3678A"/>
    <w:rsid w:val="00D54C03"/>
    <w:rsid w:val="00D64E49"/>
    <w:rsid w:val="00D724B7"/>
    <w:rsid w:val="00D763B2"/>
    <w:rsid w:val="00D842BD"/>
    <w:rsid w:val="00D9231D"/>
    <w:rsid w:val="00D93014"/>
    <w:rsid w:val="00DB25F0"/>
    <w:rsid w:val="00DB27AB"/>
    <w:rsid w:val="00DB3441"/>
    <w:rsid w:val="00DD5675"/>
    <w:rsid w:val="00DE34AA"/>
    <w:rsid w:val="00DE3B43"/>
    <w:rsid w:val="00DF4ECC"/>
    <w:rsid w:val="00E02E16"/>
    <w:rsid w:val="00E0591F"/>
    <w:rsid w:val="00E06CA7"/>
    <w:rsid w:val="00E12950"/>
    <w:rsid w:val="00E13F2A"/>
    <w:rsid w:val="00E20D81"/>
    <w:rsid w:val="00E26004"/>
    <w:rsid w:val="00E309CA"/>
    <w:rsid w:val="00E31D85"/>
    <w:rsid w:val="00E336A1"/>
    <w:rsid w:val="00E33B32"/>
    <w:rsid w:val="00E33D97"/>
    <w:rsid w:val="00E44A42"/>
    <w:rsid w:val="00E47458"/>
    <w:rsid w:val="00E529B6"/>
    <w:rsid w:val="00E52C86"/>
    <w:rsid w:val="00E6744F"/>
    <w:rsid w:val="00E67F83"/>
    <w:rsid w:val="00E723B4"/>
    <w:rsid w:val="00E727D0"/>
    <w:rsid w:val="00E76491"/>
    <w:rsid w:val="00E8128E"/>
    <w:rsid w:val="00E85348"/>
    <w:rsid w:val="00E9117F"/>
    <w:rsid w:val="00E947E7"/>
    <w:rsid w:val="00EA086B"/>
    <w:rsid w:val="00EB1DF2"/>
    <w:rsid w:val="00EB23BB"/>
    <w:rsid w:val="00EB3868"/>
    <w:rsid w:val="00EB398B"/>
    <w:rsid w:val="00EB4054"/>
    <w:rsid w:val="00EC71CF"/>
    <w:rsid w:val="00EE632D"/>
    <w:rsid w:val="00EF468E"/>
    <w:rsid w:val="00EF5773"/>
    <w:rsid w:val="00F00E5A"/>
    <w:rsid w:val="00F01805"/>
    <w:rsid w:val="00F1026A"/>
    <w:rsid w:val="00F1083D"/>
    <w:rsid w:val="00F11482"/>
    <w:rsid w:val="00F11748"/>
    <w:rsid w:val="00F176E4"/>
    <w:rsid w:val="00F227A9"/>
    <w:rsid w:val="00F30C9B"/>
    <w:rsid w:val="00F42DB1"/>
    <w:rsid w:val="00F439A4"/>
    <w:rsid w:val="00F45217"/>
    <w:rsid w:val="00F513B0"/>
    <w:rsid w:val="00F54B0E"/>
    <w:rsid w:val="00F6319F"/>
    <w:rsid w:val="00F70690"/>
    <w:rsid w:val="00F8285A"/>
    <w:rsid w:val="00F90FC7"/>
    <w:rsid w:val="00FA40E8"/>
    <w:rsid w:val="00FA5CE0"/>
    <w:rsid w:val="00FC42AC"/>
    <w:rsid w:val="00FF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7B51F-036A-44C6-8425-104E6C59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B42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002B42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002B42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002B42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002B42"/>
    <w:pPr>
      <w:keepNext/>
      <w:jc w:val="center"/>
      <w:outlineLvl w:val="3"/>
    </w:pPr>
    <w:rPr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E336A1"/>
    <w:pPr>
      <w:ind w:left="709" w:hanging="709"/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qFormat/>
    <w:rsid w:val="00002B42"/>
    <w:pPr>
      <w:ind w:left="709" w:hanging="709"/>
      <w:outlineLvl w:val="5"/>
    </w:pPr>
    <w:rPr>
      <w:bCs/>
      <w:i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002B42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C51BF5"/>
    <w:pPr>
      <w:tabs>
        <w:tab w:val="left" w:pos="2268"/>
        <w:tab w:val="right" w:leader="dot" w:pos="9062"/>
      </w:tabs>
      <w:ind w:left="2296" w:hanging="595"/>
    </w:pPr>
    <w:rPr>
      <w:i/>
      <w:noProof/>
      <w:sz w:val="16"/>
    </w:rPr>
  </w:style>
  <w:style w:type="character" w:styleId="Hipercze">
    <w:name w:val="Hyperlink"/>
    <w:uiPriority w:val="99"/>
    <w:rsid w:val="00002B42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41FF3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641FF3"/>
    <w:pPr>
      <w:tabs>
        <w:tab w:val="left" w:pos="1701"/>
        <w:tab w:val="right" w:leader="dot" w:pos="9062"/>
      </w:tabs>
      <w:ind w:left="1701" w:hanging="567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41FF3"/>
    <w:pPr>
      <w:tabs>
        <w:tab w:val="left" w:pos="1701"/>
        <w:tab w:val="right" w:leader="dot" w:pos="9062"/>
      </w:tabs>
      <w:ind w:left="1701" w:hanging="567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002B42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002B42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002B4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02B4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02B42"/>
  </w:style>
  <w:style w:type="paragraph" w:styleId="Nagwek">
    <w:name w:val="header"/>
    <w:basedOn w:val="Normalny"/>
    <w:rsid w:val="00842335"/>
    <w:pPr>
      <w:tabs>
        <w:tab w:val="center" w:pos="4536"/>
        <w:tab w:val="right" w:pos="9072"/>
      </w:tabs>
    </w:pPr>
  </w:style>
  <w:style w:type="character" w:styleId="UyteHipercze">
    <w:name w:val="FollowedHyperlink"/>
    <w:uiPriority w:val="99"/>
    <w:unhideWhenUsed/>
    <w:rsid w:val="00C16E94"/>
    <w:rPr>
      <w:color w:val="800080"/>
      <w:u w:val="single"/>
    </w:rPr>
  </w:style>
  <w:style w:type="paragraph" w:customStyle="1" w:styleId="xl152">
    <w:name w:val="xl152"/>
    <w:basedOn w:val="Normalny"/>
    <w:rsid w:val="00C16E9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C16E9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4">
    <w:name w:val="xl154"/>
    <w:basedOn w:val="Normalny"/>
    <w:rsid w:val="00C16E9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5">
    <w:name w:val="xl155"/>
    <w:basedOn w:val="Normalny"/>
    <w:rsid w:val="00C16E9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6">
    <w:name w:val="xl156"/>
    <w:basedOn w:val="Normalny"/>
    <w:rsid w:val="00C16E94"/>
    <w:pPr>
      <w:spacing w:before="100" w:beforeAutospacing="1" w:after="100" w:afterAutospacing="1" w:line="240" w:lineRule="auto"/>
    </w:pPr>
    <w:rPr>
      <w:rFonts w:cs="Arial"/>
      <w:b/>
      <w:bCs/>
    </w:rPr>
  </w:style>
  <w:style w:type="paragraph" w:customStyle="1" w:styleId="xl157">
    <w:name w:val="xl157"/>
    <w:basedOn w:val="Normalny"/>
    <w:rsid w:val="00C16E94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8">
    <w:name w:val="xl158"/>
    <w:basedOn w:val="Normalny"/>
    <w:rsid w:val="00C16E94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159">
    <w:name w:val="xl159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60">
    <w:name w:val="xl160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61">
    <w:name w:val="xl161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2">
    <w:name w:val="xl162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3">
    <w:name w:val="xl163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4">
    <w:name w:val="xl164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65">
    <w:name w:val="xl165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6">
    <w:name w:val="xl166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7">
    <w:name w:val="xl167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8">
    <w:name w:val="xl168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9">
    <w:name w:val="xl169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0">
    <w:name w:val="xl170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1">
    <w:name w:val="xl171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2">
    <w:name w:val="xl172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3">
    <w:name w:val="xl173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4">
    <w:name w:val="xl174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5">
    <w:name w:val="xl175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6">
    <w:name w:val="xl176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7">
    <w:name w:val="xl177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8">
    <w:name w:val="xl178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9">
    <w:name w:val="xl179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0">
    <w:name w:val="xl180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1">
    <w:name w:val="xl181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2">
    <w:name w:val="xl182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3">
    <w:name w:val="xl183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color w:val="FF1818"/>
      <w:sz w:val="12"/>
      <w:szCs w:val="12"/>
    </w:rPr>
  </w:style>
  <w:style w:type="paragraph" w:customStyle="1" w:styleId="xl184">
    <w:name w:val="xl184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5">
    <w:name w:val="xl185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6">
    <w:name w:val="xl186"/>
    <w:basedOn w:val="Normalny"/>
    <w:rsid w:val="00C16E9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7">
    <w:name w:val="xl187"/>
    <w:basedOn w:val="Normalny"/>
    <w:rsid w:val="00C16E9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8">
    <w:name w:val="xl188"/>
    <w:basedOn w:val="Normalny"/>
    <w:rsid w:val="00C16E9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9">
    <w:name w:val="xl189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90">
    <w:name w:val="xl190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1">
    <w:name w:val="xl191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2">
    <w:name w:val="xl192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3">
    <w:name w:val="xl193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4">
    <w:name w:val="xl194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5">
    <w:name w:val="xl195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6">
    <w:name w:val="xl196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7">
    <w:name w:val="xl197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8">
    <w:name w:val="xl198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9">
    <w:name w:val="xl199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200">
    <w:name w:val="xl200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1">
    <w:name w:val="xl201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2">
    <w:name w:val="xl202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3">
    <w:name w:val="xl203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4">
    <w:name w:val="xl204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5">
    <w:name w:val="xl205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xl206">
    <w:name w:val="xl206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7">
    <w:name w:val="xl207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8">
    <w:name w:val="xl208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9">
    <w:name w:val="xl209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xl149">
    <w:name w:val="xl149"/>
    <w:basedOn w:val="Normalny"/>
    <w:rsid w:val="00C16E9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C16E9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C16E94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font5">
    <w:name w:val="font5"/>
    <w:basedOn w:val="Normalny"/>
    <w:rsid w:val="000745D9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font6">
    <w:name w:val="font6"/>
    <w:basedOn w:val="Normalny"/>
    <w:rsid w:val="000745D9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font7">
    <w:name w:val="font7"/>
    <w:basedOn w:val="Normalny"/>
    <w:rsid w:val="000745D9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font8">
    <w:name w:val="font8"/>
    <w:basedOn w:val="Normalny"/>
    <w:rsid w:val="000745D9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10">
    <w:name w:val="xl210"/>
    <w:basedOn w:val="Normalny"/>
    <w:rsid w:val="000745D9"/>
    <w:pPr>
      <w:spacing w:before="100" w:beforeAutospacing="1" w:after="100" w:afterAutospacing="1" w:line="240" w:lineRule="auto"/>
      <w:jc w:val="both"/>
    </w:pPr>
    <w:rPr>
      <w:rFonts w:cs="Arial"/>
      <w:i/>
      <w:iCs/>
      <w:color w:val="000000"/>
      <w:sz w:val="12"/>
      <w:szCs w:val="12"/>
    </w:rPr>
  </w:style>
  <w:style w:type="paragraph" w:customStyle="1" w:styleId="xl211">
    <w:name w:val="xl211"/>
    <w:basedOn w:val="Normalny"/>
    <w:rsid w:val="000745D9"/>
    <w:pPr>
      <w:spacing w:before="100" w:beforeAutospacing="1" w:after="100" w:afterAutospacing="1" w:line="240" w:lineRule="auto"/>
      <w:jc w:val="right"/>
    </w:pPr>
    <w:rPr>
      <w:rFonts w:cs="Arial"/>
      <w:i/>
      <w:iCs/>
      <w:color w:val="000000"/>
      <w:sz w:val="12"/>
      <w:szCs w:val="12"/>
    </w:rPr>
  </w:style>
  <w:style w:type="paragraph" w:customStyle="1" w:styleId="xl212">
    <w:name w:val="xl212"/>
    <w:basedOn w:val="Normalny"/>
    <w:rsid w:val="000745D9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13">
    <w:name w:val="xl213"/>
    <w:basedOn w:val="Normalny"/>
    <w:rsid w:val="000745D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4">
    <w:name w:val="xl214"/>
    <w:basedOn w:val="Normalny"/>
    <w:rsid w:val="000745D9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15">
    <w:name w:val="xl215"/>
    <w:basedOn w:val="Normalny"/>
    <w:rsid w:val="000745D9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16">
    <w:name w:val="xl216"/>
    <w:basedOn w:val="Normalny"/>
    <w:rsid w:val="000745D9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17">
    <w:name w:val="xl217"/>
    <w:basedOn w:val="Normalny"/>
    <w:rsid w:val="000745D9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18">
    <w:name w:val="xl218"/>
    <w:basedOn w:val="Normalny"/>
    <w:rsid w:val="000745D9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19">
    <w:name w:val="xl219"/>
    <w:basedOn w:val="Normalny"/>
    <w:rsid w:val="000745D9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20">
    <w:name w:val="xl220"/>
    <w:basedOn w:val="Normalny"/>
    <w:rsid w:val="000745D9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21">
    <w:name w:val="xl221"/>
    <w:basedOn w:val="Normalny"/>
    <w:rsid w:val="000745D9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22">
    <w:name w:val="xl222"/>
    <w:basedOn w:val="Normalny"/>
    <w:rsid w:val="000745D9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23">
    <w:name w:val="xl223"/>
    <w:basedOn w:val="Normalny"/>
    <w:rsid w:val="000745D9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24">
    <w:name w:val="xl224"/>
    <w:basedOn w:val="Normalny"/>
    <w:rsid w:val="000745D9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25">
    <w:name w:val="xl225"/>
    <w:basedOn w:val="Normalny"/>
    <w:rsid w:val="000745D9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6">
    <w:name w:val="xl226"/>
    <w:basedOn w:val="Normalny"/>
    <w:rsid w:val="000745D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27">
    <w:name w:val="xl227"/>
    <w:basedOn w:val="Normalny"/>
    <w:rsid w:val="000745D9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28">
    <w:name w:val="xl228"/>
    <w:basedOn w:val="Normalny"/>
    <w:rsid w:val="000745D9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29">
    <w:name w:val="xl229"/>
    <w:basedOn w:val="Normalny"/>
    <w:rsid w:val="000745D9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30">
    <w:name w:val="xl230"/>
    <w:basedOn w:val="Normalny"/>
    <w:rsid w:val="000745D9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31">
    <w:name w:val="xl231"/>
    <w:basedOn w:val="Normalny"/>
    <w:rsid w:val="000745D9"/>
    <w:pPr>
      <w:spacing w:before="100" w:beforeAutospacing="1" w:after="100" w:afterAutospacing="1" w:line="240" w:lineRule="auto"/>
    </w:pPr>
    <w:rPr>
      <w:rFonts w:cs="Arial"/>
      <w:b/>
      <w:bCs/>
      <w:color w:val="000000"/>
      <w:sz w:val="12"/>
      <w:szCs w:val="12"/>
    </w:rPr>
  </w:style>
  <w:style w:type="paragraph" w:customStyle="1" w:styleId="xl232">
    <w:name w:val="xl232"/>
    <w:basedOn w:val="Normalny"/>
    <w:rsid w:val="000745D9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33">
    <w:name w:val="xl233"/>
    <w:basedOn w:val="Normalny"/>
    <w:rsid w:val="000745D9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34">
    <w:name w:val="xl234"/>
    <w:basedOn w:val="Normalny"/>
    <w:rsid w:val="000745D9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35">
    <w:name w:val="xl235"/>
    <w:basedOn w:val="Normalny"/>
    <w:rsid w:val="000745D9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36">
    <w:name w:val="xl236"/>
    <w:basedOn w:val="Normalny"/>
    <w:rsid w:val="000745D9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37">
    <w:name w:val="xl237"/>
    <w:basedOn w:val="Normalny"/>
    <w:rsid w:val="000745D9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38">
    <w:name w:val="xl238"/>
    <w:basedOn w:val="Normalny"/>
    <w:rsid w:val="000745D9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39">
    <w:name w:val="xl239"/>
    <w:basedOn w:val="Normalny"/>
    <w:rsid w:val="000745D9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40">
    <w:name w:val="xl240"/>
    <w:basedOn w:val="Normalny"/>
    <w:rsid w:val="000745D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41">
    <w:name w:val="xl241"/>
    <w:basedOn w:val="Normalny"/>
    <w:rsid w:val="000745D9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42">
    <w:name w:val="xl242"/>
    <w:basedOn w:val="Normalny"/>
    <w:rsid w:val="000745D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43">
    <w:name w:val="xl243"/>
    <w:basedOn w:val="Normalny"/>
    <w:rsid w:val="000745D9"/>
    <w:pPr>
      <w:spacing w:before="100" w:beforeAutospacing="1" w:after="100" w:afterAutospacing="1" w:line="240" w:lineRule="auto"/>
      <w:jc w:val="center"/>
      <w:textAlignment w:val="center"/>
    </w:pPr>
    <w:rPr>
      <w:rFonts w:cs="Arial"/>
      <w:color w:val="000000"/>
      <w:sz w:val="12"/>
      <w:szCs w:val="12"/>
    </w:rPr>
  </w:style>
  <w:style w:type="paragraph" w:customStyle="1" w:styleId="xl244">
    <w:name w:val="xl244"/>
    <w:basedOn w:val="Normalny"/>
    <w:rsid w:val="000745D9"/>
    <w:pPr>
      <w:spacing w:before="100" w:beforeAutospacing="1" w:after="100" w:afterAutospacing="1" w:line="240" w:lineRule="auto"/>
      <w:jc w:val="right"/>
    </w:pPr>
    <w:rPr>
      <w:rFonts w:cs="Arial"/>
      <w:i/>
      <w:iCs/>
      <w:color w:val="000000"/>
      <w:sz w:val="12"/>
      <w:szCs w:val="12"/>
    </w:rPr>
  </w:style>
  <w:style w:type="paragraph" w:customStyle="1" w:styleId="xl245">
    <w:name w:val="xl245"/>
    <w:basedOn w:val="Normalny"/>
    <w:rsid w:val="000745D9"/>
    <w:pPr>
      <w:spacing w:before="100" w:beforeAutospacing="1" w:after="100" w:afterAutospacing="1" w:line="240" w:lineRule="auto"/>
      <w:jc w:val="right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46">
    <w:name w:val="xl246"/>
    <w:basedOn w:val="Normalny"/>
    <w:rsid w:val="000745D9"/>
    <w:pPr>
      <w:spacing w:before="100" w:beforeAutospacing="1" w:after="100" w:afterAutospacing="1" w:line="240" w:lineRule="auto"/>
    </w:pPr>
    <w:rPr>
      <w:rFonts w:cs="Arial"/>
      <w:b/>
      <w:bCs/>
      <w:color w:val="000000"/>
      <w:sz w:val="12"/>
      <w:szCs w:val="12"/>
    </w:rPr>
  </w:style>
  <w:style w:type="paragraph" w:customStyle="1" w:styleId="xl247">
    <w:name w:val="xl247"/>
    <w:basedOn w:val="Normalny"/>
    <w:rsid w:val="000745D9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48">
    <w:name w:val="xl248"/>
    <w:basedOn w:val="Normalny"/>
    <w:rsid w:val="000745D9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49">
    <w:name w:val="xl249"/>
    <w:basedOn w:val="Normalny"/>
    <w:rsid w:val="000745D9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50">
    <w:name w:val="xl250"/>
    <w:basedOn w:val="Normalny"/>
    <w:rsid w:val="000745D9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51">
    <w:name w:val="xl251"/>
    <w:basedOn w:val="Normalny"/>
    <w:rsid w:val="000745D9"/>
    <w:pPr>
      <w:spacing w:before="100" w:beforeAutospacing="1" w:after="100" w:afterAutospacing="1" w:line="240" w:lineRule="auto"/>
      <w:jc w:val="both"/>
      <w:textAlignment w:val="center"/>
    </w:pPr>
    <w:rPr>
      <w:rFonts w:cs="Arial"/>
      <w:color w:val="000000"/>
      <w:sz w:val="12"/>
      <w:szCs w:val="12"/>
    </w:rPr>
  </w:style>
  <w:style w:type="paragraph" w:customStyle="1" w:styleId="xl252">
    <w:name w:val="xl252"/>
    <w:basedOn w:val="Normalny"/>
    <w:rsid w:val="000745D9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53">
    <w:name w:val="xl253"/>
    <w:basedOn w:val="Normalny"/>
    <w:rsid w:val="000745D9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54">
    <w:name w:val="xl254"/>
    <w:basedOn w:val="Normalny"/>
    <w:rsid w:val="000745D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55">
    <w:name w:val="xl255"/>
    <w:basedOn w:val="Normalny"/>
    <w:rsid w:val="000745D9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56">
    <w:name w:val="xl256"/>
    <w:basedOn w:val="Normalny"/>
    <w:rsid w:val="000745D9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57">
    <w:name w:val="xl257"/>
    <w:basedOn w:val="Normalny"/>
    <w:rsid w:val="000745D9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58">
    <w:name w:val="xl258"/>
    <w:basedOn w:val="Normalny"/>
    <w:rsid w:val="000745D9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59">
    <w:name w:val="xl259"/>
    <w:basedOn w:val="Normalny"/>
    <w:rsid w:val="000745D9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0">
    <w:name w:val="xl260"/>
    <w:basedOn w:val="Normalny"/>
    <w:rsid w:val="000745D9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1">
    <w:name w:val="xl261"/>
    <w:basedOn w:val="Normalny"/>
    <w:rsid w:val="000745D9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2">
    <w:name w:val="xl262"/>
    <w:basedOn w:val="Normalny"/>
    <w:rsid w:val="000745D9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63">
    <w:name w:val="xl263"/>
    <w:basedOn w:val="Normalny"/>
    <w:rsid w:val="000745D9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4">
    <w:name w:val="xl264"/>
    <w:basedOn w:val="Normalny"/>
    <w:rsid w:val="000745D9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5">
    <w:name w:val="xl265"/>
    <w:basedOn w:val="Normalny"/>
    <w:rsid w:val="000745D9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6">
    <w:name w:val="xl266"/>
    <w:basedOn w:val="Normalny"/>
    <w:rsid w:val="000745D9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7">
    <w:name w:val="xl267"/>
    <w:basedOn w:val="Normalny"/>
    <w:rsid w:val="000745D9"/>
    <w:pPr>
      <w:spacing w:before="100" w:beforeAutospacing="1" w:after="100" w:afterAutospacing="1" w:line="240" w:lineRule="auto"/>
      <w:jc w:val="both"/>
      <w:textAlignment w:val="center"/>
    </w:pPr>
    <w:rPr>
      <w:rFonts w:cs="Arial"/>
      <w:color w:val="000000"/>
      <w:sz w:val="12"/>
      <w:szCs w:val="12"/>
    </w:rPr>
  </w:style>
  <w:style w:type="paragraph" w:customStyle="1" w:styleId="xl268">
    <w:name w:val="xl268"/>
    <w:basedOn w:val="Normalny"/>
    <w:rsid w:val="000745D9"/>
    <w:pPr>
      <w:spacing w:before="100" w:beforeAutospacing="1" w:after="100" w:afterAutospacing="1" w:line="240" w:lineRule="auto"/>
      <w:jc w:val="both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69">
    <w:name w:val="xl269"/>
    <w:basedOn w:val="Normalny"/>
    <w:rsid w:val="000745D9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70">
    <w:name w:val="xl270"/>
    <w:basedOn w:val="Normalny"/>
    <w:rsid w:val="000745D9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71">
    <w:name w:val="xl271"/>
    <w:basedOn w:val="Normalny"/>
    <w:rsid w:val="000745D9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72">
    <w:name w:val="xl272"/>
    <w:basedOn w:val="Normalny"/>
    <w:rsid w:val="000745D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73">
    <w:name w:val="xl273"/>
    <w:basedOn w:val="Normalny"/>
    <w:rsid w:val="000745D9"/>
    <w:pPr>
      <w:spacing w:before="100" w:beforeAutospacing="1" w:after="100" w:afterAutospacing="1" w:line="240" w:lineRule="auto"/>
    </w:pPr>
    <w:rPr>
      <w:rFonts w:cs="Arial"/>
      <w:b/>
      <w:bCs/>
      <w:color w:val="000000"/>
      <w:sz w:val="12"/>
      <w:szCs w:val="12"/>
    </w:rPr>
  </w:style>
  <w:style w:type="paragraph" w:customStyle="1" w:styleId="xl274">
    <w:name w:val="xl274"/>
    <w:basedOn w:val="Normalny"/>
    <w:rsid w:val="000745D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75">
    <w:name w:val="xl275"/>
    <w:basedOn w:val="Normalny"/>
    <w:rsid w:val="000745D9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76">
    <w:name w:val="xl276"/>
    <w:basedOn w:val="Normalny"/>
    <w:rsid w:val="000745D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77">
    <w:name w:val="xl277"/>
    <w:basedOn w:val="Normalny"/>
    <w:rsid w:val="000745D9"/>
    <w:pPr>
      <w:spacing w:before="100" w:beforeAutospacing="1" w:after="100" w:afterAutospacing="1" w:line="240" w:lineRule="auto"/>
      <w:jc w:val="both"/>
    </w:pPr>
    <w:rPr>
      <w:rFonts w:cs="Arial"/>
      <w:i/>
      <w:iCs/>
      <w:color w:val="000000"/>
      <w:sz w:val="12"/>
      <w:szCs w:val="12"/>
    </w:rPr>
  </w:style>
  <w:style w:type="paragraph" w:customStyle="1" w:styleId="xl278">
    <w:name w:val="xl278"/>
    <w:basedOn w:val="Normalny"/>
    <w:rsid w:val="000745D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79">
    <w:name w:val="xl279"/>
    <w:basedOn w:val="Normalny"/>
    <w:rsid w:val="000745D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80">
    <w:name w:val="xl280"/>
    <w:basedOn w:val="Normalny"/>
    <w:rsid w:val="000745D9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color w:val="000000"/>
      <w:sz w:val="12"/>
      <w:szCs w:val="12"/>
      <w:u w:val="single"/>
    </w:rPr>
  </w:style>
  <w:style w:type="paragraph" w:customStyle="1" w:styleId="xl281">
    <w:name w:val="xl281"/>
    <w:basedOn w:val="Normalny"/>
    <w:rsid w:val="000745D9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82">
    <w:name w:val="xl282"/>
    <w:basedOn w:val="Normalny"/>
    <w:rsid w:val="000745D9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83">
    <w:name w:val="xl283"/>
    <w:basedOn w:val="Normalny"/>
    <w:rsid w:val="000745D9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84">
    <w:name w:val="xl284"/>
    <w:basedOn w:val="Normalny"/>
    <w:rsid w:val="000745D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85">
    <w:name w:val="xl285"/>
    <w:basedOn w:val="Normalny"/>
    <w:rsid w:val="000745D9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86">
    <w:name w:val="xl286"/>
    <w:basedOn w:val="Normalny"/>
    <w:rsid w:val="000745D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87">
    <w:name w:val="xl287"/>
    <w:basedOn w:val="Normalny"/>
    <w:rsid w:val="000745D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88">
    <w:name w:val="xl288"/>
    <w:basedOn w:val="Normalny"/>
    <w:rsid w:val="000745D9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89">
    <w:name w:val="xl289"/>
    <w:basedOn w:val="Normalny"/>
    <w:rsid w:val="000745D9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90">
    <w:name w:val="xl290"/>
    <w:basedOn w:val="Normalny"/>
    <w:rsid w:val="000745D9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91">
    <w:name w:val="xl291"/>
    <w:basedOn w:val="Normalny"/>
    <w:rsid w:val="000745D9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66">
    <w:name w:val="xl66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7">
    <w:name w:val="xl67"/>
    <w:basedOn w:val="Normalny"/>
    <w:rsid w:val="00843C33"/>
    <w:pPr>
      <w:spacing w:before="100" w:beforeAutospacing="1" w:after="100" w:afterAutospacing="1" w:line="240" w:lineRule="auto"/>
      <w:jc w:val="center"/>
      <w:textAlignment w:val="center"/>
    </w:pPr>
    <w:rPr>
      <w:rFonts w:cs="Arial"/>
      <w:color w:val="FF6758"/>
    </w:rPr>
  </w:style>
  <w:style w:type="paragraph" w:customStyle="1" w:styleId="xl68">
    <w:name w:val="xl68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9">
    <w:name w:val="xl69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0">
    <w:name w:val="xl70"/>
    <w:basedOn w:val="Normalny"/>
    <w:rsid w:val="00843C3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1">
    <w:name w:val="xl71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72">
    <w:name w:val="xl72"/>
    <w:basedOn w:val="Normalny"/>
    <w:rsid w:val="00843C3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3">
    <w:name w:val="xl73"/>
    <w:basedOn w:val="Normalny"/>
    <w:rsid w:val="00843C3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4">
    <w:name w:val="xl74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5">
    <w:name w:val="xl75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6">
    <w:name w:val="xl76"/>
    <w:basedOn w:val="Normalny"/>
    <w:rsid w:val="00843C3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77">
    <w:name w:val="xl77"/>
    <w:basedOn w:val="Normalny"/>
    <w:rsid w:val="00843C33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8">
    <w:name w:val="xl78"/>
    <w:basedOn w:val="Normalny"/>
    <w:rsid w:val="00843C33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9">
    <w:name w:val="xl79"/>
    <w:basedOn w:val="Normalny"/>
    <w:rsid w:val="00843C3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0">
    <w:name w:val="xl80"/>
    <w:basedOn w:val="Normalny"/>
    <w:rsid w:val="00843C33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1">
    <w:name w:val="xl81"/>
    <w:basedOn w:val="Normalny"/>
    <w:rsid w:val="00843C33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sz w:val="12"/>
      <w:szCs w:val="12"/>
    </w:rPr>
  </w:style>
  <w:style w:type="paragraph" w:customStyle="1" w:styleId="xl82">
    <w:name w:val="xl82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4"/>
      <w:szCs w:val="14"/>
    </w:rPr>
  </w:style>
  <w:style w:type="paragraph" w:customStyle="1" w:styleId="xl83">
    <w:name w:val="xl83"/>
    <w:basedOn w:val="Normalny"/>
    <w:rsid w:val="00843C33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4">
    <w:name w:val="xl84"/>
    <w:basedOn w:val="Normalny"/>
    <w:rsid w:val="00843C33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5">
    <w:name w:val="xl85"/>
    <w:basedOn w:val="Normalny"/>
    <w:rsid w:val="00843C33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86">
    <w:name w:val="xl86"/>
    <w:basedOn w:val="Normalny"/>
    <w:rsid w:val="00843C33"/>
    <w:pPr>
      <w:spacing w:before="100" w:beforeAutospacing="1" w:after="100" w:afterAutospacing="1" w:line="240" w:lineRule="auto"/>
      <w:jc w:val="center"/>
      <w:textAlignment w:val="center"/>
    </w:pPr>
    <w:rPr>
      <w:rFonts w:cs="Arial"/>
    </w:rPr>
  </w:style>
  <w:style w:type="paragraph" w:customStyle="1" w:styleId="xl87">
    <w:name w:val="xl87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88">
    <w:name w:val="xl88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89">
    <w:name w:val="xl89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8"/>
      <w:szCs w:val="18"/>
    </w:rPr>
  </w:style>
  <w:style w:type="paragraph" w:customStyle="1" w:styleId="xl90">
    <w:name w:val="xl90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1">
    <w:name w:val="xl91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2">
    <w:name w:val="xl92"/>
    <w:basedOn w:val="Normalny"/>
    <w:rsid w:val="00843C33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93">
    <w:name w:val="xl93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94">
    <w:name w:val="xl94"/>
    <w:basedOn w:val="Normalny"/>
    <w:rsid w:val="00843C33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95">
    <w:name w:val="xl95"/>
    <w:basedOn w:val="Normalny"/>
    <w:rsid w:val="00843C33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6">
    <w:name w:val="xl96"/>
    <w:basedOn w:val="Normalny"/>
    <w:rsid w:val="00843C33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7">
    <w:name w:val="xl97"/>
    <w:basedOn w:val="Normalny"/>
    <w:rsid w:val="00843C33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8">
    <w:name w:val="xl98"/>
    <w:basedOn w:val="Normalny"/>
    <w:rsid w:val="00843C33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99">
    <w:name w:val="xl99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0">
    <w:name w:val="xl100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1">
    <w:name w:val="xl101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2">
    <w:name w:val="xl102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3">
    <w:name w:val="xl103"/>
    <w:basedOn w:val="Normalny"/>
    <w:rsid w:val="00843C33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04">
    <w:name w:val="xl104"/>
    <w:basedOn w:val="Normalny"/>
    <w:rsid w:val="00843C33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5">
    <w:name w:val="xl105"/>
    <w:basedOn w:val="Normalny"/>
    <w:rsid w:val="00843C33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6">
    <w:name w:val="xl106"/>
    <w:basedOn w:val="Normalny"/>
    <w:rsid w:val="00843C33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7">
    <w:name w:val="xl107"/>
    <w:basedOn w:val="Normalny"/>
    <w:rsid w:val="00843C33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08">
    <w:name w:val="xl108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9">
    <w:name w:val="xl109"/>
    <w:basedOn w:val="Normalny"/>
    <w:rsid w:val="00843C3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10">
    <w:name w:val="xl110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6"/>
      <w:szCs w:val="16"/>
    </w:rPr>
  </w:style>
  <w:style w:type="paragraph" w:customStyle="1" w:styleId="xl111">
    <w:name w:val="xl111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2">
    <w:name w:val="xl112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3">
    <w:name w:val="xl113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4">
    <w:name w:val="xl114"/>
    <w:basedOn w:val="Normalny"/>
    <w:rsid w:val="00843C3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15">
    <w:name w:val="xl115"/>
    <w:basedOn w:val="Normalny"/>
    <w:rsid w:val="00843C33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16">
    <w:name w:val="xl116"/>
    <w:basedOn w:val="Normalny"/>
    <w:rsid w:val="00843C33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17">
    <w:name w:val="xl117"/>
    <w:basedOn w:val="Normalny"/>
    <w:rsid w:val="00843C33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18">
    <w:name w:val="xl118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19">
    <w:name w:val="xl119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22">
    <w:name w:val="xl122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23">
    <w:name w:val="xl123"/>
    <w:basedOn w:val="Normalny"/>
    <w:rsid w:val="00843C33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24">
    <w:name w:val="xl124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ny"/>
    <w:rsid w:val="00843C33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26">
    <w:name w:val="xl126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7">
    <w:name w:val="xl127"/>
    <w:basedOn w:val="Normalny"/>
    <w:rsid w:val="00843C33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0"/>
      <w:szCs w:val="10"/>
    </w:rPr>
  </w:style>
  <w:style w:type="paragraph" w:customStyle="1" w:styleId="xl128">
    <w:name w:val="xl128"/>
    <w:basedOn w:val="Normalny"/>
    <w:rsid w:val="00843C33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29">
    <w:name w:val="xl129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0">
    <w:name w:val="xl130"/>
    <w:basedOn w:val="Normalny"/>
    <w:rsid w:val="00843C3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31">
    <w:name w:val="xl131"/>
    <w:basedOn w:val="Normalny"/>
    <w:rsid w:val="00843C33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32">
    <w:name w:val="xl132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3">
    <w:name w:val="xl133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34">
    <w:name w:val="xl134"/>
    <w:basedOn w:val="Normalny"/>
    <w:rsid w:val="00843C3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35">
    <w:name w:val="xl135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136">
    <w:name w:val="xl136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FF1818"/>
      <w:sz w:val="12"/>
      <w:szCs w:val="12"/>
    </w:rPr>
  </w:style>
  <w:style w:type="paragraph" w:customStyle="1" w:styleId="xl137">
    <w:name w:val="xl137"/>
    <w:basedOn w:val="Normalny"/>
    <w:rsid w:val="00843C33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38">
    <w:name w:val="xl138"/>
    <w:basedOn w:val="Normalny"/>
    <w:rsid w:val="00843C3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139">
    <w:name w:val="xl139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40">
    <w:name w:val="xl140"/>
    <w:basedOn w:val="Normalny"/>
    <w:rsid w:val="00843C3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141">
    <w:name w:val="xl141"/>
    <w:basedOn w:val="Normalny"/>
    <w:rsid w:val="00843C33"/>
    <w:pPr>
      <w:shd w:val="clear" w:color="000000" w:fill="FF1818"/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142">
    <w:name w:val="xl142"/>
    <w:basedOn w:val="Normalny"/>
    <w:rsid w:val="00843C33"/>
    <w:pPr>
      <w:shd w:val="clear" w:color="000000" w:fill="FF3838"/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143">
    <w:name w:val="xl143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44">
    <w:name w:val="xl144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45">
    <w:name w:val="xl145"/>
    <w:basedOn w:val="Normalny"/>
    <w:rsid w:val="00843C33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146">
    <w:name w:val="xl146"/>
    <w:basedOn w:val="Normalny"/>
    <w:rsid w:val="00843C33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47">
    <w:name w:val="xl147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48">
    <w:name w:val="xl148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styleId="Tekstdymka">
    <w:name w:val="Balloon Text"/>
    <w:basedOn w:val="Normalny"/>
    <w:link w:val="TekstdymkaZnak"/>
    <w:rsid w:val="00B501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50127"/>
    <w:rPr>
      <w:rFonts w:ascii="Tahoma" w:hAnsi="Tahoma" w:cs="Tahoma"/>
      <w:sz w:val="16"/>
      <w:szCs w:val="16"/>
    </w:rPr>
  </w:style>
  <w:style w:type="paragraph" w:customStyle="1" w:styleId="font9">
    <w:name w:val="font9"/>
    <w:basedOn w:val="Normalny"/>
    <w:rsid w:val="0008174D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xl292">
    <w:name w:val="xl292"/>
    <w:basedOn w:val="Normalny"/>
    <w:rsid w:val="00F8285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93">
    <w:name w:val="xl293"/>
    <w:basedOn w:val="Normalny"/>
    <w:rsid w:val="00F8285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4">
    <w:name w:val="xl294"/>
    <w:basedOn w:val="Normalny"/>
    <w:rsid w:val="00F8285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5">
    <w:name w:val="xl295"/>
    <w:basedOn w:val="Normalny"/>
    <w:rsid w:val="00F8285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296">
    <w:name w:val="xl296"/>
    <w:basedOn w:val="Normalny"/>
    <w:rsid w:val="00F8285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7">
    <w:name w:val="xl297"/>
    <w:basedOn w:val="Normalny"/>
    <w:rsid w:val="00F8285A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98">
    <w:name w:val="xl298"/>
    <w:basedOn w:val="Normalny"/>
    <w:rsid w:val="00F8285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9">
    <w:name w:val="xl299"/>
    <w:basedOn w:val="Normalny"/>
    <w:rsid w:val="00F8285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0">
    <w:name w:val="xl300"/>
    <w:basedOn w:val="Normalny"/>
    <w:rsid w:val="00F8285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1">
    <w:name w:val="xl301"/>
    <w:basedOn w:val="Normalny"/>
    <w:rsid w:val="00F8285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2">
    <w:name w:val="xl302"/>
    <w:basedOn w:val="Normalny"/>
    <w:rsid w:val="00F8285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3">
    <w:name w:val="xl303"/>
    <w:basedOn w:val="Normalny"/>
    <w:rsid w:val="00F8285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04">
    <w:name w:val="xl304"/>
    <w:basedOn w:val="Normalny"/>
    <w:rsid w:val="00F8285A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font10">
    <w:name w:val="font10"/>
    <w:basedOn w:val="Normalny"/>
    <w:rsid w:val="006C29F1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msonormal0">
    <w:name w:val="msonormal"/>
    <w:basedOn w:val="Normalny"/>
    <w:rsid w:val="00CB362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rsid w:val="0012578D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2578D"/>
    <w:rPr>
      <w:rFonts w:ascii="Arial" w:hAnsi="Arial"/>
      <w:i/>
    </w:rPr>
  </w:style>
  <w:style w:type="character" w:styleId="Odwoanieprzypisudolnego">
    <w:name w:val="footnote reference"/>
    <w:rsid w:val="0012578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2578D"/>
    <w:pPr>
      <w:ind w:left="720"/>
      <w:contextualSpacing/>
    </w:pPr>
  </w:style>
  <w:style w:type="paragraph" w:customStyle="1" w:styleId="xl305">
    <w:name w:val="xl305"/>
    <w:basedOn w:val="Normalny"/>
    <w:rsid w:val="00B020B2"/>
    <w:pPr>
      <w:shd w:val="clear" w:color="000000" w:fill="B7CFE8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306">
    <w:name w:val="xl306"/>
    <w:basedOn w:val="Normalny"/>
    <w:rsid w:val="00B020B2"/>
    <w:pPr>
      <w:shd w:val="clear" w:color="000000" w:fill="D5E3F2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307">
    <w:name w:val="xl307"/>
    <w:basedOn w:val="Normalny"/>
    <w:rsid w:val="00B020B2"/>
    <w:pPr>
      <w:shd w:val="clear" w:color="000000" w:fill="D5E3F2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308">
    <w:name w:val="xl308"/>
    <w:basedOn w:val="Normalny"/>
    <w:rsid w:val="00B020B2"/>
    <w:pPr>
      <w:shd w:val="clear" w:color="000000" w:fill="D5E3F2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309">
    <w:name w:val="xl309"/>
    <w:basedOn w:val="Normalny"/>
    <w:rsid w:val="00B020B2"/>
    <w:pPr>
      <w:shd w:val="clear" w:color="000000" w:fill="EAF1F6"/>
      <w:spacing w:before="100" w:beforeAutospacing="1" w:after="100" w:afterAutospacing="1" w:line="240" w:lineRule="auto"/>
    </w:pPr>
    <w:rPr>
      <w:rFonts w:cs="Arial"/>
      <w:b/>
      <w:bCs/>
      <w:i/>
      <w:iCs/>
      <w:sz w:val="12"/>
      <w:szCs w:val="12"/>
    </w:rPr>
  </w:style>
  <w:style w:type="paragraph" w:customStyle="1" w:styleId="xl310">
    <w:name w:val="xl310"/>
    <w:basedOn w:val="Normalny"/>
    <w:rsid w:val="00B020B2"/>
    <w:pPr>
      <w:shd w:val="clear" w:color="000000" w:fill="EAF1F6"/>
      <w:spacing w:before="100" w:beforeAutospacing="1" w:after="100" w:afterAutospacing="1" w:line="240" w:lineRule="auto"/>
      <w:jc w:val="center"/>
    </w:pPr>
    <w:rPr>
      <w:rFonts w:cs="Arial"/>
      <w:b/>
      <w:bCs/>
      <w:i/>
      <w:iCs/>
      <w:sz w:val="12"/>
      <w:szCs w:val="12"/>
    </w:rPr>
  </w:style>
  <w:style w:type="paragraph" w:customStyle="1" w:styleId="xl311">
    <w:name w:val="xl311"/>
    <w:basedOn w:val="Normalny"/>
    <w:rsid w:val="00B020B2"/>
    <w:pPr>
      <w:shd w:val="clear" w:color="000000" w:fill="EAF1F6"/>
      <w:spacing w:before="100" w:beforeAutospacing="1" w:after="100" w:afterAutospacing="1" w:line="240" w:lineRule="auto"/>
    </w:pPr>
    <w:rPr>
      <w:rFonts w:cs="Arial"/>
      <w:b/>
      <w:bCs/>
      <w:i/>
      <w:iCs/>
      <w:sz w:val="12"/>
      <w:szCs w:val="12"/>
    </w:rPr>
  </w:style>
  <w:style w:type="paragraph" w:customStyle="1" w:styleId="xl312">
    <w:name w:val="xl312"/>
    <w:basedOn w:val="Normalny"/>
    <w:rsid w:val="00B020B2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13">
    <w:name w:val="xl313"/>
    <w:basedOn w:val="Normalny"/>
    <w:rsid w:val="00B020B2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314">
    <w:name w:val="xl314"/>
    <w:basedOn w:val="Normalny"/>
    <w:rsid w:val="00B020B2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15">
    <w:name w:val="xl315"/>
    <w:basedOn w:val="Normalny"/>
    <w:rsid w:val="00B020B2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316">
    <w:name w:val="xl316"/>
    <w:basedOn w:val="Normalny"/>
    <w:rsid w:val="00B020B2"/>
    <w:pPr>
      <w:shd w:val="clear" w:color="000000" w:fill="FFFF00"/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17">
    <w:name w:val="xl317"/>
    <w:basedOn w:val="Normalny"/>
    <w:rsid w:val="00B020B2"/>
    <w:pPr>
      <w:shd w:val="clear" w:color="000000" w:fill="FFFF00"/>
      <w:spacing w:before="100" w:beforeAutospacing="1" w:after="100" w:afterAutospacing="1" w:line="240" w:lineRule="auto"/>
    </w:pPr>
    <w:rPr>
      <w:rFonts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1.emf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NUL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image" Target="media/image2.png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94C02-7F85-49F9-969F-333805F0F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123</Pages>
  <Words>49872</Words>
  <Characters>299232</Characters>
  <Application>Microsoft Office Word</Application>
  <DocSecurity>0</DocSecurity>
  <Lines>2493</Lines>
  <Paragraphs>696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PRZEBIEGU</vt:lpstr>
    </vt:vector>
  </TitlesOfParts>
  <Company>UMSTW</Company>
  <LinksUpToDate>false</LinksUpToDate>
  <CharactersWithSpaces>348408</CharactersWithSpaces>
  <SharedDoc>false</SharedDoc>
  <HLinks>
    <vt:vector size="240" baseType="variant">
      <vt:variant>
        <vt:i4>1441852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_Toc508727311</vt:lpwstr>
      </vt:variant>
      <vt:variant>
        <vt:i4>1441852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_Toc508727310</vt:lpwstr>
      </vt:variant>
      <vt:variant>
        <vt:i4>1507388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_Toc508727309</vt:lpwstr>
      </vt:variant>
      <vt:variant>
        <vt:i4>1507388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_Toc508727308</vt:lpwstr>
      </vt:variant>
      <vt:variant>
        <vt:i4>1507388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_Toc508727307</vt:lpwstr>
      </vt:variant>
      <vt:variant>
        <vt:i4>1507388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_Toc508727306</vt:lpwstr>
      </vt:variant>
      <vt:variant>
        <vt:i4>1507388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_Toc508727305</vt:lpwstr>
      </vt:variant>
      <vt:variant>
        <vt:i4>1507388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_Toc508727304</vt:lpwstr>
      </vt:variant>
      <vt:variant>
        <vt:i4>1507388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_Toc508727303</vt:lpwstr>
      </vt:variant>
      <vt:variant>
        <vt:i4>1507388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_Toc508727302</vt:lpwstr>
      </vt:variant>
      <vt:variant>
        <vt:i4>1507388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_Toc508727301</vt:lpwstr>
      </vt:variant>
      <vt:variant>
        <vt:i4>1507388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_Toc508727300</vt:lpwstr>
      </vt:variant>
      <vt:variant>
        <vt:i4>1966141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_Toc508727299</vt:lpwstr>
      </vt:variant>
      <vt:variant>
        <vt:i4>1966141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_Toc508727298</vt:lpwstr>
      </vt:variant>
      <vt:variant>
        <vt:i4>1966141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_Toc508727297</vt:lpwstr>
      </vt:variant>
      <vt:variant>
        <vt:i4>1966141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_Toc508727296</vt:lpwstr>
      </vt:variant>
      <vt:variant>
        <vt:i4>1966141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_Toc508727295</vt:lpwstr>
      </vt:variant>
      <vt:variant>
        <vt:i4>1966141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_Toc508727294</vt:lpwstr>
      </vt:variant>
      <vt:variant>
        <vt:i4>1966141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_Toc508727293</vt:lpwstr>
      </vt:variant>
      <vt:variant>
        <vt:i4>1966141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_Toc508727292</vt:lpwstr>
      </vt:variant>
      <vt:variant>
        <vt:i4>1966141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_Toc508727291</vt:lpwstr>
      </vt:variant>
      <vt:variant>
        <vt:i4>1966141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_Toc508727290</vt:lpwstr>
      </vt:variant>
      <vt:variant>
        <vt:i4>2031677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_Toc508727289</vt:lpwstr>
      </vt:variant>
      <vt:variant>
        <vt:i4>2031677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_Toc508727288</vt:lpwstr>
      </vt:variant>
      <vt:variant>
        <vt:i4>2031677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_Toc508727287</vt:lpwstr>
      </vt:variant>
      <vt:variant>
        <vt:i4>2031677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_Toc508727286</vt:lpwstr>
      </vt:variant>
      <vt:variant>
        <vt:i4>2031677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_Toc508727285</vt:lpwstr>
      </vt:variant>
      <vt:variant>
        <vt:i4>2031677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_Toc508727284</vt:lpwstr>
      </vt:variant>
      <vt:variant>
        <vt:i4>2031677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_Toc508727283</vt:lpwstr>
      </vt:variant>
      <vt:variant>
        <vt:i4>2031677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_Toc508727282</vt:lpwstr>
      </vt:variant>
      <vt:variant>
        <vt:i4>2031677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_Toc508727281</vt:lpwstr>
      </vt:variant>
      <vt:variant>
        <vt:i4>2031677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_Toc508727280</vt:lpwstr>
      </vt:variant>
      <vt:variant>
        <vt:i4>1048637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_Toc508727279</vt:lpwstr>
      </vt:variant>
      <vt:variant>
        <vt:i4>1048637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_Toc508727278</vt:lpwstr>
      </vt:variant>
      <vt:variant>
        <vt:i4>1048637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_Toc508727277</vt:lpwstr>
      </vt:variant>
      <vt:variant>
        <vt:i4>1048637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_Toc508727276</vt:lpwstr>
      </vt:variant>
      <vt:variant>
        <vt:i4>1048637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_Toc508727275</vt:lpwstr>
      </vt:variant>
      <vt:variant>
        <vt:i4>1048637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_Toc508727274</vt:lpwstr>
      </vt:variant>
      <vt:variant>
        <vt:i4>1048637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_Toc508727273</vt:lpwstr>
      </vt:variant>
      <vt:variant>
        <vt:i4>1048637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_Toc508727272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Wawer</dc:title>
  <dc:subject/>
  <dc:creator>Biuro Planowania Budżetowego</dc:creator>
  <cp:keywords/>
  <cp:lastModifiedBy>Zieliński Zbigniew</cp:lastModifiedBy>
  <cp:revision>52</cp:revision>
  <cp:lastPrinted>2021-03-16T08:38:00Z</cp:lastPrinted>
  <dcterms:created xsi:type="dcterms:W3CDTF">2018-03-15T13:55:00Z</dcterms:created>
  <dcterms:modified xsi:type="dcterms:W3CDTF">2021-03-16T08:38:00Z</dcterms:modified>
</cp:coreProperties>
</file>