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BE" w:rsidRPr="00B04FA0" w:rsidRDefault="004A15B6" w:rsidP="00B04FA0">
      <w:pPr>
        <w:pStyle w:val="Nagwek1"/>
        <w:spacing w:before="0" w:line="300" w:lineRule="auto"/>
        <w:ind w:left="6804"/>
        <w:jc w:val="center"/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</w:pPr>
      <w:r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PROJEKT</w:t>
      </w:r>
    </w:p>
    <w:p w:rsidR="00D3748B" w:rsidRPr="00B04FA0" w:rsidRDefault="004A15B6" w:rsidP="00B04FA0">
      <w:pPr>
        <w:pStyle w:val="Nagwek1"/>
        <w:spacing w:before="0" w:line="300" w:lineRule="auto"/>
        <w:ind w:left="6804"/>
        <w:jc w:val="center"/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</w:pPr>
      <w:r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DRUK NR</w:t>
      </w:r>
      <w:r w:rsidR="00D3748B"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 xml:space="preserve"> </w:t>
      </w:r>
      <w:r w:rsidR="00B04FA0"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799</w:t>
      </w:r>
    </w:p>
    <w:p w:rsidR="00F31CBE" w:rsidRPr="00B04FA0" w:rsidRDefault="004A15B6" w:rsidP="00B04FA0">
      <w:pPr>
        <w:pStyle w:val="Nagwek1"/>
        <w:spacing w:before="0" w:line="300" w:lineRule="auto"/>
        <w:jc w:val="center"/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</w:pPr>
      <w:r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 xml:space="preserve">STANOWISKO NR </w:t>
      </w:r>
      <w:r w:rsidR="00F31CBE"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 xml:space="preserve"> …</w:t>
      </w:r>
      <w:r w:rsidR="006B5745"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……</w:t>
      </w:r>
    </w:p>
    <w:p w:rsidR="00F31CBE" w:rsidRPr="00B04FA0" w:rsidRDefault="004A15B6" w:rsidP="00B04FA0">
      <w:pPr>
        <w:pStyle w:val="Nagwek1"/>
        <w:spacing w:before="0" w:line="300" w:lineRule="auto"/>
        <w:jc w:val="center"/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</w:pPr>
      <w:r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RADY MIASTA STOŁECZNEGO WARSZAWY</w:t>
      </w:r>
    </w:p>
    <w:p w:rsidR="00F31CBE" w:rsidRPr="00B04FA0" w:rsidRDefault="00D3748B" w:rsidP="00B04FA0">
      <w:pPr>
        <w:pStyle w:val="Nagwek1"/>
        <w:spacing w:before="0" w:line="300" w:lineRule="auto"/>
        <w:jc w:val="center"/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</w:pPr>
      <w:r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z</w:t>
      </w:r>
      <w:r w:rsidR="00F31CBE"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 xml:space="preserve"> </w:t>
      </w:r>
      <w:r w:rsidR="004A15B6"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………………………………..</w:t>
      </w:r>
      <w:r w:rsidR="00F31CBE"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 xml:space="preserve"> 2025 r.</w:t>
      </w:r>
    </w:p>
    <w:p w:rsidR="00D3748B" w:rsidRPr="00B04FA0" w:rsidRDefault="00D3748B" w:rsidP="00B04FA0">
      <w:pPr>
        <w:pStyle w:val="Nagwek1"/>
        <w:spacing w:after="240" w:line="300" w:lineRule="auto"/>
        <w:jc w:val="center"/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</w:pPr>
      <w:r w:rsidRPr="00B04FA0">
        <w:rPr>
          <w:rFonts w:asciiTheme="minorHAnsi" w:eastAsia="Verdana" w:hAnsiTheme="minorHAnsi" w:cstheme="minorHAnsi"/>
          <w:b/>
          <w:color w:val="000000" w:themeColor="text1"/>
          <w:sz w:val="22"/>
          <w:szCs w:val="22"/>
          <w:highlight w:val="white"/>
          <w:lang w:val="pl-PL"/>
        </w:rPr>
        <w:t>w sprawie wystąpienia do Komendy Stołecznej Policji o podjęcie działań związanych z poruszaniem się jednośladowych pojazdów elektrycznych po chodnikach i drogach dla rowerów</w:t>
      </w:r>
    </w:p>
    <w:p w:rsidR="00F31CBE" w:rsidRPr="00D3748B" w:rsidRDefault="00F31CBE" w:rsidP="00D3748B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  <w:r w:rsidRPr="00D3748B">
        <w:rPr>
          <w:rFonts w:asciiTheme="minorHAnsi" w:eastAsia="Verdana" w:hAnsiTheme="minorHAnsi" w:cstheme="minorHAnsi"/>
          <w:color w:val="222222"/>
          <w:highlight w:val="white"/>
          <w:lang w:val="pl-PL"/>
        </w:rPr>
        <w:t>W trosce o bezpieczeństwo mieszkanek i mieszkańców Warszawy, Rada Miasta Stołecznego Warszawy zwraca się z apelem do Komendy Stołecznej Policji o podjęcie działań kontrolno-prewencyjnych, mających na celu ograniczenie zjawiska nielegalnego poruszania się jednośladowych pojazdów elektrycznych po chodnikach oraz drogach dla rowerów.</w:t>
      </w: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  <w:r w:rsidRPr="00D3748B">
        <w:rPr>
          <w:rFonts w:asciiTheme="minorHAnsi" w:eastAsia="Verdana" w:hAnsiTheme="minorHAnsi" w:cstheme="minorHAnsi"/>
          <w:color w:val="222222"/>
          <w:highlight w:val="white"/>
          <w:lang w:val="pl-PL"/>
        </w:rPr>
        <w:t>Rada m.st. Warszawy zwraca uwagę na rosnącą skalę tego typu naruszeń przepisów ruchu drogowego, co wiąże się m.in. z pojawieniem się nowego rodzaju pojazdów elektrycznych, które swoim wyglądem przypominają tradycyjne rowery lub rowery ze wspomaganiem elektrycznym. W rzeczywistości pojazdy te osiągają znacznie wyższe prędkości, nawet do 60 km/h, co stwarza realne zagrożenie dla bezpieczeństwa pieszych oraz rowerzystów.</w:t>
      </w: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  <w:r w:rsidRPr="00D3748B">
        <w:rPr>
          <w:rFonts w:asciiTheme="minorHAnsi" w:eastAsia="Verdana" w:hAnsiTheme="minorHAnsi" w:cstheme="minorHAnsi"/>
          <w:color w:val="222222"/>
          <w:highlight w:val="white"/>
          <w:lang w:val="pl-PL"/>
        </w:rPr>
        <w:t>Zgodnie z obowiązującymi przepisami, pojazdy te nie są uprawnione do korzystania ani z chodników, ani z infrastruktury przeznaczonej dla rowerów. Egzekwowanie tych przepisów jest możliwe, czego dowodzi przykład działań podjętych przez Wydział Ruchu Drogowego Komendy Miejskiej Policji w Krakowie, który w dniach 15–16 kwietnia br. przeprowadził wzmożone kontrole ukierunkowane na jednośladowe pojazdy elektryczne.</w:t>
      </w: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</w:p>
    <w:p w:rsidR="00F31CBE" w:rsidRPr="00D3748B" w:rsidRDefault="00F31CBE" w:rsidP="00F31CBE">
      <w:pPr>
        <w:rPr>
          <w:rFonts w:asciiTheme="minorHAnsi" w:eastAsia="Verdana" w:hAnsiTheme="minorHAnsi" w:cstheme="minorHAnsi"/>
          <w:color w:val="222222"/>
          <w:highlight w:val="white"/>
          <w:lang w:val="pl-PL"/>
        </w:rPr>
      </w:pPr>
      <w:r w:rsidRPr="00D3748B">
        <w:rPr>
          <w:rFonts w:asciiTheme="minorHAnsi" w:eastAsia="Verdana" w:hAnsiTheme="minorHAnsi" w:cstheme="minorHAnsi"/>
          <w:color w:val="222222"/>
          <w:highlight w:val="white"/>
          <w:lang w:val="pl-PL"/>
        </w:rPr>
        <w:t>Mając na względzie powagę sytuacji oraz konieczność zapewnienia bezpieczeństwa wszystkim uczestnikom ruchu, Rada m.st. Warszawy apeluje o wdrożenie analogicznych działań przez Komendę Stołeczną Policji na terenie Warszawy.</w:t>
      </w:r>
    </w:p>
    <w:p w:rsidR="00F31CBE" w:rsidRPr="00D3748B" w:rsidRDefault="00F31CBE" w:rsidP="00F31CBE">
      <w:pPr>
        <w:rPr>
          <w:rFonts w:asciiTheme="minorHAnsi" w:hAnsiTheme="minorHAnsi" w:cstheme="minorHAnsi"/>
          <w:lang w:val="pl-PL"/>
        </w:rPr>
      </w:pPr>
    </w:p>
    <w:p w:rsidR="00CE6971" w:rsidRDefault="00CE6971"/>
    <w:p w:rsidR="00D3748B" w:rsidRDefault="00D3748B"/>
    <w:p w:rsidR="001415F7" w:rsidRDefault="001415F7"/>
    <w:p w:rsidR="001415F7" w:rsidRDefault="001415F7"/>
    <w:p w:rsidR="001415F7" w:rsidRDefault="001415F7">
      <w:bookmarkStart w:id="0" w:name="_GoBack"/>
      <w:bookmarkEnd w:id="0"/>
    </w:p>
    <w:p w:rsidR="00D3748B" w:rsidRDefault="00D3748B"/>
    <w:p w:rsidR="00D3748B" w:rsidRDefault="00D3748B"/>
    <w:p w:rsidR="00D3748B" w:rsidRDefault="00D3748B"/>
    <w:p w:rsidR="00D3748B" w:rsidRDefault="00D3748B"/>
    <w:p w:rsidR="00D3748B" w:rsidRDefault="00D3748B"/>
    <w:p w:rsidR="00D3748B" w:rsidRDefault="00D3748B"/>
    <w:p w:rsidR="00D3748B" w:rsidRDefault="00D3748B"/>
    <w:p w:rsidR="00D3748B" w:rsidRPr="00DE3B9F" w:rsidRDefault="004A15B6" w:rsidP="00D3748B">
      <w:pPr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lastRenderedPageBreak/>
        <w:t>UZASADNIENIE</w:t>
      </w:r>
    </w:p>
    <w:p w:rsidR="00D3748B" w:rsidRPr="00DE3B9F" w:rsidRDefault="00D3748B" w:rsidP="00D3748B">
      <w:pPr>
        <w:jc w:val="center"/>
        <w:rPr>
          <w:rFonts w:asciiTheme="minorHAnsi" w:eastAsia="Verdana" w:hAnsiTheme="minorHAnsi" w:cstheme="minorHAnsi"/>
          <w:b/>
          <w:color w:val="222222"/>
          <w:highlight w:val="white"/>
          <w:lang w:val="pl-PL"/>
        </w:rPr>
      </w:pPr>
      <w:r w:rsidRPr="00DE3B9F">
        <w:rPr>
          <w:rFonts w:asciiTheme="minorHAnsi" w:hAnsiTheme="minorHAnsi" w:cstheme="minorHAnsi"/>
          <w:b/>
          <w:lang w:val="pl-PL"/>
        </w:rPr>
        <w:t xml:space="preserve">do </w:t>
      </w:r>
      <w:r w:rsidR="00DE3B9F" w:rsidRPr="00DE3B9F">
        <w:rPr>
          <w:rFonts w:asciiTheme="minorHAnsi" w:hAnsiTheme="minorHAnsi" w:cstheme="minorHAnsi"/>
          <w:b/>
          <w:lang w:val="pl-PL"/>
        </w:rPr>
        <w:t>proje</w:t>
      </w:r>
      <w:r w:rsidR="00DE3B9F">
        <w:rPr>
          <w:rFonts w:asciiTheme="minorHAnsi" w:hAnsiTheme="minorHAnsi" w:cstheme="minorHAnsi"/>
          <w:b/>
          <w:lang w:val="pl-PL"/>
        </w:rPr>
        <w:t>k</w:t>
      </w:r>
      <w:r w:rsidR="00DE3B9F" w:rsidRPr="00DE3B9F">
        <w:rPr>
          <w:rFonts w:asciiTheme="minorHAnsi" w:hAnsiTheme="minorHAnsi" w:cstheme="minorHAnsi"/>
          <w:b/>
          <w:lang w:val="pl-PL"/>
        </w:rPr>
        <w:t>t</w:t>
      </w:r>
      <w:r w:rsidR="004A15B6">
        <w:rPr>
          <w:rFonts w:asciiTheme="minorHAnsi" w:hAnsiTheme="minorHAnsi" w:cstheme="minorHAnsi"/>
          <w:b/>
          <w:lang w:val="pl-PL"/>
        </w:rPr>
        <w:t>u</w:t>
      </w:r>
      <w:r w:rsidRPr="00DE3B9F">
        <w:rPr>
          <w:rFonts w:asciiTheme="minorHAnsi" w:hAnsiTheme="minorHAnsi" w:cstheme="minorHAnsi"/>
          <w:b/>
          <w:lang w:val="pl-PL"/>
        </w:rPr>
        <w:t xml:space="preserve"> </w:t>
      </w:r>
      <w:r w:rsidRPr="00DE3B9F">
        <w:rPr>
          <w:rFonts w:asciiTheme="minorHAnsi" w:hAnsiTheme="minorHAnsi" w:cstheme="minorHAnsi"/>
          <w:b/>
          <w:noProof/>
          <w:lang w:val="pl-PL"/>
        </w:rPr>
        <w:t>stanowiska</w:t>
      </w:r>
      <w:r w:rsidRPr="00DE3B9F">
        <w:rPr>
          <w:rFonts w:asciiTheme="minorHAnsi" w:hAnsiTheme="minorHAnsi" w:cstheme="minorHAnsi"/>
          <w:b/>
          <w:lang w:val="pl-PL"/>
        </w:rPr>
        <w:t xml:space="preserve"> Rady m.st. Warszawy </w:t>
      </w:r>
      <w:r w:rsidRPr="00DE3B9F">
        <w:rPr>
          <w:rFonts w:asciiTheme="minorHAnsi" w:eastAsia="Verdana" w:hAnsiTheme="minorHAnsi" w:cstheme="minorHAnsi"/>
          <w:b/>
          <w:color w:val="222222"/>
          <w:highlight w:val="white"/>
          <w:lang w:val="pl-PL"/>
        </w:rPr>
        <w:t>w sprawie wystąpienia do Komendy Stołecznej Policji o podjęcie działań związanych z poruszaniem się jednośladowych pojazdów elektrycznych po chodnikach i drogach dla rowerów</w:t>
      </w:r>
    </w:p>
    <w:p w:rsidR="00D3748B" w:rsidRPr="00DE3B9F" w:rsidRDefault="00D3748B">
      <w:pPr>
        <w:rPr>
          <w:rFonts w:asciiTheme="minorHAnsi" w:hAnsiTheme="minorHAnsi" w:cstheme="minorHAnsi"/>
          <w:b/>
          <w:lang w:val="pl-PL"/>
        </w:rPr>
      </w:pPr>
    </w:p>
    <w:p w:rsidR="006B5745" w:rsidRDefault="006B5745">
      <w:pPr>
        <w:rPr>
          <w:rFonts w:asciiTheme="minorHAnsi" w:hAnsiTheme="minorHAnsi" w:cstheme="minorHAnsi"/>
          <w:lang w:val="pl-PL"/>
        </w:rPr>
      </w:pPr>
    </w:p>
    <w:p w:rsidR="00DE3B9F" w:rsidRPr="00DE3B9F" w:rsidRDefault="006F365D">
      <w:pPr>
        <w:rPr>
          <w:rFonts w:asciiTheme="minorHAnsi" w:hAnsiTheme="minorHAnsi" w:cstheme="minorHAnsi"/>
          <w:lang w:val="pl-PL"/>
        </w:rPr>
      </w:pPr>
      <w:r w:rsidRPr="00DE3B9F">
        <w:rPr>
          <w:rFonts w:asciiTheme="minorHAnsi" w:hAnsiTheme="minorHAnsi" w:cstheme="minorHAnsi"/>
          <w:lang w:val="pl-PL"/>
        </w:rPr>
        <w:t xml:space="preserve">W </w:t>
      </w:r>
      <w:r w:rsidR="00831465" w:rsidRPr="00DE3B9F">
        <w:rPr>
          <w:rFonts w:asciiTheme="minorHAnsi" w:hAnsiTheme="minorHAnsi" w:cstheme="minorHAnsi"/>
          <w:lang w:val="pl-PL"/>
        </w:rPr>
        <w:t>ostatn</w:t>
      </w:r>
      <w:r w:rsidR="00831465">
        <w:rPr>
          <w:rFonts w:asciiTheme="minorHAnsi" w:hAnsiTheme="minorHAnsi" w:cstheme="minorHAnsi"/>
          <w:lang w:val="pl-PL"/>
        </w:rPr>
        <w:t>i</w:t>
      </w:r>
      <w:r w:rsidR="00831465" w:rsidRPr="00DE3B9F">
        <w:rPr>
          <w:rFonts w:asciiTheme="minorHAnsi" w:hAnsiTheme="minorHAnsi" w:cstheme="minorHAnsi"/>
          <w:lang w:val="pl-PL"/>
        </w:rPr>
        <w:t xml:space="preserve">m czasie </w:t>
      </w:r>
      <w:r w:rsidR="00831465">
        <w:rPr>
          <w:rFonts w:asciiTheme="minorHAnsi" w:hAnsiTheme="minorHAnsi" w:cstheme="minorHAnsi"/>
          <w:lang w:val="pl-PL"/>
        </w:rPr>
        <w:t xml:space="preserve">w </w:t>
      </w:r>
      <w:r w:rsidR="006B5745">
        <w:rPr>
          <w:rFonts w:asciiTheme="minorHAnsi" w:hAnsiTheme="minorHAnsi" w:cstheme="minorHAnsi"/>
          <w:lang w:val="pl-PL"/>
        </w:rPr>
        <w:t xml:space="preserve">m.st. </w:t>
      </w:r>
      <w:r w:rsidR="00DE3B9F" w:rsidRPr="00DE3B9F">
        <w:rPr>
          <w:rFonts w:asciiTheme="minorHAnsi" w:hAnsiTheme="minorHAnsi" w:cstheme="minorHAnsi"/>
          <w:lang w:val="pl-PL"/>
        </w:rPr>
        <w:t>W</w:t>
      </w:r>
      <w:r w:rsidRPr="00DE3B9F">
        <w:rPr>
          <w:rFonts w:asciiTheme="minorHAnsi" w:hAnsiTheme="minorHAnsi" w:cstheme="minorHAnsi"/>
          <w:lang w:val="pl-PL"/>
        </w:rPr>
        <w:t xml:space="preserve">arszawie obserwuje się znaczący wzrost liczby </w:t>
      </w:r>
      <w:r w:rsidR="00DE3B9F">
        <w:rPr>
          <w:rFonts w:asciiTheme="minorHAnsi" w:hAnsiTheme="minorHAnsi" w:cstheme="minorHAnsi"/>
          <w:lang w:val="pl-PL"/>
        </w:rPr>
        <w:t xml:space="preserve">jednośladowych </w:t>
      </w:r>
      <w:r w:rsidRPr="00DE3B9F">
        <w:rPr>
          <w:rFonts w:asciiTheme="minorHAnsi" w:hAnsiTheme="minorHAnsi" w:cstheme="minorHAnsi"/>
          <w:lang w:val="pl-PL"/>
        </w:rPr>
        <w:t>pojazdów elektrycznych poruszających się z dużą pręd</w:t>
      </w:r>
      <w:r w:rsidR="00DE3B9F">
        <w:rPr>
          <w:rFonts w:asciiTheme="minorHAnsi" w:hAnsiTheme="minorHAnsi" w:cstheme="minorHAnsi"/>
          <w:lang w:val="pl-PL"/>
        </w:rPr>
        <w:t>k</w:t>
      </w:r>
      <w:r w:rsidRPr="00DE3B9F">
        <w:rPr>
          <w:rFonts w:asciiTheme="minorHAnsi" w:hAnsiTheme="minorHAnsi" w:cstheme="minorHAnsi"/>
          <w:lang w:val="pl-PL"/>
        </w:rPr>
        <w:t xml:space="preserve">ością po chodnikach </w:t>
      </w:r>
      <w:r w:rsidR="00DE3B9F" w:rsidRPr="00DE3B9F">
        <w:rPr>
          <w:rFonts w:asciiTheme="minorHAnsi" w:hAnsiTheme="minorHAnsi" w:cstheme="minorHAnsi"/>
          <w:lang w:val="pl-PL"/>
        </w:rPr>
        <w:t>i</w:t>
      </w:r>
      <w:r w:rsidRPr="00DE3B9F">
        <w:rPr>
          <w:rFonts w:asciiTheme="minorHAnsi" w:hAnsiTheme="minorHAnsi" w:cstheme="minorHAnsi"/>
          <w:lang w:val="pl-PL"/>
        </w:rPr>
        <w:t xml:space="preserve"> </w:t>
      </w:r>
      <w:r w:rsidR="00DE3B9F" w:rsidRPr="00DE3B9F">
        <w:rPr>
          <w:rFonts w:asciiTheme="minorHAnsi" w:hAnsiTheme="minorHAnsi" w:cstheme="minorHAnsi"/>
          <w:lang w:val="pl-PL"/>
        </w:rPr>
        <w:t>drogach dla rowerów</w:t>
      </w:r>
      <w:r w:rsidR="006B5745">
        <w:rPr>
          <w:rFonts w:asciiTheme="minorHAnsi" w:hAnsiTheme="minorHAnsi" w:cstheme="minorHAnsi"/>
          <w:lang w:val="pl-PL"/>
        </w:rPr>
        <w:t xml:space="preserve">. Kierujący tymi pojazdami </w:t>
      </w:r>
      <w:r w:rsidR="00DE3B9F" w:rsidRPr="00DE3B9F">
        <w:rPr>
          <w:rFonts w:asciiTheme="minorHAnsi" w:hAnsiTheme="minorHAnsi" w:cstheme="minorHAnsi"/>
          <w:lang w:val="pl-PL"/>
        </w:rPr>
        <w:t>regularnie naruszają zasady be</w:t>
      </w:r>
      <w:r w:rsidR="00DE3B9F">
        <w:rPr>
          <w:rFonts w:asciiTheme="minorHAnsi" w:hAnsiTheme="minorHAnsi" w:cstheme="minorHAnsi"/>
          <w:lang w:val="pl-PL"/>
        </w:rPr>
        <w:t>z</w:t>
      </w:r>
      <w:r w:rsidR="00DE3B9F" w:rsidRPr="00DE3B9F">
        <w:rPr>
          <w:rFonts w:asciiTheme="minorHAnsi" w:hAnsiTheme="minorHAnsi" w:cstheme="minorHAnsi"/>
          <w:lang w:val="pl-PL"/>
        </w:rPr>
        <w:t>pi</w:t>
      </w:r>
      <w:r w:rsidR="00DE3B9F">
        <w:rPr>
          <w:rFonts w:asciiTheme="minorHAnsi" w:hAnsiTheme="minorHAnsi" w:cstheme="minorHAnsi"/>
          <w:lang w:val="pl-PL"/>
        </w:rPr>
        <w:t>e</w:t>
      </w:r>
      <w:r w:rsidR="00DE3B9F" w:rsidRPr="00DE3B9F">
        <w:rPr>
          <w:rFonts w:asciiTheme="minorHAnsi" w:hAnsiTheme="minorHAnsi" w:cstheme="minorHAnsi"/>
          <w:lang w:val="pl-PL"/>
        </w:rPr>
        <w:t>czeństwa i stanowią realne zagrożenie dla pieszych.</w:t>
      </w:r>
    </w:p>
    <w:p w:rsidR="00DE3B9F" w:rsidRPr="00DE3B9F" w:rsidRDefault="00DE3B9F">
      <w:pPr>
        <w:rPr>
          <w:rFonts w:asciiTheme="minorHAnsi" w:hAnsiTheme="minorHAnsi" w:cstheme="minorHAnsi"/>
          <w:lang w:val="pl-PL"/>
        </w:rPr>
      </w:pPr>
    </w:p>
    <w:p w:rsidR="00DE3B9F" w:rsidRDefault="00DE3B9F">
      <w:pPr>
        <w:rPr>
          <w:rFonts w:asciiTheme="minorHAnsi" w:hAnsiTheme="minorHAnsi" w:cstheme="minorHAnsi"/>
          <w:lang w:val="pl-PL"/>
        </w:rPr>
      </w:pPr>
      <w:r w:rsidRPr="00DE3B9F">
        <w:rPr>
          <w:rFonts w:asciiTheme="minorHAnsi" w:hAnsiTheme="minorHAnsi" w:cstheme="minorHAnsi"/>
          <w:lang w:val="pl-PL"/>
        </w:rPr>
        <w:t>Dl</w:t>
      </w:r>
      <w:r>
        <w:rPr>
          <w:rFonts w:asciiTheme="minorHAnsi" w:hAnsiTheme="minorHAnsi" w:cstheme="minorHAnsi"/>
          <w:lang w:val="pl-PL"/>
        </w:rPr>
        <w:t>a</w:t>
      </w:r>
      <w:r w:rsidRPr="00DE3B9F">
        <w:rPr>
          <w:rFonts w:asciiTheme="minorHAnsi" w:hAnsiTheme="minorHAnsi" w:cstheme="minorHAnsi"/>
          <w:lang w:val="pl-PL"/>
        </w:rPr>
        <w:t>t</w:t>
      </w:r>
      <w:r>
        <w:rPr>
          <w:rFonts w:asciiTheme="minorHAnsi" w:hAnsiTheme="minorHAnsi" w:cstheme="minorHAnsi"/>
          <w:lang w:val="pl-PL"/>
        </w:rPr>
        <w:t>e</w:t>
      </w:r>
      <w:r w:rsidRPr="00DE3B9F">
        <w:rPr>
          <w:rFonts w:asciiTheme="minorHAnsi" w:hAnsiTheme="minorHAnsi" w:cstheme="minorHAnsi"/>
          <w:lang w:val="pl-PL"/>
        </w:rPr>
        <w:t xml:space="preserve">go też, </w:t>
      </w:r>
      <w:r w:rsidR="006B5745">
        <w:rPr>
          <w:rFonts w:asciiTheme="minorHAnsi" w:hAnsiTheme="minorHAnsi" w:cstheme="minorHAnsi"/>
          <w:lang w:val="pl-PL"/>
        </w:rPr>
        <w:t xml:space="preserve">biorąc pod uwagę </w:t>
      </w:r>
      <w:r w:rsidR="00DF5424">
        <w:rPr>
          <w:rFonts w:asciiTheme="minorHAnsi" w:hAnsiTheme="minorHAnsi" w:cstheme="minorHAnsi"/>
          <w:lang w:val="pl-PL"/>
        </w:rPr>
        <w:t xml:space="preserve">rosnącą skalę tych naruszeń oraz </w:t>
      </w:r>
      <w:r w:rsidR="006B5745">
        <w:rPr>
          <w:rFonts w:asciiTheme="minorHAnsi" w:hAnsiTheme="minorHAnsi" w:cstheme="minorHAnsi"/>
          <w:lang w:val="pl-PL"/>
        </w:rPr>
        <w:t>liczne zgłoszenia</w:t>
      </w:r>
      <w:r w:rsidR="006B5745" w:rsidRPr="006B5745">
        <w:rPr>
          <w:rFonts w:asciiTheme="minorHAnsi" w:hAnsiTheme="minorHAnsi" w:cstheme="minorHAnsi"/>
          <w:lang w:val="pl-PL"/>
        </w:rPr>
        <w:t xml:space="preserve"> </w:t>
      </w:r>
      <w:r w:rsidR="006B5745">
        <w:rPr>
          <w:rFonts w:asciiTheme="minorHAnsi" w:hAnsiTheme="minorHAnsi" w:cstheme="minorHAnsi"/>
          <w:lang w:val="pl-PL"/>
        </w:rPr>
        <w:t xml:space="preserve">od </w:t>
      </w:r>
      <w:r w:rsidR="006B5745" w:rsidRPr="00DE3B9F">
        <w:rPr>
          <w:rFonts w:asciiTheme="minorHAnsi" w:hAnsiTheme="minorHAnsi" w:cstheme="minorHAnsi"/>
          <w:lang w:val="pl-PL"/>
        </w:rPr>
        <w:t xml:space="preserve">mieszkanek i </w:t>
      </w:r>
      <w:r w:rsidR="006B5745">
        <w:rPr>
          <w:rFonts w:asciiTheme="minorHAnsi" w:hAnsiTheme="minorHAnsi" w:cstheme="minorHAnsi"/>
          <w:lang w:val="pl-PL"/>
        </w:rPr>
        <w:t>mieszkańcó</w:t>
      </w:r>
      <w:r w:rsidR="006B5745" w:rsidRPr="00DE3B9F">
        <w:rPr>
          <w:rFonts w:asciiTheme="minorHAnsi" w:hAnsiTheme="minorHAnsi" w:cstheme="minorHAnsi"/>
          <w:lang w:val="pl-PL"/>
        </w:rPr>
        <w:t>w Warszawy</w:t>
      </w:r>
      <w:r w:rsidR="006B5745">
        <w:rPr>
          <w:rFonts w:asciiTheme="minorHAnsi" w:hAnsiTheme="minorHAnsi" w:cstheme="minorHAnsi"/>
          <w:lang w:val="pl-PL"/>
        </w:rPr>
        <w:t xml:space="preserve">, </w:t>
      </w:r>
      <w:r w:rsidRPr="00DE3B9F">
        <w:rPr>
          <w:rFonts w:asciiTheme="minorHAnsi" w:hAnsiTheme="minorHAnsi" w:cstheme="minorHAnsi"/>
          <w:lang w:val="pl-PL"/>
        </w:rPr>
        <w:t xml:space="preserve">w trosce o </w:t>
      </w:r>
      <w:r w:rsidR="006B5745">
        <w:rPr>
          <w:rFonts w:asciiTheme="minorHAnsi" w:hAnsiTheme="minorHAnsi" w:cstheme="minorHAnsi"/>
          <w:lang w:val="pl-PL"/>
        </w:rPr>
        <w:t xml:space="preserve">ich </w:t>
      </w:r>
      <w:r w:rsidRPr="00DE3B9F">
        <w:rPr>
          <w:rFonts w:asciiTheme="minorHAnsi" w:hAnsiTheme="minorHAnsi" w:cstheme="minorHAnsi"/>
          <w:lang w:val="pl-PL"/>
        </w:rPr>
        <w:t>bezpieczeńst</w:t>
      </w:r>
      <w:r>
        <w:rPr>
          <w:rFonts w:asciiTheme="minorHAnsi" w:hAnsiTheme="minorHAnsi" w:cstheme="minorHAnsi"/>
          <w:lang w:val="pl-PL"/>
        </w:rPr>
        <w:t>w</w:t>
      </w:r>
      <w:r w:rsidRPr="00DE3B9F">
        <w:rPr>
          <w:rFonts w:asciiTheme="minorHAnsi" w:hAnsiTheme="minorHAnsi" w:cstheme="minorHAnsi"/>
          <w:lang w:val="pl-PL"/>
        </w:rPr>
        <w:t>o</w:t>
      </w:r>
      <w:r>
        <w:rPr>
          <w:rFonts w:asciiTheme="minorHAnsi" w:hAnsiTheme="minorHAnsi" w:cstheme="minorHAnsi"/>
          <w:lang w:val="pl-PL"/>
        </w:rPr>
        <w:t>,</w:t>
      </w:r>
      <w:r w:rsidRPr="00DE3B9F">
        <w:rPr>
          <w:rFonts w:asciiTheme="minorHAnsi" w:hAnsiTheme="minorHAnsi" w:cstheme="minorHAnsi"/>
          <w:lang w:val="pl-PL"/>
        </w:rPr>
        <w:t xml:space="preserve"> Rada m.st. Warszawy </w:t>
      </w:r>
      <w:r>
        <w:rPr>
          <w:rFonts w:asciiTheme="minorHAnsi" w:hAnsiTheme="minorHAnsi" w:cstheme="minorHAnsi"/>
          <w:lang w:val="pl-PL"/>
        </w:rPr>
        <w:t>zwraca się z apelem do Komen</w:t>
      </w:r>
      <w:r w:rsidR="006B5745">
        <w:rPr>
          <w:rFonts w:asciiTheme="minorHAnsi" w:hAnsiTheme="minorHAnsi" w:cstheme="minorHAnsi"/>
          <w:lang w:val="pl-PL"/>
        </w:rPr>
        <w:t>d</w:t>
      </w:r>
      <w:r>
        <w:rPr>
          <w:rFonts w:asciiTheme="minorHAnsi" w:hAnsiTheme="minorHAnsi" w:cstheme="minorHAnsi"/>
          <w:lang w:val="pl-PL"/>
        </w:rPr>
        <w:t>y Stołecznej Policji o podjęcie dział</w:t>
      </w:r>
      <w:r w:rsidR="006B5745">
        <w:rPr>
          <w:rFonts w:asciiTheme="minorHAnsi" w:hAnsiTheme="minorHAnsi" w:cstheme="minorHAnsi"/>
          <w:lang w:val="pl-PL"/>
        </w:rPr>
        <w:t>a</w:t>
      </w:r>
      <w:r>
        <w:rPr>
          <w:rFonts w:asciiTheme="minorHAnsi" w:hAnsiTheme="minorHAnsi" w:cstheme="minorHAnsi"/>
          <w:lang w:val="pl-PL"/>
        </w:rPr>
        <w:t xml:space="preserve">ń </w:t>
      </w:r>
      <w:r w:rsidR="006B5745">
        <w:rPr>
          <w:rFonts w:asciiTheme="minorHAnsi" w:hAnsiTheme="minorHAnsi" w:cstheme="minorHAnsi"/>
          <w:lang w:val="pl-PL"/>
        </w:rPr>
        <w:t>kontrolno-prewencyjnych mających na celu ograniczenie poruszania się tych pojazdów po chodnikach i drogach dla rowerów.</w:t>
      </w:r>
    </w:p>
    <w:p w:rsidR="006B5745" w:rsidRDefault="006B5745">
      <w:pPr>
        <w:rPr>
          <w:rFonts w:asciiTheme="minorHAnsi" w:hAnsiTheme="minorHAnsi" w:cstheme="minorHAnsi"/>
          <w:lang w:val="pl-PL"/>
        </w:rPr>
      </w:pPr>
    </w:p>
    <w:p w:rsidR="006B5745" w:rsidRPr="006B5745" w:rsidRDefault="006B5745" w:rsidP="006B5745">
      <w:pPr>
        <w:ind w:left="5670"/>
        <w:jc w:val="center"/>
        <w:rPr>
          <w:rFonts w:asciiTheme="minorHAnsi" w:hAnsiTheme="minorHAnsi" w:cstheme="minorHAnsi"/>
          <w:b/>
          <w:lang w:val="pl-PL"/>
        </w:rPr>
      </w:pPr>
      <w:r w:rsidRPr="006B5745">
        <w:rPr>
          <w:rFonts w:asciiTheme="minorHAnsi" w:hAnsiTheme="minorHAnsi" w:cstheme="minorHAnsi"/>
          <w:b/>
          <w:lang w:val="pl-PL"/>
        </w:rPr>
        <w:t>Przewodniczący</w:t>
      </w:r>
    </w:p>
    <w:p w:rsidR="006B5745" w:rsidRPr="006B5745" w:rsidRDefault="006B5745" w:rsidP="006B5745">
      <w:pPr>
        <w:ind w:left="5670"/>
        <w:jc w:val="center"/>
        <w:rPr>
          <w:rFonts w:asciiTheme="minorHAnsi" w:hAnsiTheme="minorHAnsi" w:cstheme="minorHAnsi"/>
          <w:b/>
          <w:lang w:val="pl-PL"/>
        </w:rPr>
      </w:pPr>
      <w:r w:rsidRPr="006B5745">
        <w:rPr>
          <w:rFonts w:asciiTheme="minorHAnsi" w:hAnsiTheme="minorHAnsi" w:cstheme="minorHAnsi"/>
          <w:b/>
          <w:lang w:val="pl-PL"/>
        </w:rPr>
        <w:t>Komisji Infrastruktury i Inwestycji</w:t>
      </w:r>
    </w:p>
    <w:p w:rsidR="006B5745" w:rsidRPr="006B5745" w:rsidRDefault="006B5745" w:rsidP="006B5745">
      <w:pPr>
        <w:ind w:left="5670"/>
        <w:jc w:val="center"/>
        <w:rPr>
          <w:rFonts w:asciiTheme="minorHAnsi" w:hAnsiTheme="minorHAnsi" w:cstheme="minorHAnsi"/>
          <w:b/>
          <w:lang w:val="pl-PL"/>
        </w:rPr>
      </w:pPr>
    </w:p>
    <w:p w:rsidR="006B5745" w:rsidRPr="006B5745" w:rsidRDefault="006B5745" w:rsidP="006B5745">
      <w:pPr>
        <w:ind w:left="5670"/>
        <w:jc w:val="center"/>
        <w:rPr>
          <w:rFonts w:asciiTheme="minorHAnsi" w:hAnsiTheme="minorHAnsi" w:cstheme="minorHAnsi"/>
          <w:b/>
          <w:lang w:val="pl-PL"/>
        </w:rPr>
      </w:pPr>
      <w:r w:rsidRPr="006B5745">
        <w:rPr>
          <w:rFonts w:asciiTheme="minorHAnsi" w:hAnsiTheme="minorHAnsi" w:cstheme="minorHAnsi"/>
          <w:b/>
          <w:lang w:val="pl-PL"/>
        </w:rPr>
        <w:t>Piotr Wertenstein-Żuławski</w:t>
      </w:r>
    </w:p>
    <w:sectPr w:rsidR="006B5745" w:rsidRPr="006B5745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BE"/>
    <w:rsid w:val="001415F7"/>
    <w:rsid w:val="004A15B6"/>
    <w:rsid w:val="006B5745"/>
    <w:rsid w:val="006F365D"/>
    <w:rsid w:val="00831465"/>
    <w:rsid w:val="00B04FA0"/>
    <w:rsid w:val="00CE6971"/>
    <w:rsid w:val="00D3748B"/>
    <w:rsid w:val="00DE3B9F"/>
    <w:rsid w:val="00DF5424"/>
    <w:rsid w:val="00F3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C5C2"/>
  <w15:chartTrackingRefBased/>
  <w15:docId w15:val="{F2187E47-7597-4B52-8494-EECECCF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BE"/>
    <w:pPr>
      <w:spacing w:after="0" w:line="276" w:lineRule="auto"/>
    </w:pPr>
    <w:rPr>
      <w:rFonts w:ascii="Arial" w:eastAsia="Arial" w:hAnsi="Arial" w:cs="Arial"/>
      <w:lang w:val="en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4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C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CBE"/>
    <w:rPr>
      <w:rFonts w:ascii="Segoe UI" w:eastAsia="Arial" w:hAnsi="Segoe UI" w:cs="Segoe UI"/>
      <w:sz w:val="18"/>
      <w:szCs w:val="18"/>
      <w:lang w:val="en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F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799</dc:title>
  <dc:subject/>
  <dc:creator>Piejka Beata</dc:creator>
  <cp:keywords/>
  <dc:description/>
  <cp:lastModifiedBy>Polkowska Teresa (RW)</cp:lastModifiedBy>
  <cp:revision>7</cp:revision>
  <cp:lastPrinted>2025-04-23T11:17:00Z</cp:lastPrinted>
  <dcterms:created xsi:type="dcterms:W3CDTF">2025-04-23T06:29:00Z</dcterms:created>
  <dcterms:modified xsi:type="dcterms:W3CDTF">2025-04-24T13:55:00Z</dcterms:modified>
</cp:coreProperties>
</file>