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09D6" w14:textId="06B67644" w:rsidR="00A26D60" w:rsidRDefault="00A26D60" w:rsidP="00A26D6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GP-OR.0050.1280.2020</w:t>
      </w:r>
    </w:p>
    <w:p w14:paraId="564C4C98" w14:textId="7F5C1CE9" w:rsidR="00C96CA0" w:rsidRDefault="00806AD3" w:rsidP="003936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A26D60">
        <w:rPr>
          <w:rFonts w:ascii="Times New Roman" w:hAnsi="Times New Roman"/>
          <w:b/>
          <w:sz w:val="24"/>
          <w:szCs w:val="24"/>
          <w:lang w:eastAsia="pl-PL"/>
        </w:rPr>
        <w:t>1280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/20</w:t>
      </w:r>
      <w:r w:rsidR="00F76982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85379D">
        <w:rPr>
          <w:rFonts w:ascii="Times New Roman" w:hAnsi="Times New Roman"/>
          <w:b/>
          <w:sz w:val="24"/>
          <w:szCs w:val="24"/>
          <w:lang w:eastAsia="pl-PL"/>
        </w:rPr>
        <w:br/>
      </w:r>
      <w:r w:rsidR="00C96CA0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  <w:r w:rsidR="0085379D">
        <w:rPr>
          <w:rFonts w:ascii="Times New Roman" w:hAnsi="Times New Roman"/>
          <w:b/>
          <w:sz w:val="24"/>
          <w:szCs w:val="24"/>
          <w:lang w:eastAsia="pl-PL"/>
        </w:rPr>
        <w:br/>
      </w:r>
      <w:r w:rsidR="003936B6"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556D96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B867F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26D60">
        <w:rPr>
          <w:rFonts w:ascii="Times New Roman" w:hAnsi="Times New Roman"/>
          <w:b/>
          <w:sz w:val="24"/>
          <w:szCs w:val="24"/>
          <w:lang w:eastAsia="pl-PL"/>
        </w:rPr>
        <w:t xml:space="preserve">28 października 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F76982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14:paraId="48235615" w14:textId="77777777" w:rsidR="00C96CA0" w:rsidRDefault="00C96CA0" w:rsidP="0085379D">
      <w:pPr>
        <w:spacing w:before="360" w:after="36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</w:t>
      </w:r>
      <w:r w:rsidR="00614647">
        <w:rPr>
          <w:rFonts w:ascii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Urzędu miasta stołecznego Warszawy </w:t>
      </w:r>
    </w:p>
    <w:p w14:paraId="0EAA4EEE" w14:textId="50FA18AD" w:rsidR="00C96CA0" w:rsidRPr="00B516C3" w:rsidRDefault="00C96CA0" w:rsidP="0085379D">
      <w:pPr>
        <w:spacing w:after="36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o samorządzie gminnym (</w:t>
      </w:r>
      <w:r w:rsidR="00E94367" w:rsidRPr="00B516C3">
        <w:rPr>
          <w:rFonts w:ascii="Times New Roman" w:hAnsi="Times New Roman" w:cs="Times New Roman"/>
          <w:sz w:val="24"/>
          <w:szCs w:val="24"/>
        </w:rPr>
        <w:t xml:space="preserve">Dz. U. </w:t>
      </w:r>
      <w:r w:rsidR="009B377D" w:rsidRPr="009B377D">
        <w:rPr>
          <w:rFonts w:ascii="Times New Roman" w:hAnsi="Times New Roman" w:cs="Times New Roman"/>
          <w:sz w:val="24"/>
          <w:szCs w:val="24"/>
        </w:rPr>
        <w:t>z 2020 r. poz. 713</w:t>
      </w:r>
      <w:r w:rsidR="00316215">
        <w:rPr>
          <w:rFonts w:ascii="Times New Roman" w:hAnsi="Times New Roman" w:cs="Times New Roman"/>
          <w:sz w:val="24"/>
          <w:szCs w:val="24"/>
        </w:rPr>
        <w:t xml:space="preserve"> i 1378</w:t>
      </w:r>
      <w:r w:rsidRPr="00B516C3">
        <w:rPr>
          <w:rFonts w:ascii="Times New Roman" w:hAnsi="Times New Roman" w:cs="Times New Roman"/>
          <w:sz w:val="24"/>
          <w:szCs w:val="24"/>
        </w:rPr>
        <w:t xml:space="preserve">)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zarządza się, co</w:t>
      </w:r>
      <w:r w:rsidR="003936B6" w:rsidRPr="00B516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następuje:</w:t>
      </w:r>
    </w:p>
    <w:p w14:paraId="36A2B822" w14:textId="66F73759" w:rsidR="0062214C" w:rsidRDefault="00C96CA0" w:rsidP="008537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="0055697E" w:rsidRPr="00634CC3">
        <w:rPr>
          <w:rFonts w:ascii="Times New Roman" w:hAnsi="Times New Roman"/>
          <w:sz w:val="24"/>
          <w:szCs w:val="24"/>
          <w:lang w:eastAsia="pl-PL"/>
        </w:rPr>
        <w:t>1.</w:t>
      </w:r>
      <w:r w:rsidR="0055697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55697E" w:rsidRPr="00B04B40">
        <w:rPr>
          <w:rFonts w:ascii="Times New Roman" w:hAnsi="Times New Roman" w:cs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 kwietnia 2007 r. w sprawie nadania regulaminu organizacyjnego Urzędu miasta stołecznego Warszawy</w:t>
      </w:r>
      <w:r w:rsidR="00F1168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83C18">
        <w:rPr>
          <w:rFonts w:ascii="Times New Roman" w:hAnsi="Times New Roman"/>
          <w:sz w:val="24"/>
          <w:szCs w:val="24"/>
          <w:lang w:eastAsia="pl-PL"/>
        </w:rPr>
        <w:t>(z późn. zm.</w:t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783C18">
        <w:rPr>
          <w:rFonts w:ascii="Times New Roman" w:hAnsi="Times New Roman"/>
          <w:sz w:val="24"/>
          <w:szCs w:val="24"/>
          <w:lang w:eastAsia="pl-PL"/>
        </w:rPr>
        <w:t>)</w:t>
      </w:r>
      <w:r w:rsidR="0085379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5697E" w:rsidRPr="0055697E">
        <w:rPr>
          <w:rFonts w:ascii="Times New Roman" w:hAnsi="Times New Roman" w:cs="Times New Roman"/>
          <w:sz w:val="24"/>
          <w:szCs w:val="24"/>
        </w:rPr>
        <w:t>w § 17 w ust. 1</w:t>
      </w:r>
      <w:r w:rsidR="0055697E">
        <w:rPr>
          <w:rFonts w:ascii="Times New Roman" w:hAnsi="Times New Roman" w:cs="Times New Roman"/>
          <w:sz w:val="24"/>
          <w:szCs w:val="24"/>
        </w:rPr>
        <w:t xml:space="preserve"> pkt 18 otrzymuje brzmienie:</w:t>
      </w:r>
    </w:p>
    <w:p w14:paraId="35134DDD" w14:textId="5DF5B418" w:rsidR="0055697E" w:rsidRDefault="0055697E" w:rsidP="008537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lastRenderedPageBreak/>
        <w:t>„18) Biuro Ładu Korporacyjnego – ŁK;”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AF19C" w14:textId="77777777" w:rsidR="0055697E" w:rsidRPr="0055697E" w:rsidRDefault="0055697E" w:rsidP="008537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29A268" w14:textId="0D756676" w:rsidR="0055697E" w:rsidRDefault="0055697E" w:rsidP="005569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6C3C">
        <w:rPr>
          <w:rFonts w:ascii="Times New Roman" w:hAnsi="Times New Roman" w:cs="Times New Roman"/>
          <w:sz w:val="24"/>
          <w:szCs w:val="24"/>
          <w:lang w:eastAsia="pl-PL"/>
        </w:rPr>
        <w:t>2. W załączniku do regulaminu organizacyjnego Urzędu miasta stołecznego Warszawy</w:t>
      </w:r>
      <w:r w:rsidRPr="0088312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951CE6A" w14:textId="1EF0DFD1" w:rsidR="0055697E" w:rsidRDefault="0055697E" w:rsidP="00A51290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214C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18 otrzymuje brzmienie:</w:t>
      </w:r>
    </w:p>
    <w:p w14:paraId="4FFCC6A3" w14:textId="77777777" w:rsidR="0055697E" w:rsidRPr="0055697E" w:rsidRDefault="0055697E" w:rsidP="002F178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7E">
        <w:rPr>
          <w:rFonts w:ascii="Times New Roman" w:hAnsi="Times New Roman" w:cs="Times New Roman"/>
          <w:b/>
          <w:sz w:val="24"/>
          <w:szCs w:val="24"/>
        </w:rPr>
        <w:t>„§ 18</w:t>
      </w:r>
    </w:p>
    <w:p w14:paraId="0A18005E" w14:textId="77777777" w:rsidR="00B06B32" w:rsidRDefault="00B06B32" w:rsidP="0055697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D4AEF" w14:textId="339C3131" w:rsidR="0055697E" w:rsidRPr="0055697E" w:rsidRDefault="0055697E" w:rsidP="002F178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7E">
        <w:rPr>
          <w:rFonts w:ascii="Times New Roman" w:hAnsi="Times New Roman" w:cs="Times New Roman"/>
          <w:b/>
          <w:sz w:val="24"/>
          <w:szCs w:val="24"/>
        </w:rPr>
        <w:t>Biuro Ładu Korporacyjnego</w:t>
      </w:r>
    </w:p>
    <w:p w14:paraId="291085FF" w14:textId="77777777" w:rsidR="0055697E" w:rsidRPr="0055697E" w:rsidRDefault="0055697E" w:rsidP="00556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152F0" w14:textId="77777777" w:rsidR="0055697E" w:rsidRPr="0055697E" w:rsidRDefault="0055697E" w:rsidP="005569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Do zakresu działania Biura Ładu Korporacyjnego należy w szczególności:</w:t>
      </w:r>
    </w:p>
    <w:p w14:paraId="53FAE8E0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wykonywanie uprawnień, wynikających z praw majątkowych m.st. Warszawy, w zakresie praw z należących do m.st. Warszawy akcji i udziałów w spółkach, łącznie z wynikającymi z nich uprawnieniami osobistymi oraz uprawnieniami organu założycielskiego, z zastrzeżeniem kompetencji przewidzianych dla innych biur i jednostek organizacyjnych m.st. Warszawy;</w:t>
      </w:r>
    </w:p>
    <w:p w14:paraId="22F9C3B7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nadzór nad udziałami m.st. Warszawy w spółdzielniach mieszkaniowych;</w:t>
      </w:r>
    </w:p>
    <w:p w14:paraId="4A410F32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wykonywanie uprawnień do wprowadzania przedstawicieli m.st. Warszawy do rad nadzorczych towarzystw budownictwa społecznego;</w:t>
      </w:r>
    </w:p>
    <w:p w14:paraId="7C1BDD5E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wykonywanie czynności związanych z nabywaniem, umarzaniem oraz zbywaniem akcji i udziałów w spółkach i spółdzielniach mieszkaniowych;</w:t>
      </w:r>
    </w:p>
    <w:p w14:paraId="61B1A0AF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nadzór nad procesami restrukturyzacji, przekształceń organizacyjnych i kapitałowych spółek;</w:t>
      </w:r>
    </w:p>
    <w:p w14:paraId="7D77D283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nadzór nad procesami przekształceń własnościowych przedsiębiorstw komunalnych;</w:t>
      </w:r>
    </w:p>
    <w:p w14:paraId="73D8EA33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opracowywanie projektów aktów prawnych dotyczących przekształcanych spółek;</w:t>
      </w:r>
    </w:p>
    <w:p w14:paraId="2F8882E9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dokonywanie analizy i oceny działalności spółek, w tym ich sytuacji ekonomiczno-finansowej, majątkowej i rynkowej;</w:t>
      </w:r>
    </w:p>
    <w:p w14:paraId="278C3152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nadzór merytoryczny nad realizacją umów ze spółkami, które przejęły do odpłatnego korzystania mienie zlikwidowanych przedsiębiorstw komunalnych;</w:t>
      </w:r>
    </w:p>
    <w:p w14:paraId="47346AA4" w14:textId="77777777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prowadzenie spraw dotyczących spadków nabytych przez m.st. Warszawa, w tym związanych z długami spadkowymi, gdy w skład masy spadkowej wchodzą akcje i udziały w spółkach handlowych;</w:t>
      </w:r>
    </w:p>
    <w:p w14:paraId="3410A748" w14:textId="24F32D1D" w:rsidR="0055697E" w:rsidRPr="0055697E" w:rsidRDefault="0055697E" w:rsidP="0055697E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97E">
        <w:rPr>
          <w:rFonts w:ascii="Times New Roman" w:hAnsi="Times New Roman" w:cs="Times New Roman"/>
          <w:sz w:val="24"/>
          <w:szCs w:val="24"/>
        </w:rPr>
        <w:t>prowadzenie ewidencji nabytych w drodze spadku praw, o których mowa w pkt 10</w:t>
      </w:r>
      <w:r w:rsidR="00B06B32">
        <w:rPr>
          <w:rFonts w:ascii="Times New Roman" w:hAnsi="Times New Roman" w:cs="Times New Roman"/>
          <w:sz w:val="24"/>
          <w:szCs w:val="24"/>
        </w:rPr>
        <w:t>.</w:t>
      </w:r>
      <w:r w:rsidRPr="0055697E">
        <w:rPr>
          <w:rFonts w:ascii="Times New Roman" w:hAnsi="Times New Roman" w:cs="Times New Roman"/>
          <w:sz w:val="24"/>
          <w:szCs w:val="24"/>
        </w:rPr>
        <w:t>”;</w:t>
      </w:r>
    </w:p>
    <w:p w14:paraId="76D0451C" w14:textId="77777777" w:rsidR="0055697E" w:rsidRDefault="0055697E" w:rsidP="0055697E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DB8B3C" w14:textId="01C262B8" w:rsidR="003E6BB1" w:rsidRDefault="003E6BB1" w:rsidP="00A51290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214C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28 otrzymuje brzmienie:</w:t>
      </w:r>
    </w:p>
    <w:p w14:paraId="69C5973E" w14:textId="77777777" w:rsidR="003E6BB1" w:rsidRPr="0062214C" w:rsidRDefault="003E6BB1" w:rsidP="003E6BB1">
      <w:pPr>
        <w:keepNext/>
        <w:spacing w:after="24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2214C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62214C">
        <w:rPr>
          <w:rFonts w:ascii="Times New Roman" w:hAnsi="Times New Roman" w:cs="Times New Roman"/>
          <w:b/>
          <w:bCs/>
          <w:kern w:val="36"/>
          <w:sz w:val="24"/>
          <w:szCs w:val="24"/>
        </w:rPr>
        <w:t>§ 28</w:t>
      </w:r>
    </w:p>
    <w:p w14:paraId="5C481EFB" w14:textId="77777777" w:rsidR="003E6BB1" w:rsidRPr="0062214C" w:rsidRDefault="003E6BB1" w:rsidP="003E6BB1">
      <w:pPr>
        <w:keepNext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2214C">
        <w:rPr>
          <w:rFonts w:ascii="Times New Roman" w:hAnsi="Times New Roman" w:cs="Times New Roman"/>
          <w:b/>
          <w:bCs/>
          <w:kern w:val="36"/>
          <w:sz w:val="24"/>
          <w:szCs w:val="24"/>
        </w:rPr>
        <w:t>Biuro Polityki Zdrowotnej</w:t>
      </w:r>
    </w:p>
    <w:p w14:paraId="55D96DE1" w14:textId="77777777" w:rsidR="003E6BB1" w:rsidRPr="00977373" w:rsidRDefault="003E6BB1" w:rsidP="003E6BB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Do zakresu działania Biura Polityki Zdrowotnej należy w szczególności:</w:t>
      </w:r>
    </w:p>
    <w:p w14:paraId="115943C2" w14:textId="454DE384" w:rsidR="003E6BB1" w:rsidRPr="00977373" w:rsidRDefault="00A6016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40" w:lineRule="auto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sprawowanie nadzoru nad samodzielnymi publicznymi zakładami opieki zdrowotnej, dla których m.st. Warszawa jest podmiotem tworzącym, zwanych dalej „samodzielnymi publicznymi zakładami opieki zdrowotnej”;</w:t>
      </w:r>
    </w:p>
    <w:p w14:paraId="288915FC" w14:textId="5AB7A350" w:rsidR="003E6BB1" w:rsidRPr="00977373" w:rsidRDefault="00A6016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opracowywanie rozwiązań systemowych dotyczących organizacji i funkcjonowania samodzielnych publicznych zakładów opieki zdrowotnej;</w:t>
      </w:r>
    </w:p>
    <w:p w14:paraId="2E1D3A57" w14:textId="037A0CC1" w:rsidR="003E6BB1" w:rsidRPr="00977373" w:rsidRDefault="00A6016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projektów uchwał i innych dokumentów niezbędnych do tworzenia, łączenia albo likwidowania samodzielnych publicznych zakładów opieki zdrowotnej;</w:t>
      </w:r>
    </w:p>
    <w:p w14:paraId="3253F49F" w14:textId="22E30DBF" w:rsidR="003E6BB1" w:rsidRPr="00977373" w:rsidRDefault="00A6016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przeprowadzanie,</w:t>
      </w:r>
      <w:r w:rsidR="00977373" w:rsidRPr="00977373">
        <w:rPr>
          <w:rFonts w:ascii="Times New Roman" w:hAnsi="Times New Roman" w:cs="Times New Roman"/>
          <w:sz w:val="24"/>
          <w:szCs w:val="24"/>
        </w:rPr>
        <w:t xml:space="preserve"> </w:t>
      </w:r>
      <w:r w:rsidRPr="00977373">
        <w:rPr>
          <w:rFonts w:ascii="Times New Roman" w:hAnsi="Times New Roman" w:cs="Times New Roman"/>
          <w:sz w:val="24"/>
          <w:szCs w:val="24"/>
        </w:rPr>
        <w:t xml:space="preserve">procesów przekształceń samodzielnych publicznych zakładów opieki zdrowotnej w spółki kapitałowe, we współpracy z </w:t>
      </w:r>
      <w:r w:rsidR="004A54EA">
        <w:rPr>
          <w:rFonts w:ascii="Times New Roman" w:hAnsi="Times New Roman" w:cs="Times New Roman"/>
          <w:sz w:val="24"/>
          <w:szCs w:val="24"/>
        </w:rPr>
        <w:t>biurami;</w:t>
      </w:r>
    </w:p>
    <w:p w14:paraId="59DC4982" w14:textId="498A169F" w:rsidR="003E6BB1" w:rsidRPr="00977373" w:rsidRDefault="00A6016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lastRenderedPageBreak/>
        <w:t>przygotowywanie projektów uchwał i innych dokumentów niezbędnych do powoływania i odwoływania rad społecznych działających w samodzielnych publicznych zakładach opieki zdrowotnej;</w:t>
      </w:r>
    </w:p>
    <w:p w14:paraId="72FCE095" w14:textId="3431BC6B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projektów uchwał i innych dokumentów związanych z nadawaniem statutów samodzielnym publicznym zakładom opieki zdrowotnej oraz regulaminów rad społecznych;</w:t>
      </w:r>
    </w:p>
    <w:p w14:paraId="6A40A498" w14:textId="7592E0E6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dokumentów związanych z zatwierdzaniem rocznych sprawozdań finansowych samodzielnych publicznych zakładów opieki zdrowotnej;</w:t>
      </w:r>
    </w:p>
    <w:p w14:paraId="4CF74DC9" w14:textId="35C75360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wniosków i innych dokumentów niezbędnych do udzielenia dotacji dla samodzielnych publicznych zakładów opieki zdrowotnej oraz  – w uzgodnieniu z biurem właściwym do spraw ładu korporacyjnego – dla spółek, o których mowa w § 18 pkt 1, będących podmiotami leczniczymi;</w:t>
      </w:r>
    </w:p>
    <w:p w14:paraId="466FE772" w14:textId="02FF2C02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wniosków i innych dokumentów niezbędnych do udzielenia dotacji dla samodzielnych publicznych zakładów opieki zdrowotnej, dla których m.st. Warszawa nie jest podmiotem tworzącym;</w:t>
      </w:r>
    </w:p>
    <w:p w14:paraId="4E0EC892" w14:textId="71A31787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prowadzenie analiz systemowych dotyczących funkcjonowania opieki zdrowotnej na obszarze Warszawy;</w:t>
      </w:r>
    </w:p>
    <w:p w14:paraId="28315FCF" w14:textId="0D194562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identyfikowanie problemów z zakresu zdrowia publicznego oraz opracowywanie na tej podstawie projektów kierunków polityki zdrowotnej m.st. Warszawy;</w:t>
      </w:r>
    </w:p>
    <w:p w14:paraId="093548B7" w14:textId="582FFA85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i nadzór nad realizacją programów polityki zdrowotnej i promocji zdrowia, w rozumieniu przepisów o działalności leczniczej oraz o świadczeniach opieki zdrowotnej finansowanych ze środków publicznych;</w:t>
      </w:r>
    </w:p>
    <w:p w14:paraId="5C335704" w14:textId="04927169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prowadzenie bazy danych o wyrobach medycznych, będących w posiadaniu samodzielnych publicznych zakładów opieki zdrowotnej oraz spółek, o których mowa w § 18 pkt 1, będących podmiotami leczniczymi;</w:t>
      </w:r>
    </w:p>
    <w:p w14:paraId="389E19AF" w14:textId="217AE810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realizowanie zadań wynikających z Narodowego Programu Zdrowia oraz Narodowego Programu Ochrony Zdrowia Psychicznego;</w:t>
      </w:r>
    </w:p>
    <w:p w14:paraId="244C1143" w14:textId="2CB80B85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współpraca z organizacjami pozarządowymi w zakresie ochrony i promocji zdrowia;</w:t>
      </w:r>
    </w:p>
    <w:p w14:paraId="153F0425" w14:textId="747E6E2A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współpraca z organami administracji rządowej i samorządowej, samorządami zawodów medycznych, uczelniami wyższymi, jednostkami badawczo-rozwojowymi oraz innymi organami i instytucjami działającymi w sferze ochrony i promocji zdrowia;</w:t>
      </w:r>
    </w:p>
    <w:p w14:paraId="2D8EB9E3" w14:textId="158F433F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zapewnienie dostępu do pomocy medycznej  w sytuacjach masowych zagrożeń życia i zdrowia we współpracy z biurem właściwym do spraw bezpieczeństwa i zarządzania kryzysowego  oraz Mazowieckim Urzędem Wojewódzkim;</w:t>
      </w:r>
    </w:p>
    <w:p w14:paraId="577E0704" w14:textId="3A61AD14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współpraca z Mazowieckim Urzędem Wojewódzkim przy opiniowaniu planu działania systemu Państwowego Ratownictwa Medycznego dla województwa mazowieckiego;</w:t>
      </w:r>
    </w:p>
    <w:p w14:paraId="18DFFE38" w14:textId="6EAEA68C" w:rsidR="003E6BB1" w:rsidRPr="00977373" w:rsidRDefault="0059140E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współpraca ze społecznościami lokalnymi i regionalnymi innych państw oraz z międzynarodowymi zrzeszeniami społeczności lokalnych i regionalnych w zakresie ochrony i promocji zdrowia;</w:t>
      </w:r>
    </w:p>
    <w:p w14:paraId="6428750C" w14:textId="10CE16AF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prowadzenie spraw kadrowych kierowników samodzielnych publicznych zakładów opieki zdrowotnej;</w:t>
      </w:r>
    </w:p>
    <w:p w14:paraId="7F1F2ADE" w14:textId="19F1EFBD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 xml:space="preserve">ustalanie i realizowanie zasad gospodarowania nieruchomościami (w tym lokalami użytkowymi stanowiącymi odrębne nieruchomości albo ich części) będącymi we władaniu samodzielnych publicznych zakładów opieki zdrowotnej oraz </w:t>
      </w:r>
      <w:r w:rsidR="002E7985">
        <w:rPr>
          <w:rFonts w:ascii="Times New Roman" w:hAnsi="Times New Roman" w:cs="Times New Roman"/>
          <w:sz w:val="24"/>
          <w:szCs w:val="24"/>
        </w:rPr>
        <w:t>–</w:t>
      </w:r>
      <w:r w:rsidRPr="00977373">
        <w:rPr>
          <w:rFonts w:ascii="Times New Roman" w:hAnsi="Times New Roman" w:cs="Times New Roman"/>
          <w:sz w:val="24"/>
          <w:szCs w:val="24"/>
        </w:rPr>
        <w:t xml:space="preserve"> w</w:t>
      </w:r>
      <w:r w:rsidR="002E7985">
        <w:rPr>
          <w:rFonts w:ascii="Times New Roman" w:hAnsi="Times New Roman" w:cs="Times New Roman"/>
          <w:sz w:val="24"/>
          <w:szCs w:val="24"/>
        </w:rPr>
        <w:t xml:space="preserve"> </w:t>
      </w:r>
      <w:r w:rsidRPr="00977373">
        <w:rPr>
          <w:rFonts w:ascii="Times New Roman" w:hAnsi="Times New Roman" w:cs="Times New Roman"/>
          <w:sz w:val="24"/>
          <w:szCs w:val="24"/>
        </w:rPr>
        <w:t xml:space="preserve"> uzgodnieniu z biurem właściwym do spraw ładu korporacyjnego </w:t>
      </w:r>
      <w:r w:rsidR="002E7985">
        <w:rPr>
          <w:rFonts w:ascii="Times New Roman" w:hAnsi="Times New Roman" w:cs="Times New Roman"/>
          <w:sz w:val="24"/>
          <w:szCs w:val="24"/>
        </w:rPr>
        <w:t>–</w:t>
      </w:r>
      <w:r w:rsidRPr="00977373">
        <w:rPr>
          <w:rFonts w:ascii="Times New Roman" w:hAnsi="Times New Roman" w:cs="Times New Roman"/>
          <w:sz w:val="24"/>
          <w:szCs w:val="24"/>
        </w:rPr>
        <w:t xml:space="preserve"> spółek, o których mowa w § 18 pkt 1, będących podmiotami leczniczymi;</w:t>
      </w:r>
    </w:p>
    <w:p w14:paraId="69BC7ADC" w14:textId="36C68CA2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 xml:space="preserve">regulacja praw do nieruchomości (w tym lokali użytkowych stanowiących odrębne nieruchomości albo ich części) będących własnością m.st. Warszawy, wykorzystywanych lub przeznaczonych do wykorzystania przez samodzielne publiczne zakłady opieki zdrowotnej oraz </w:t>
      </w:r>
      <w:r w:rsidR="002E7985">
        <w:rPr>
          <w:rFonts w:ascii="Times New Roman" w:hAnsi="Times New Roman" w:cs="Times New Roman"/>
          <w:sz w:val="24"/>
          <w:szCs w:val="24"/>
        </w:rPr>
        <w:t>–</w:t>
      </w:r>
      <w:r w:rsidRPr="00977373">
        <w:rPr>
          <w:rFonts w:ascii="Times New Roman" w:hAnsi="Times New Roman" w:cs="Times New Roman"/>
          <w:sz w:val="24"/>
          <w:szCs w:val="24"/>
        </w:rPr>
        <w:t xml:space="preserve"> w</w:t>
      </w:r>
      <w:r w:rsidR="002E7985">
        <w:rPr>
          <w:rFonts w:ascii="Times New Roman" w:hAnsi="Times New Roman" w:cs="Times New Roman"/>
          <w:sz w:val="24"/>
          <w:szCs w:val="24"/>
        </w:rPr>
        <w:t xml:space="preserve"> </w:t>
      </w:r>
      <w:r w:rsidRPr="00977373">
        <w:rPr>
          <w:rFonts w:ascii="Times New Roman" w:hAnsi="Times New Roman" w:cs="Times New Roman"/>
          <w:sz w:val="24"/>
          <w:szCs w:val="24"/>
        </w:rPr>
        <w:t xml:space="preserve">uzgodnieniu z biurem właściwym do spraw ładu </w:t>
      </w:r>
      <w:r w:rsidRPr="00977373">
        <w:rPr>
          <w:rFonts w:ascii="Times New Roman" w:hAnsi="Times New Roman" w:cs="Times New Roman"/>
          <w:sz w:val="24"/>
          <w:szCs w:val="24"/>
        </w:rPr>
        <w:lastRenderedPageBreak/>
        <w:t xml:space="preserve">korporacyjnego </w:t>
      </w:r>
      <w:r w:rsidR="002E7985">
        <w:rPr>
          <w:rFonts w:ascii="Times New Roman" w:hAnsi="Times New Roman" w:cs="Times New Roman"/>
          <w:sz w:val="24"/>
          <w:szCs w:val="24"/>
        </w:rPr>
        <w:t>–</w:t>
      </w:r>
      <w:r w:rsidRPr="00977373">
        <w:rPr>
          <w:rFonts w:ascii="Times New Roman" w:hAnsi="Times New Roman" w:cs="Times New Roman"/>
          <w:sz w:val="24"/>
          <w:szCs w:val="24"/>
        </w:rPr>
        <w:t xml:space="preserve"> spółki, o których mowa w § 18 pkt 1, będące podmiotami leczniczymi;</w:t>
      </w:r>
    </w:p>
    <w:p w14:paraId="7EC23FA1" w14:textId="03AF5EC2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wniosków i innych dokumentów niezbędnych do regulacji, przez inne biura lub urzędy dzielnic, praw m.st. Warszawy do nieruchomości wykorzystywanych bądź przeznaczonych do wykorzystania przez samodzielne publiczne zakłady opieki zdrowotnej oraz - w uzgodnieniu z biurem właściwym do spraw ładu korporacyjnego - spółki, o których mowa w § 18 pkt 1, będące podmiotami leczniczymi;</w:t>
      </w:r>
    </w:p>
    <w:p w14:paraId="7D101166" w14:textId="2A24A31C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opiniowanie spraw związanych z wyposażaniem spółek, o których mowa w § 18 pkt 1, będących podmiotami leczniczymi, w mienie m.st. Warszawy;</w:t>
      </w:r>
    </w:p>
    <w:p w14:paraId="6C787774" w14:textId="7D04E00B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projektów uchwał oraz innych dokumentów niezbędnych do określenia rozkładu godzin pracy aptek ogólnodostępnych;</w:t>
      </w:r>
    </w:p>
    <w:p w14:paraId="648B91A7" w14:textId="5BF66511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przyjmowanie informacji o stanie sanitarno-higienicznym oraz sytuacji epidemiologicznej m.st. Warszawy oraz opiniowanie planu zasadniczych zamierzeń Państwowej Powiatowej Stacji Sanitarno-Epidemiologicznej w m.st. Warszawie;</w:t>
      </w:r>
    </w:p>
    <w:p w14:paraId="595F9EE4" w14:textId="5CAED434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przygotowywanie projektów uchwał i innych dokumentów niezbędnych do zapewnienia należytego stanu bezpieczeństwa sanitarnego na obszarze m.st. Warszawy;</w:t>
      </w:r>
    </w:p>
    <w:p w14:paraId="445F67E5" w14:textId="30C53AB1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przedstawianie opinii w sprawach nadzoru nad procesami restrukturyzacji, przekształceń organizacyjnych i kapitałowych spółek, o których mowa w § 18 pkt 1, będących podmiotami leczniczymi;</w:t>
      </w:r>
      <w:r w:rsidR="003E6BB1" w:rsidRPr="00977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19895" w14:textId="562EE5A7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opiniowanie projektów aktów prawnych dotyczących przekształceń spółek, o których mowa w § 18 pkt 1, będących podmiotami leczniczymi;</w:t>
      </w:r>
    </w:p>
    <w:p w14:paraId="72E73E2E" w14:textId="0506ED28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przeprowadzanie na wniosek biura właściwego do spraw ładu korporacyjnego kontroli spółek, o których mowa w § 18 pkt 1, będących podmiotami leczniczym;</w:t>
      </w:r>
    </w:p>
    <w:p w14:paraId="2C495170" w14:textId="1C8492BD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opiniowanie wniosków dotyczących utworzenia aptek ogólnodostępnych;</w:t>
      </w:r>
    </w:p>
    <w:p w14:paraId="13C610BA" w14:textId="30A41211" w:rsidR="003E6BB1" w:rsidRPr="00977373" w:rsidRDefault="00D5766F" w:rsidP="003E6BB1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>nadzór nad pozamilitarnymi przygotowaniami obronnymi w samodzielnych publicznych zakładach opieki zdrowotnej oraz spółkach, o których mowa w § 18 pkt 1, będących podmiotami leczniczymi;</w:t>
      </w:r>
    </w:p>
    <w:p w14:paraId="307C7DA6" w14:textId="5FB4CBB5" w:rsidR="003E6BB1" w:rsidRPr="00977373" w:rsidRDefault="00D5766F" w:rsidP="00F071E5">
      <w:pPr>
        <w:numPr>
          <w:ilvl w:val="1"/>
          <w:numId w:val="27"/>
        </w:numPr>
        <w:overflowPunct w:val="0"/>
        <w:autoSpaceDE w:val="0"/>
        <w:autoSpaceDN w:val="0"/>
        <w:spacing w:after="0" w:line="22" w:lineRule="atLeast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373">
        <w:rPr>
          <w:rFonts w:ascii="Times New Roman" w:hAnsi="Times New Roman" w:cs="Times New Roman"/>
          <w:sz w:val="24"/>
          <w:szCs w:val="24"/>
        </w:rPr>
        <w:t xml:space="preserve">powoływanie osoby </w:t>
      </w:r>
      <w:r w:rsidR="00E757C0">
        <w:rPr>
          <w:rFonts w:ascii="Times New Roman" w:hAnsi="Times New Roman" w:cs="Times New Roman"/>
          <w:sz w:val="24"/>
          <w:szCs w:val="24"/>
        </w:rPr>
        <w:t>do</w:t>
      </w:r>
      <w:r w:rsidRPr="00977373">
        <w:rPr>
          <w:rFonts w:ascii="Times New Roman" w:hAnsi="Times New Roman" w:cs="Times New Roman"/>
          <w:sz w:val="24"/>
          <w:szCs w:val="24"/>
        </w:rPr>
        <w:t xml:space="preserve"> stwierdzani</w:t>
      </w:r>
      <w:r w:rsidR="00E757C0">
        <w:rPr>
          <w:rFonts w:ascii="Times New Roman" w:hAnsi="Times New Roman" w:cs="Times New Roman"/>
          <w:sz w:val="24"/>
          <w:szCs w:val="24"/>
        </w:rPr>
        <w:t>a</w:t>
      </w:r>
      <w:r w:rsidRPr="00977373">
        <w:rPr>
          <w:rFonts w:ascii="Times New Roman" w:hAnsi="Times New Roman" w:cs="Times New Roman"/>
          <w:sz w:val="24"/>
          <w:szCs w:val="24"/>
        </w:rPr>
        <w:t xml:space="preserve"> zgonów i ustalania ich przyczyn</w:t>
      </w:r>
      <w:r w:rsidR="00E3447B">
        <w:rPr>
          <w:rFonts w:ascii="Times New Roman" w:hAnsi="Times New Roman" w:cs="Times New Roman"/>
          <w:sz w:val="24"/>
          <w:szCs w:val="24"/>
        </w:rPr>
        <w:t>,</w:t>
      </w:r>
      <w:r w:rsidR="00E757C0">
        <w:rPr>
          <w:rFonts w:ascii="Times New Roman" w:hAnsi="Times New Roman" w:cs="Times New Roman"/>
          <w:sz w:val="24"/>
          <w:szCs w:val="24"/>
        </w:rPr>
        <w:t xml:space="preserve"> z</w:t>
      </w:r>
      <w:r w:rsidR="00453390">
        <w:rPr>
          <w:rFonts w:ascii="Times New Roman" w:hAnsi="Times New Roman" w:cs="Times New Roman"/>
          <w:sz w:val="24"/>
          <w:szCs w:val="24"/>
        </w:rPr>
        <w:t xml:space="preserve">godnie </w:t>
      </w:r>
      <w:r w:rsidR="00C018AD">
        <w:rPr>
          <w:rFonts w:ascii="Times New Roman" w:hAnsi="Times New Roman" w:cs="Times New Roman"/>
          <w:sz w:val="24"/>
          <w:szCs w:val="24"/>
        </w:rPr>
        <w:t>z art. 11 ust. 2</w:t>
      </w:r>
      <w:r w:rsidR="00E757C0">
        <w:rPr>
          <w:rFonts w:ascii="Times New Roman" w:hAnsi="Times New Roman" w:cs="Times New Roman"/>
          <w:sz w:val="24"/>
          <w:szCs w:val="24"/>
        </w:rPr>
        <w:t xml:space="preserve"> ustawy z 31 stycznia 1959 r. o cmentarzach i chowaniu zmarłych</w:t>
      </w:r>
      <w:r w:rsidR="002E7985">
        <w:rPr>
          <w:rFonts w:ascii="Times New Roman" w:hAnsi="Times New Roman" w:cs="Times New Roman"/>
          <w:sz w:val="24"/>
          <w:szCs w:val="24"/>
        </w:rPr>
        <w:t>.</w:t>
      </w:r>
      <w:r w:rsidR="003E6BB1" w:rsidRPr="00977373">
        <w:rPr>
          <w:rFonts w:ascii="Times New Roman" w:hAnsi="Times New Roman" w:cs="Times New Roman"/>
          <w:sz w:val="24"/>
          <w:szCs w:val="24"/>
        </w:rPr>
        <w:t>”;</w:t>
      </w:r>
    </w:p>
    <w:p w14:paraId="1251012D" w14:textId="77777777" w:rsidR="003E6BB1" w:rsidRPr="00AF03F1" w:rsidRDefault="003E6BB1" w:rsidP="003E6BB1">
      <w:pPr>
        <w:overflowPunct w:val="0"/>
        <w:autoSpaceDE w:val="0"/>
        <w:autoSpaceDN w:val="0"/>
        <w:spacing w:after="0" w:line="22" w:lineRule="atLeast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254C8A" w14:textId="0B2B7530" w:rsidR="0062214C" w:rsidRPr="00A51290" w:rsidRDefault="00AD4976" w:rsidP="00A51290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1290">
        <w:rPr>
          <w:rFonts w:ascii="Times New Roman" w:hAnsi="Times New Roman" w:cs="Times New Roman"/>
          <w:sz w:val="24"/>
          <w:szCs w:val="24"/>
          <w:lang w:eastAsia="pl-PL"/>
        </w:rPr>
        <w:t xml:space="preserve">w § 38 </w:t>
      </w:r>
      <w:r w:rsidR="00151929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A51290">
        <w:rPr>
          <w:rFonts w:ascii="Times New Roman" w:hAnsi="Times New Roman" w:cs="Times New Roman"/>
          <w:sz w:val="24"/>
          <w:szCs w:val="24"/>
          <w:lang w:eastAsia="pl-PL"/>
        </w:rPr>
        <w:t>ust. 1</w:t>
      </w:r>
      <w:r w:rsidR="00410830">
        <w:rPr>
          <w:rFonts w:ascii="Times New Roman" w:hAnsi="Times New Roman" w:cs="Times New Roman"/>
          <w:sz w:val="24"/>
          <w:szCs w:val="24"/>
          <w:lang w:eastAsia="pl-PL"/>
        </w:rPr>
        <w:t xml:space="preserve"> w pkt 22</w:t>
      </w:r>
      <w:r w:rsidR="00A51290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7A206A8" w14:textId="1B542897" w:rsidR="00410830" w:rsidRDefault="00410830" w:rsidP="00A51290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wprowadzenie do wyliczenia otrzymuje brzmienie:</w:t>
      </w:r>
    </w:p>
    <w:p w14:paraId="079D2B9F" w14:textId="0FFB7862" w:rsidR="00410830" w:rsidRDefault="00410830" w:rsidP="00410830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410830">
        <w:rPr>
          <w:rFonts w:ascii="Times New Roman" w:hAnsi="Times New Roman" w:cs="Times New Roman"/>
          <w:sz w:val="24"/>
          <w:szCs w:val="24"/>
          <w:lang w:eastAsia="pl-PL"/>
        </w:rPr>
        <w:t>sprawy z zakresu utrzymania czystości i porządku, wynikające z ustawy z dnia 13 września 1996 r. o utrzymaniu czystości i porządku w gminach (Dz. U. z 2020 r. poz. 1439) a w szczególności:</w:t>
      </w:r>
      <w:r>
        <w:rPr>
          <w:rFonts w:ascii="Times New Roman" w:hAnsi="Times New Roman" w:cs="Times New Roman"/>
          <w:sz w:val="24"/>
          <w:szCs w:val="24"/>
          <w:lang w:eastAsia="pl-PL"/>
        </w:rPr>
        <w:t>”,</w:t>
      </w:r>
    </w:p>
    <w:p w14:paraId="79BB31B1" w14:textId="36200016" w:rsidR="00F1168B" w:rsidRDefault="0071197D" w:rsidP="00A51290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1197D">
        <w:rPr>
          <w:rFonts w:ascii="Times New Roman" w:hAnsi="Times New Roman" w:cs="Times New Roman"/>
          <w:sz w:val="24"/>
          <w:szCs w:val="24"/>
          <w:lang w:eastAsia="pl-PL"/>
        </w:rPr>
        <w:t>lit. k otrzymuje brzmienie:</w:t>
      </w:r>
    </w:p>
    <w:p w14:paraId="7D276806" w14:textId="74A8AA05" w:rsidR="00410830" w:rsidRPr="00410830" w:rsidRDefault="00963658" w:rsidP="00410830">
      <w:pPr>
        <w:tabs>
          <w:tab w:val="left" w:pos="284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410830" w:rsidRPr="00410830">
        <w:rPr>
          <w:rFonts w:ascii="Times New Roman" w:hAnsi="Times New Roman" w:cs="Times New Roman"/>
          <w:sz w:val="24"/>
          <w:szCs w:val="24"/>
          <w:lang w:eastAsia="pl-PL"/>
        </w:rPr>
        <w:t>k) prowadzenie postępowań administracyjnych i opracowywanie projektów decyzji w sprawach ustalania obowiązku uiszczania opłat za odbieranie odpadów komunalnych lub opróżnianie zbiorników bezodpływowych, o których mowa w art. 6</w:t>
      </w:r>
      <w:r w:rsidRPr="0096365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10830">
        <w:rPr>
          <w:rFonts w:ascii="Times New Roman" w:hAnsi="Times New Roman" w:cs="Times New Roman"/>
          <w:sz w:val="24"/>
          <w:szCs w:val="24"/>
          <w:lang w:eastAsia="pl-PL"/>
        </w:rPr>
        <w:t>ustawy z dnia 13 września 1996 r. o utrzymaniu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czystości i porządku w gminach</w:t>
      </w:r>
      <w:r w:rsidR="00410830" w:rsidRPr="00410830">
        <w:rPr>
          <w:rFonts w:ascii="Times New Roman" w:hAnsi="Times New Roman" w:cs="Times New Roman"/>
          <w:sz w:val="24"/>
          <w:szCs w:val="24"/>
          <w:lang w:eastAsia="pl-PL"/>
        </w:rPr>
        <w:t>, w tym:</w:t>
      </w:r>
    </w:p>
    <w:p w14:paraId="6BCEBC04" w14:textId="77777777" w:rsidR="00410830" w:rsidRPr="00410830" w:rsidRDefault="00410830" w:rsidP="00410830">
      <w:pPr>
        <w:tabs>
          <w:tab w:val="left" w:pos="284"/>
        </w:tabs>
        <w:spacing w:after="0" w:line="240" w:lineRule="auto"/>
        <w:ind w:left="113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0830">
        <w:rPr>
          <w:rFonts w:ascii="Times New Roman" w:hAnsi="Times New Roman" w:cs="Times New Roman"/>
          <w:sz w:val="24"/>
          <w:szCs w:val="24"/>
          <w:lang w:eastAsia="pl-PL"/>
        </w:rPr>
        <w:t xml:space="preserve">- ustalanie wysokości tych opłat i terminów ich uiszczania, </w:t>
      </w:r>
    </w:p>
    <w:p w14:paraId="750FDFCF" w14:textId="77777777" w:rsidR="00410830" w:rsidRPr="00410830" w:rsidRDefault="00410830" w:rsidP="00410830">
      <w:pPr>
        <w:tabs>
          <w:tab w:val="left" w:pos="284"/>
        </w:tabs>
        <w:spacing w:after="0" w:line="240" w:lineRule="auto"/>
        <w:ind w:left="113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0830">
        <w:rPr>
          <w:rFonts w:ascii="Times New Roman" w:hAnsi="Times New Roman" w:cs="Times New Roman"/>
          <w:sz w:val="24"/>
          <w:szCs w:val="24"/>
          <w:lang w:eastAsia="pl-PL"/>
        </w:rPr>
        <w:t xml:space="preserve">- ustalanie sposobu i terminów udostępniania pojemników lub zbiorników w celu ich odebrania, </w:t>
      </w:r>
    </w:p>
    <w:p w14:paraId="161433BC" w14:textId="2C2A086F" w:rsidR="00410830" w:rsidRPr="00410830" w:rsidRDefault="00410830" w:rsidP="00410830">
      <w:pPr>
        <w:tabs>
          <w:tab w:val="left" w:pos="284"/>
        </w:tabs>
        <w:spacing w:after="0" w:line="240" w:lineRule="auto"/>
        <w:ind w:left="113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0830">
        <w:rPr>
          <w:rFonts w:ascii="Times New Roman" w:hAnsi="Times New Roman" w:cs="Times New Roman"/>
          <w:sz w:val="24"/>
          <w:szCs w:val="24"/>
          <w:lang w:eastAsia="pl-PL"/>
        </w:rPr>
        <w:t>- opracowywanie projektów decyzji przedłużających decyzje ustalające obowiązek uiszczania opłat w przypadku określonym w art. 6 ust. 10 ustawy z dnia 13 września 1996 r. o utrzymaniu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czystości i porządku w gminach,”.</w:t>
      </w:r>
    </w:p>
    <w:p w14:paraId="67F603D3" w14:textId="77777777" w:rsidR="00D36BA1" w:rsidRPr="0062214C" w:rsidRDefault="00D36BA1" w:rsidP="0062214C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214C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§ 2. </w:t>
      </w:r>
      <w:r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2E0F7F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zastępcom </w:t>
      </w:r>
      <w:r w:rsidR="00D3416A" w:rsidRPr="0062214C">
        <w:rPr>
          <w:rFonts w:ascii="Times New Roman" w:hAnsi="Times New Roman" w:cs="Times New Roman"/>
          <w:sz w:val="24"/>
          <w:szCs w:val="24"/>
          <w:lang w:eastAsia="pl-PL"/>
        </w:rPr>
        <w:t>Prezydent</w:t>
      </w:r>
      <w:r w:rsidR="002E0F7F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="009359E2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miasta </w:t>
      </w:r>
      <w:r w:rsidR="00D7381B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stołecznego </w:t>
      </w:r>
      <w:r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Warszawy, Sekretarzowi </w:t>
      </w:r>
      <w:r w:rsidR="00D7381B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Warszawy, Skarbnikowi </w:t>
      </w:r>
      <w:r w:rsidR="00D7381B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Warszawy, </w:t>
      </w:r>
      <w:r w:rsidR="002E0F7F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Dyrektorowi Magistratu, Dyrektorom Koordynatorom, </w:t>
      </w:r>
      <w:r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zarządom dzielnic miasta stołecznego Warszawy, </w:t>
      </w:r>
      <w:r w:rsidR="002E0F7F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dyrektorom biur Urzędu </w:t>
      </w:r>
      <w:r w:rsidR="00D7381B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="002E0F7F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Warszawy </w:t>
      </w:r>
      <w:r w:rsidRPr="0062214C">
        <w:rPr>
          <w:rFonts w:ascii="Times New Roman" w:hAnsi="Times New Roman" w:cs="Times New Roman"/>
          <w:sz w:val="24"/>
          <w:szCs w:val="24"/>
          <w:lang w:eastAsia="pl-PL"/>
        </w:rPr>
        <w:t>oraz naczelnikom wydziałów dla dzielnic w urzędach dzielnic miasta stołecznego Warszawy</w:t>
      </w:r>
      <w:r w:rsidR="003B015F" w:rsidRPr="0062214C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="003B6CB5" w:rsidRPr="0062214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62214C">
        <w:rPr>
          <w:rFonts w:ascii="Times New Roman" w:hAnsi="Times New Roman" w:cs="Times New Roman"/>
          <w:sz w:val="24"/>
          <w:szCs w:val="24"/>
          <w:lang w:eastAsia="pl-PL"/>
        </w:rPr>
        <w:t>kierownikom zespołów dla dzielnic w urzędach dzielnic miasta stołecznego Warszawy.</w:t>
      </w:r>
    </w:p>
    <w:p w14:paraId="63FDB09C" w14:textId="77777777" w:rsidR="005D3B53" w:rsidRDefault="00D36BA1" w:rsidP="00CE64F4">
      <w:pPr>
        <w:autoSpaceDE w:val="0"/>
        <w:autoSpaceDN w:val="0"/>
        <w:adjustRightInd w:val="0"/>
        <w:spacing w:before="24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16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1. Zarządzenie podlega publikacji w Biuletynie Informacji Publicznej </w:t>
      </w:r>
      <w:r w:rsidR="003B015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Warszawy. </w:t>
      </w:r>
    </w:p>
    <w:p w14:paraId="78E7F7F5" w14:textId="03DE3002" w:rsidR="0073294E" w:rsidRPr="00F439DB" w:rsidRDefault="000026BD" w:rsidP="0071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A3976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C00690" w:rsidRPr="00DA3976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85379D">
        <w:rPr>
          <w:rFonts w:ascii="Times New Roman" w:hAnsi="Times New Roman"/>
          <w:sz w:val="24"/>
          <w:szCs w:val="24"/>
          <w:lang w:eastAsia="pl-PL"/>
        </w:rPr>
        <w:t>podpisania</w:t>
      </w:r>
      <w:r w:rsidR="004E28D4" w:rsidRPr="00F439DB">
        <w:rPr>
          <w:rFonts w:ascii="Times New Roman" w:hAnsi="Times New Roman"/>
          <w:sz w:val="24"/>
          <w:szCs w:val="24"/>
          <w:lang w:eastAsia="pl-PL"/>
        </w:rPr>
        <w:t>.</w:t>
      </w:r>
    </w:p>
    <w:p w14:paraId="05B5E727" w14:textId="575832C9" w:rsidR="000A4AE9" w:rsidRDefault="000A4AE9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545733A" w14:textId="77777777" w:rsidR="00A26D60" w:rsidRPr="00A26D60" w:rsidRDefault="00A26D60" w:rsidP="00A26D60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A26D60">
        <w:rPr>
          <w:rFonts w:ascii="Times New Roman" w:hAnsi="Times New Roman" w:cs="Times New Roman"/>
          <w:b/>
          <w:sz w:val="24"/>
          <w:szCs w:val="24"/>
        </w:rPr>
        <w:t>Prezydent</w:t>
      </w:r>
    </w:p>
    <w:p w14:paraId="64624F49" w14:textId="77777777" w:rsidR="00A26D60" w:rsidRPr="00A26D60" w:rsidRDefault="00A26D60" w:rsidP="00A26D60">
      <w:pPr>
        <w:ind w:left="5580"/>
        <w:rPr>
          <w:rFonts w:ascii="Times New Roman" w:hAnsi="Times New Roman" w:cs="Times New Roman"/>
          <w:b/>
          <w:sz w:val="24"/>
          <w:szCs w:val="24"/>
        </w:rPr>
      </w:pPr>
      <w:r w:rsidRPr="00A26D60">
        <w:rPr>
          <w:rFonts w:ascii="Times New Roman" w:hAnsi="Times New Roman" w:cs="Times New Roman"/>
          <w:b/>
          <w:sz w:val="24"/>
          <w:szCs w:val="24"/>
        </w:rPr>
        <w:t>Miasta Stołecznego Warszawy</w:t>
      </w:r>
    </w:p>
    <w:p w14:paraId="2A888DD8" w14:textId="77777777" w:rsidR="00A26D60" w:rsidRPr="00A26D60" w:rsidRDefault="00A26D60" w:rsidP="00A26D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6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26D60">
        <w:rPr>
          <w:rFonts w:ascii="Times New Roman" w:hAnsi="Times New Roman" w:cs="Times New Roman"/>
          <w:b/>
          <w:sz w:val="24"/>
          <w:szCs w:val="24"/>
        </w:rPr>
        <w:t>/-/ Rafał Trzaskowski</w:t>
      </w:r>
    </w:p>
    <w:p w14:paraId="72BF04A5" w14:textId="77777777" w:rsidR="000A4AE9" w:rsidRDefault="000A4AE9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sectPr w:rsidR="000A4AE9" w:rsidSect="00F32DF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DDE8" w16cex:dateUtc="2020-09-14T10:17:00Z"/>
  <w16cex:commentExtensible w16cex:durableId="2309DE36" w16cex:dateUtc="2020-09-14T10:19:00Z"/>
  <w16cex:commentExtensible w16cex:durableId="2309DE5F" w16cex:dateUtc="2020-09-14T10:19:00Z"/>
  <w16cex:commentExtensible w16cex:durableId="2309DE85" w16cex:dateUtc="2020-09-14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0AC68F" w16cid:durableId="2309DDE8"/>
  <w16cid:commentId w16cid:paraId="4D1424E4" w16cid:durableId="2309DE36"/>
  <w16cid:commentId w16cid:paraId="3BB3C2D1" w16cid:durableId="22F35538"/>
  <w16cid:commentId w16cid:paraId="5D373EE6" w16cid:durableId="22F35539"/>
  <w16cid:commentId w16cid:paraId="6170843E" w16cid:durableId="2309DE5F"/>
  <w16cid:commentId w16cid:paraId="527ABEB4" w16cid:durableId="2309DE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DA17" w14:textId="77777777" w:rsidR="008522AA" w:rsidRDefault="008522AA" w:rsidP="0046569C">
      <w:pPr>
        <w:spacing w:after="0" w:line="240" w:lineRule="auto"/>
      </w:pPr>
      <w:r>
        <w:separator/>
      </w:r>
    </w:p>
  </w:endnote>
  <w:endnote w:type="continuationSeparator" w:id="0">
    <w:p w14:paraId="28304BC0" w14:textId="77777777" w:rsidR="008522AA" w:rsidRDefault="008522AA" w:rsidP="004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32678233"/>
      <w:docPartObj>
        <w:docPartGallery w:val="Page Numbers (Bottom of Page)"/>
        <w:docPartUnique/>
      </w:docPartObj>
    </w:sdtPr>
    <w:sdtEndPr/>
    <w:sdtContent>
      <w:p w14:paraId="62B37391" w14:textId="71668974" w:rsidR="003920F7" w:rsidRPr="00CE64F4" w:rsidRDefault="00B204E8" w:rsidP="00CE64F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6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20F7" w:rsidRPr="00CE64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6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D6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E64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8659" w14:textId="77777777" w:rsidR="008522AA" w:rsidRDefault="008522AA" w:rsidP="0046569C">
      <w:pPr>
        <w:spacing w:after="0" w:line="240" w:lineRule="auto"/>
      </w:pPr>
      <w:r>
        <w:separator/>
      </w:r>
    </w:p>
  </w:footnote>
  <w:footnote w:type="continuationSeparator" w:id="0">
    <w:p w14:paraId="44CBF39C" w14:textId="77777777" w:rsidR="008522AA" w:rsidRDefault="008522AA" w:rsidP="0046569C">
      <w:pPr>
        <w:spacing w:after="0" w:line="240" w:lineRule="auto"/>
      </w:pPr>
      <w:r>
        <w:continuationSeparator/>
      </w:r>
    </w:p>
  </w:footnote>
  <w:footnote w:id="1">
    <w:p w14:paraId="192E5918" w14:textId="0555F657" w:rsidR="00783C18" w:rsidRPr="009B377D" w:rsidRDefault="00783C18" w:rsidP="009B37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3FE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03FE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03FEF">
        <w:rPr>
          <w:rFonts w:ascii="Times New Roman" w:hAnsi="Times New Roman" w:cs="Times New Roman"/>
          <w:sz w:val="20"/>
          <w:szCs w:val="20"/>
        </w:rPr>
        <w:t xml:space="preserve"> 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nr 1350/2017 z dnia 7 sierpnia 2017 r., nr 1437/2017 z 18 sierpnia 2017 r., nr 1570/2017 z dnia 22 września 2017 r., nr 1716/2017 z dnia 31 października 2017 r., nr 1892/2017 z dnia 12 grudnia 2017 r. i nr 1966/2017 z dnia 29 grudnia 2017 r., 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</w:t>
      </w:r>
      <w:r w:rsidR="00A1685C">
        <w:rPr>
          <w:rFonts w:ascii="Times New Roman" w:hAnsi="Times New Roman" w:cs="Times New Roman"/>
          <w:sz w:val="20"/>
          <w:szCs w:val="20"/>
        </w:rPr>
        <w:t>,</w:t>
      </w:r>
      <w:r w:rsidRPr="00003FEF">
        <w:rPr>
          <w:rFonts w:ascii="Times New Roman" w:hAnsi="Times New Roman" w:cs="Times New Roman"/>
          <w:sz w:val="20"/>
          <w:szCs w:val="20"/>
        </w:rPr>
        <w:t xml:space="preserve"> nr 160/2019 z dnia 5 lutego 2019 r., nr 624/2019 z dnia 11 kwietnia 2019 r.</w:t>
      </w:r>
      <w:r w:rsidR="00AF440A" w:rsidRPr="00003FEF">
        <w:rPr>
          <w:rFonts w:ascii="Times New Roman" w:hAnsi="Times New Roman" w:cs="Times New Roman"/>
          <w:sz w:val="20"/>
          <w:szCs w:val="20"/>
        </w:rPr>
        <w:t>,</w:t>
      </w:r>
      <w:r w:rsidRPr="00003FEF">
        <w:rPr>
          <w:rFonts w:ascii="Times New Roman" w:hAnsi="Times New Roman" w:cs="Times New Roman"/>
          <w:sz w:val="20"/>
          <w:szCs w:val="20"/>
        </w:rPr>
        <w:t xml:space="preserve"> nr </w:t>
      </w:r>
      <w:r w:rsidR="00744434" w:rsidRPr="00003FEF">
        <w:rPr>
          <w:rFonts w:ascii="Times New Roman" w:hAnsi="Times New Roman" w:cs="Times New Roman"/>
          <w:sz w:val="20"/>
          <w:szCs w:val="20"/>
        </w:rPr>
        <w:t>906</w:t>
      </w:r>
      <w:r w:rsidRPr="00003FEF">
        <w:rPr>
          <w:rFonts w:ascii="Times New Roman" w:hAnsi="Times New Roman" w:cs="Times New Roman"/>
          <w:sz w:val="20"/>
          <w:szCs w:val="20"/>
        </w:rPr>
        <w:t>/2019 z dnia</w:t>
      </w:r>
      <w:r w:rsidR="00744434" w:rsidRPr="00003FEF">
        <w:rPr>
          <w:rFonts w:ascii="Times New Roman" w:hAnsi="Times New Roman" w:cs="Times New Roman"/>
          <w:sz w:val="20"/>
          <w:szCs w:val="20"/>
        </w:rPr>
        <w:t xml:space="preserve"> 29</w:t>
      </w:r>
      <w:r w:rsidRPr="00003FEF">
        <w:rPr>
          <w:rFonts w:ascii="Times New Roman" w:hAnsi="Times New Roman" w:cs="Times New Roman"/>
          <w:sz w:val="20"/>
          <w:szCs w:val="20"/>
        </w:rPr>
        <w:t xml:space="preserve"> maja 2019 r.</w:t>
      </w:r>
      <w:r w:rsidR="00003FEF" w:rsidRPr="00003FEF">
        <w:rPr>
          <w:rFonts w:ascii="Times New Roman" w:hAnsi="Times New Roman" w:cs="Times New Roman"/>
          <w:sz w:val="20"/>
          <w:szCs w:val="20"/>
        </w:rPr>
        <w:t>,</w:t>
      </w:r>
      <w:r w:rsidR="00AF440A" w:rsidRPr="00003FEF">
        <w:rPr>
          <w:rFonts w:ascii="Times New Roman" w:hAnsi="Times New Roman" w:cs="Times New Roman"/>
          <w:sz w:val="20"/>
          <w:szCs w:val="20"/>
        </w:rPr>
        <w:t xml:space="preserve"> nr 1037/2019 z dnia 19 czerwca 2019 r.</w:t>
      </w:r>
      <w:r w:rsidR="00614647">
        <w:rPr>
          <w:rFonts w:ascii="Times New Roman" w:hAnsi="Times New Roman" w:cs="Times New Roman"/>
          <w:sz w:val="20"/>
          <w:szCs w:val="20"/>
        </w:rPr>
        <w:t>,</w:t>
      </w:r>
      <w:r w:rsidR="00003FEF" w:rsidRPr="00003FEF">
        <w:rPr>
          <w:rFonts w:ascii="Times New Roman" w:hAnsi="Times New Roman" w:cs="Times New Roman"/>
          <w:sz w:val="20"/>
          <w:szCs w:val="20"/>
        </w:rPr>
        <w:t xml:space="preserve"> nr 1294/2019 z dnia 2 sierpnia 2019 r.</w:t>
      </w:r>
      <w:r w:rsidR="00634CC3">
        <w:rPr>
          <w:rFonts w:ascii="Times New Roman" w:hAnsi="Times New Roman" w:cs="Times New Roman"/>
          <w:sz w:val="20"/>
          <w:szCs w:val="20"/>
        </w:rPr>
        <w:t>,</w:t>
      </w:r>
      <w:r w:rsidR="00614647">
        <w:rPr>
          <w:rFonts w:ascii="Times New Roman" w:hAnsi="Times New Roman" w:cs="Times New Roman"/>
          <w:sz w:val="20"/>
          <w:szCs w:val="20"/>
        </w:rPr>
        <w:t xml:space="preserve"> nr </w:t>
      </w:r>
      <w:r w:rsidR="00614647" w:rsidRPr="00614647">
        <w:rPr>
          <w:rFonts w:ascii="Times New Roman" w:hAnsi="Times New Roman" w:cs="Times New Roman"/>
          <w:sz w:val="20"/>
          <w:szCs w:val="20"/>
        </w:rPr>
        <w:t>1404/2019</w:t>
      </w:r>
      <w:r w:rsidR="00614647">
        <w:rPr>
          <w:rFonts w:ascii="Times New Roman" w:hAnsi="Times New Roman" w:cs="Times New Roman"/>
          <w:sz w:val="20"/>
          <w:szCs w:val="20"/>
        </w:rPr>
        <w:t xml:space="preserve"> z dnia 30 sierpnia 2019 r.</w:t>
      </w:r>
      <w:r w:rsidR="00F76982">
        <w:rPr>
          <w:rFonts w:ascii="Times New Roman" w:hAnsi="Times New Roman" w:cs="Times New Roman"/>
          <w:sz w:val="20"/>
          <w:szCs w:val="20"/>
        </w:rPr>
        <w:t>,</w:t>
      </w:r>
      <w:r w:rsidR="00634CC3">
        <w:rPr>
          <w:rFonts w:ascii="Times New Roman" w:hAnsi="Times New Roman" w:cs="Times New Roman"/>
          <w:sz w:val="20"/>
          <w:szCs w:val="20"/>
        </w:rPr>
        <w:t xml:space="preserve"> nr 1668/2019 z dnia 12 listopada 2019 r.</w:t>
      </w:r>
      <w:r w:rsidR="00F76982">
        <w:rPr>
          <w:rFonts w:ascii="Times New Roman" w:hAnsi="Times New Roman" w:cs="Times New Roman"/>
          <w:sz w:val="20"/>
          <w:szCs w:val="20"/>
        </w:rPr>
        <w:t xml:space="preserve"> i nr 1868/2019 z dnia 19 grudnia 2019 r.</w:t>
      </w:r>
      <w:r w:rsidR="00B92655">
        <w:rPr>
          <w:rFonts w:ascii="Times New Roman" w:hAnsi="Times New Roman" w:cs="Times New Roman"/>
          <w:sz w:val="20"/>
          <w:szCs w:val="20"/>
        </w:rPr>
        <w:t xml:space="preserve"> oraz</w:t>
      </w:r>
      <w:r w:rsidR="00A1685C">
        <w:rPr>
          <w:rFonts w:ascii="Times New Roman" w:hAnsi="Times New Roman" w:cs="Times New Roman"/>
          <w:sz w:val="20"/>
          <w:szCs w:val="20"/>
        </w:rPr>
        <w:t xml:space="preserve"> </w:t>
      </w:r>
      <w:r w:rsidR="009B377D" w:rsidRPr="009B377D">
        <w:rPr>
          <w:rFonts w:ascii="Times New Roman" w:hAnsi="Times New Roman" w:cs="Times New Roman"/>
          <w:sz w:val="20"/>
          <w:szCs w:val="20"/>
        </w:rPr>
        <w:t>nr 83/2020 z dnia 28 stycznia 2020 r.</w:t>
      </w:r>
      <w:r w:rsidR="00C6499D">
        <w:rPr>
          <w:rFonts w:ascii="Times New Roman" w:hAnsi="Times New Roman" w:cs="Times New Roman"/>
          <w:sz w:val="20"/>
          <w:szCs w:val="20"/>
        </w:rPr>
        <w:t>,</w:t>
      </w:r>
      <w:r w:rsidR="009B377D" w:rsidRPr="009B377D">
        <w:rPr>
          <w:rFonts w:ascii="Times New Roman" w:hAnsi="Times New Roman" w:cs="Times New Roman"/>
          <w:sz w:val="20"/>
          <w:szCs w:val="20"/>
        </w:rPr>
        <w:t xml:space="preserve"> </w:t>
      </w:r>
      <w:r w:rsidR="009B377D">
        <w:rPr>
          <w:rFonts w:ascii="Times New Roman" w:hAnsi="Times New Roman" w:cs="Times New Roman"/>
          <w:sz w:val="20"/>
          <w:szCs w:val="20"/>
        </w:rPr>
        <w:t>167/2020 z dnia 10 lutego 2020 </w:t>
      </w:r>
      <w:r w:rsidR="009B377D" w:rsidRPr="009B377D">
        <w:rPr>
          <w:rFonts w:ascii="Times New Roman" w:hAnsi="Times New Roman" w:cs="Times New Roman"/>
          <w:sz w:val="20"/>
          <w:szCs w:val="20"/>
        </w:rPr>
        <w:t>r.</w:t>
      </w:r>
      <w:r w:rsidR="009B377D">
        <w:rPr>
          <w:rFonts w:ascii="Times New Roman" w:hAnsi="Times New Roman" w:cs="Times New Roman"/>
          <w:sz w:val="20"/>
          <w:szCs w:val="20"/>
        </w:rPr>
        <w:t xml:space="preserve"> </w:t>
      </w:r>
      <w:r w:rsidR="00C6499D">
        <w:rPr>
          <w:rFonts w:ascii="Times New Roman" w:hAnsi="Times New Roman" w:cs="Times New Roman"/>
          <w:sz w:val="20"/>
          <w:szCs w:val="20"/>
        </w:rPr>
        <w:t xml:space="preserve">i nr </w:t>
      </w:r>
      <w:r w:rsidR="001038F5">
        <w:rPr>
          <w:rFonts w:ascii="Times New Roman" w:hAnsi="Times New Roman" w:cs="Times New Roman"/>
          <w:sz w:val="20"/>
          <w:szCs w:val="20"/>
        </w:rPr>
        <w:t>1076</w:t>
      </w:r>
      <w:r w:rsidR="00C6499D">
        <w:rPr>
          <w:rFonts w:ascii="Times New Roman" w:hAnsi="Times New Roman" w:cs="Times New Roman"/>
          <w:sz w:val="20"/>
          <w:szCs w:val="20"/>
        </w:rPr>
        <w:t>/2020 z dnia</w:t>
      </w:r>
      <w:r w:rsidR="001038F5">
        <w:rPr>
          <w:rFonts w:ascii="Times New Roman" w:hAnsi="Times New Roman" w:cs="Times New Roman"/>
          <w:sz w:val="20"/>
          <w:szCs w:val="20"/>
        </w:rPr>
        <w:t xml:space="preserve"> 26 </w:t>
      </w:r>
      <w:r w:rsidR="008534D0">
        <w:rPr>
          <w:rFonts w:ascii="Times New Roman" w:hAnsi="Times New Roman" w:cs="Times New Roman"/>
          <w:sz w:val="20"/>
          <w:szCs w:val="20"/>
        </w:rPr>
        <w:t>sierpnia</w:t>
      </w:r>
      <w:r w:rsidR="00C6499D">
        <w:rPr>
          <w:rFonts w:ascii="Times New Roman" w:hAnsi="Times New Roman" w:cs="Times New Roman"/>
          <w:sz w:val="20"/>
          <w:szCs w:val="20"/>
        </w:rPr>
        <w:t xml:space="preserve"> 2020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C950" w14:textId="77777777" w:rsidR="003920F7" w:rsidRDefault="003920F7">
    <w:pPr>
      <w:pStyle w:val="Nagwek"/>
      <w:jc w:val="center"/>
    </w:pPr>
  </w:p>
  <w:p w14:paraId="39C5B5FD" w14:textId="77777777" w:rsidR="003920F7" w:rsidRDefault="0039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D8E"/>
    <w:multiLevelType w:val="hybridMultilevel"/>
    <w:tmpl w:val="EC4475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691180"/>
    <w:multiLevelType w:val="hybridMultilevel"/>
    <w:tmpl w:val="FAD2139A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27F2A"/>
    <w:multiLevelType w:val="hybridMultilevel"/>
    <w:tmpl w:val="A516E160"/>
    <w:lvl w:ilvl="0" w:tplc="2B8E35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7143E05"/>
    <w:multiLevelType w:val="hybridMultilevel"/>
    <w:tmpl w:val="04D80F9C"/>
    <w:lvl w:ilvl="0" w:tplc="4050910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94CDA"/>
    <w:multiLevelType w:val="hybridMultilevel"/>
    <w:tmpl w:val="00A29EFE"/>
    <w:lvl w:ilvl="0" w:tplc="0415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44C26"/>
    <w:multiLevelType w:val="hybridMultilevel"/>
    <w:tmpl w:val="47DC1316"/>
    <w:lvl w:ilvl="0" w:tplc="2B8E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0F2D"/>
    <w:multiLevelType w:val="hybridMultilevel"/>
    <w:tmpl w:val="CA14E870"/>
    <w:lvl w:ilvl="0" w:tplc="2B8E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221"/>
    <w:multiLevelType w:val="multilevel"/>
    <w:tmpl w:val="4710BAFE"/>
    <w:lvl w:ilvl="0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B25E3"/>
    <w:multiLevelType w:val="hybridMultilevel"/>
    <w:tmpl w:val="7DEAE502"/>
    <w:lvl w:ilvl="0" w:tplc="73AC05B4">
      <w:start w:val="4"/>
      <w:numFmt w:val="decimal"/>
      <w:lvlText w:val="%1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3774D"/>
    <w:multiLevelType w:val="hybridMultilevel"/>
    <w:tmpl w:val="37C27E0E"/>
    <w:lvl w:ilvl="0" w:tplc="2E7A6B0C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53E95"/>
    <w:multiLevelType w:val="hybridMultilevel"/>
    <w:tmpl w:val="1F14A5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6E091C"/>
    <w:multiLevelType w:val="multilevel"/>
    <w:tmpl w:val="1F0A4CB0"/>
    <w:lvl w:ilvl="0">
      <w:start w:val="1"/>
      <w:numFmt w:val="ordinal"/>
      <w:pStyle w:val="Nagwek1"/>
      <w:suff w:val="space"/>
      <w:lvlText w:val="%1 "/>
      <w:lvlJc w:val="left"/>
      <w:pPr>
        <w:ind w:left="106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6"/>
        <w:u w:val="none"/>
        <w:effect w:val="none"/>
        <w:vertAlign w:val="baseline"/>
      </w:rPr>
    </w:lvl>
    <w:lvl w:ilvl="1">
      <w:start w:val="1"/>
      <w:numFmt w:val="ordinal"/>
      <w:pStyle w:val="Nagwek2"/>
      <w:suff w:val="space"/>
      <w:lvlText w:val="%1%2 "/>
      <w:lvlJc w:val="left"/>
      <w:pPr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567" w:hanging="567"/>
      </w:pPr>
    </w:lvl>
    <w:lvl w:ilvl="3">
      <w:start w:val="1"/>
      <w:numFmt w:val="none"/>
      <w:lvlText w:val="%3%1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%2%3.%4%5."/>
      <w:lvlJc w:val="left"/>
      <w:pPr>
        <w:tabs>
          <w:tab w:val="num" w:pos="1814"/>
        </w:tabs>
        <w:ind w:left="1814" w:hanging="181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6A257F3"/>
    <w:multiLevelType w:val="hybridMultilevel"/>
    <w:tmpl w:val="E8EA1FF6"/>
    <w:lvl w:ilvl="0" w:tplc="0415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63000"/>
    <w:multiLevelType w:val="hybridMultilevel"/>
    <w:tmpl w:val="7DAA65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C56BE"/>
    <w:multiLevelType w:val="hybridMultilevel"/>
    <w:tmpl w:val="124C2A1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17">
      <w:start w:val="1"/>
      <w:numFmt w:val="lowerLetter"/>
      <w:lvlText w:val="%4)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E163D1E"/>
    <w:multiLevelType w:val="hybridMultilevel"/>
    <w:tmpl w:val="C8E218E8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E9A0984"/>
    <w:multiLevelType w:val="hybridMultilevel"/>
    <w:tmpl w:val="9D3A5D26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2EB62AC5"/>
    <w:multiLevelType w:val="hybridMultilevel"/>
    <w:tmpl w:val="47E8E698"/>
    <w:lvl w:ilvl="0" w:tplc="156C4E74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  <w:u w:color="0070C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3D236EE"/>
    <w:multiLevelType w:val="hybridMultilevel"/>
    <w:tmpl w:val="0DFA89C6"/>
    <w:lvl w:ilvl="0" w:tplc="D64E1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52E36"/>
    <w:multiLevelType w:val="hybridMultilevel"/>
    <w:tmpl w:val="1DA829EC"/>
    <w:lvl w:ilvl="0" w:tplc="709EE49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4A6391"/>
    <w:multiLevelType w:val="hybridMultilevel"/>
    <w:tmpl w:val="0494175E"/>
    <w:lvl w:ilvl="0" w:tplc="AD52CED6">
      <w:start w:val="2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532020"/>
    <w:multiLevelType w:val="hybridMultilevel"/>
    <w:tmpl w:val="40021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1504C"/>
    <w:multiLevelType w:val="hybridMultilevel"/>
    <w:tmpl w:val="95CE96BE"/>
    <w:lvl w:ilvl="0" w:tplc="2B8E35A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2E47584"/>
    <w:multiLevelType w:val="hybridMultilevel"/>
    <w:tmpl w:val="3C9A73E4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AA044C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C6FA2"/>
    <w:multiLevelType w:val="hybridMultilevel"/>
    <w:tmpl w:val="ECA2C1C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015C9E"/>
    <w:multiLevelType w:val="hybridMultilevel"/>
    <w:tmpl w:val="D8861BE8"/>
    <w:lvl w:ilvl="0" w:tplc="47225BF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843377"/>
    <w:multiLevelType w:val="hybridMultilevel"/>
    <w:tmpl w:val="43FA59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571D4347"/>
    <w:multiLevelType w:val="hybridMultilevel"/>
    <w:tmpl w:val="7CB815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85A4796"/>
    <w:multiLevelType w:val="hybridMultilevel"/>
    <w:tmpl w:val="FD08A1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E4628"/>
    <w:multiLevelType w:val="hybridMultilevel"/>
    <w:tmpl w:val="658C1532"/>
    <w:lvl w:ilvl="0" w:tplc="2B8E35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8DD66B6"/>
    <w:multiLevelType w:val="hybridMultilevel"/>
    <w:tmpl w:val="2646A778"/>
    <w:lvl w:ilvl="0" w:tplc="C7B2B524">
      <w:start w:val="2"/>
      <w:numFmt w:val="decimal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24275"/>
    <w:multiLevelType w:val="hybridMultilevel"/>
    <w:tmpl w:val="76E475C0"/>
    <w:lvl w:ilvl="0" w:tplc="FE2C81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A97236"/>
    <w:multiLevelType w:val="hybridMultilevel"/>
    <w:tmpl w:val="C1660A54"/>
    <w:lvl w:ilvl="0" w:tplc="2B8E35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5AFD6223"/>
    <w:multiLevelType w:val="hybridMultilevel"/>
    <w:tmpl w:val="CDFA9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C3D69"/>
    <w:multiLevelType w:val="hybridMultilevel"/>
    <w:tmpl w:val="30D269FA"/>
    <w:lvl w:ilvl="0" w:tplc="31A88916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31D51"/>
    <w:multiLevelType w:val="multilevel"/>
    <w:tmpl w:val="8356FB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A0630EE"/>
    <w:multiLevelType w:val="hybridMultilevel"/>
    <w:tmpl w:val="994EC0AA"/>
    <w:lvl w:ilvl="0" w:tplc="0415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8204DE"/>
    <w:multiLevelType w:val="hybridMultilevel"/>
    <w:tmpl w:val="B9EAE314"/>
    <w:lvl w:ilvl="0" w:tplc="FC42284A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8F7FAF"/>
    <w:multiLevelType w:val="hybridMultilevel"/>
    <w:tmpl w:val="49E64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33219E6"/>
    <w:multiLevelType w:val="hybridMultilevel"/>
    <w:tmpl w:val="8EC49C58"/>
    <w:lvl w:ilvl="0" w:tplc="62969E40">
      <w:start w:val="5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3C064E"/>
    <w:multiLevelType w:val="hybridMultilevel"/>
    <w:tmpl w:val="7F5A15C2"/>
    <w:lvl w:ilvl="0" w:tplc="2F089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1D8AE38">
      <w:start w:val="1"/>
      <w:numFmt w:val="decimal"/>
      <w:lvlText w:val="%2)"/>
      <w:lvlJc w:val="left"/>
      <w:pPr>
        <w:ind w:left="142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4B63961"/>
    <w:multiLevelType w:val="hybridMultilevel"/>
    <w:tmpl w:val="09ECE2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84E298F"/>
    <w:multiLevelType w:val="hybridMultilevel"/>
    <w:tmpl w:val="1E8889B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747CE"/>
    <w:multiLevelType w:val="hybridMultilevel"/>
    <w:tmpl w:val="CA2CAB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CCE45D8"/>
    <w:multiLevelType w:val="hybridMultilevel"/>
    <w:tmpl w:val="5E4AC8CC"/>
    <w:lvl w:ilvl="0" w:tplc="2B8E3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105494"/>
    <w:multiLevelType w:val="multilevel"/>
    <w:tmpl w:val="BE903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9" w15:restartNumberingAfterBreak="0">
    <w:nsid w:val="7F7615C9"/>
    <w:multiLevelType w:val="hybridMultilevel"/>
    <w:tmpl w:val="DD521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43"/>
  </w:num>
  <w:num w:numId="5">
    <w:abstractNumId w:val="39"/>
  </w:num>
  <w:num w:numId="6">
    <w:abstractNumId w:val="42"/>
  </w:num>
  <w:num w:numId="7">
    <w:abstractNumId w:val="40"/>
  </w:num>
  <w:num w:numId="8">
    <w:abstractNumId w:val="29"/>
  </w:num>
  <w:num w:numId="9">
    <w:abstractNumId w:val="10"/>
  </w:num>
  <w:num w:numId="10">
    <w:abstractNumId w:val="34"/>
  </w:num>
  <w:num w:numId="11">
    <w:abstractNumId w:val="16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6"/>
  </w:num>
  <w:num w:numId="15">
    <w:abstractNumId w:val="22"/>
  </w:num>
  <w:num w:numId="16">
    <w:abstractNumId w:val="26"/>
  </w:num>
  <w:num w:numId="17">
    <w:abstractNumId w:val="18"/>
  </w:num>
  <w:num w:numId="18">
    <w:abstractNumId w:val="46"/>
  </w:num>
  <w:num w:numId="19">
    <w:abstractNumId w:val="17"/>
  </w:num>
  <w:num w:numId="20">
    <w:abstractNumId w:val="15"/>
  </w:num>
  <w:num w:numId="21">
    <w:abstractNumId w:val="37"/>
  </w:num>
  <w:num w:numId="22">
    <w:abstractNumId w:val="45"/>
  </w:num>
  <w:num w:numId="23">
    <w:abstractNumId w:val="9"/>
  </w:num>
  <w:num w:numId="24">
    <w:abstractNumId w:val="0"/>
  </w:num>
  <w:num w:numId="25">
    <w:abstractNumId w:val="11"/>
  </w:num>
  <w:num w:numId="26">
    <w:abstractNumId w:val="25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38"/>
  </w:num>
  <w:num w:numId="31">
    <w:abstractNumId w:val="1"/>
  </w:num>
  <w:num w:numId="32">
    <w:abstractNumId w:val="28"/>
  </w:num>
  <w:num w:numId="33">
    <w:abstractNumId w:val="21"/>
  </w:num>
  <w:num w:numId="34">
    <w:abstractNumId w:val="24"/>
  </w:num>
  <w:num w:numId="35">
    <w:abstractNumId w:val="3"/>
  </w:num>
  <w:num w:numId="36">
    <w:abstractNumId w:val="35"/>
  </w:num>
  <w:num w:numId="37">
    <w:abstractNumId w:val="23"/>
  </w:num>
  <w:num w:numId="38">
    <w:abstractNumId w:val="20"/>
  </w:num>
  <w:num w:numId="39">
    <w:abstractNumId w:val="2"/>
  </w:num>
  <w:num w:numId="40">
    <w:abstractNumId w:val="31"/>
  </w:num>
  <w:num w:numId="41">
    <w:abstractNumId w:val="7"/>
  </w:num>
  <w:num w:numId="42">
    <w:abstractNumId w:val="41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3"/>
  </w:num>
  <w:num w:numId="46">
    <w:abstractNumId w:val="47"/>
  </w:num>
  <w:num w:numId="47">
    <w:abstractNumId w:val="5"/>
  </w:num>
  <w:num w:numId="48">
    <w:abstractNumId w:val="6"/>
  </w:num>
  <w:num w:numId="49">
    <w:abstractNumId w:val="4"/>
  </w:num>
  <w:num w:numId="5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D"/>
    <w:rsid w:val="000026BD"/>
    <w:rsid w:val="000035D3"/>
    <w:rsid w:val="00003FEF"/>
    <w:rsid w:val="00005B07"/>
    <w:rsid w:val="000103AA"/>
    <w:rsid w:val="00010A37"/>
    <w:rsid w:val="0001293C"/>
    <w:rsid w:val="000137A8"/>
    <w:rsid w:val="00014CA7"/>
    <w:rsid w:val="00024869"/>
    <w:rsid w:val="00024C6C"/>
    <w:rsid w:val="000272AD"/>
    <w:rsid w:val="00031CF6"/>
    <w:rsid w:val="00033025"/>
    <w:rsid w:val="00033F89"/>
    <w:rsid w:val="00034822"/>
    <w:rsid w:val="00035D45"/>
    <w:rsid w:val="00040D80"/>
    <w:rsid w:val="0004254B"/>
    <w:rsid w:val="000529EC"/>
    <w:rsid w:val="00056D46"/>
    <w:rsid w:val="00060982"/>
    <w:rsid w:val="00062C71"/>
    <w:rsid w:val="00063050"/>
    <w:rsid w:val="00067368"/>
    <w:rsid w:val="00077670"/>
    <w:rsid w:val="00083B0F"/>
    <w:rsid w:val="000874CA"/>
    <w:rsid w:val="000961D8"/>
    <w:rsid w:val="000A0F6A"/>
    <w:rsid w:val="000A4AE9"/>
    <w:rsid w:val="000A5188"/>
    <w:rsid w:val="000A648D"/>
    <w:rsid w:val="000A6D32"/>
    <w:rsid w:val="000B5537"/>
    <w:rsid w:val="000C095A"/>
    <w:rsid w:val="000C3D05"/>
    <w:rsid w:val="000C583F"/>
    <w:rsid w:val="000C76F4"/>
    <w:rsid w:val="000C7F68"/>
    <w:rsid w:val="000D08E4"/>
    <w:rsid w:val="000D1F83"/>
    <w:rsid w:val="000D502A"/>
    <w:rsid w:val="000D71BF"/>
    <w:rsid w:val="000D7372"/>
    <w:rsid w:val="000E06F0"/>
    <w:rsid w:val="000E139F"/>
    <w:rsid w:val="000E321B"/>
    <w:rsid w:val="000E7B57"/>
    <w:rsid w:val="000F3182"/>
    <w:rsid w:val="000F3515"/>
    <w:rsid w:val="001038F5"/>
    <w:rsid w:val="00106CD8"/>
    <w:rsid w:val="00107738"/>
    <w:rsid w:val="00110816"/>
    <w:rsid w:val="0011320A"/>
    <w:rsid w:val="00114280"/>
    <w:rsid w:val="0011546A"/>
    <w:rsid w:val="0011593C"/>
    <w:rsid w:val="00120248"/>
    <w:rsid w:val="00121AC1"/>
    <w:rsid w:val="00122437"/>
    <w:rsid w:val="00124BFC"/>
    <w:rsid w:val="001256AA"/>
    <w:rsid w:val="00134126"/>
    <w:rsid w:val="0013428A"/>
    <w:rsid w:val="001342A0"/>
    <w:rsid w:val="0014057C"/>
    <w:rsid w:val="00141BE4"/>
    <w:rsid w:val="00143430"/>
    <w:rsid w:val="00151929"/>
    <w:rsid w:val="00152599"/>
    <w:rsid w:val="00152C3C"/>
    <w:rsid w:val="001577F5"/>
    <w:rsid w:val="00163724"/>
    <w:rsid w:val="00165191"/>
    <w:rsid w:val="001701E1"/>
    <w:rsid w:val="00175D25"/>
    <w:rsid w:val="00176B0B"/>
    <w:rsid w:val="00181ACC"/>
    <w:rsid w:val="0018232E"/>
    <w:rsid w:val="0018276B"/>
    <w:rsid w:val="001865D3"/>
    <w:rsid w:val="00187D0D"/>
    <w:rsid w:val="0019019F"/>
    <w:rsid w:val="001906EB"/>
    <w:rsid w:val="00193941"/>
    <w:rsid w:val="00196508"/>
    <w:rsid w:val="0019671A"/>
    <w:rsid w:val="00196ACC"/>
    <w:rsid w:val="00197FFB"/>
    <w:rsid w:val="001A00A9"/>
    <w:rsid w:val="001A0A0A"/>
    <w:rsid w:val="001A1512"/>
    <w:rsid w:val="001A1D85"/>
    <w:rsid w:val="001A274E"/>
    <w:rsid w:val="001A2ADC"/>
    <w:rsid w:val="001A600F"/>
    <w:rsid w:val="001A6FC5"/>
    <w:rsid w:val="001A7D40"/>
    <w:rsid w:val="001B08F3"/>
    <w:rsid w:val="001C1026"/>
    <w:rsid w:val="001C3A69"/>
    <w:rsid w:val="001D2BF1"/>
    <w:rsid w:val="001D63F0"/>
    <w:rsid w:val="001D7C46"/>
    <w:rsid w:val="001E0D79"/>
    <w:rsid w:val="001E27A4"/>
    <w:rsid w:val="001E3291"/>
    <w:rsid w:val="001E4B99"/>
    <w:rsid w:val="001E5E4E"/>
    <w:rsid w:val="001E7843"/>
    <w:rsid w:val="001E79FA"/>
    <w:rsid w:val="001F5111"/>
    <w:rsid w:val="001F7394"/>
    <w:rsid w:val="001F7A62"/>
    <w:rsid w:val="0020266C"/>
    <w:rsid w:val="00205EAB"/>
    <w:rsid w:val="00211B12"/>
    <w:rsid w:val="00213BEB"/>
    <w:rsid w:val="00214B5A"/>
    <w:rsid w:val="00222517"/>
    <w:rsid w:val="002252D8"/>
    <w:rsid w:val="002276FB"/>
    <w:rsid w:val="002306DC"/>
    <w:rsid w:val="002337DD"/>
    <w:rsid w:val="00237B12"/>
    <w:rsid w:val="00237B7F"/>
    <w:rsid w:val="00237DA2"/>
    <w:rsid w:val="002430CC"/>
    <w:rsid w:val="00250EF3"/>
    <w:rsid w:val="00256FF1"/>
    <w:rsid w:val="0026058F"/>
    <w:rsid w:val="00260BDC"/>
    <w:rsid w:val="00262AEE"/>
    <w:rsid w:val="002643BE"/>
    <w:rsid w:val="00271E06"/>
    <w:rsid w:val="0027557D"/>
    <w:rsid w:val="00277268"/>
    <w:rsid w:val="0028022E"/>
    <w:rsid w:val="00284E6F"/>
    <w:rsid w:val="002852A0"/>
    <w:rsid w:val="00285E5C"/>
    <w:rsid w:val="00286CFA"/>
    <w:rsid w:val="002878A9"/>
    <w:rsid w:val="00293BE5"/>
    <w:rsid w:val="00295562"/>
    <w:rsid w:val="002A0BE9"/>
    <w:rsid w:val="002A63FC"/>
    <w:rsid w:val="002A6B15"/>
    <w:rsid w:val="002B1199"/>
    <w:rsid w:val="002B505C"/>
    <w:rsid w:val="002B50A2"/>
    <w:rsid w:val="002B5A32"/>
    <w:rsid w:val="002B60F7"/>
    <w:rsid w:val="002B6809"/>
    <w:rsid w:val="002C450D"/>
    <w:rsid w:val="002C5FC9"/>
    <w:rsid w:val="002C64B8"/>
    <w:rsid w:val="002D1566"/>
    <w:rsid w:val="002D3B63"/>
    <w:rsid w:val="002D43F8"/>
    <w:rsid w:val="002D4F49"/>
    <w:rsid w:val="002E0F7F"/>
    <w:rsid w:val="002E795B"/>
    <w:rsid w:val="002E7985"/>
    <w:rsid w:val="002F0FA4"/>
    <w:rsid w:val="002F178E"/>
    <w:rsid w:val="002F527B"/>
    <w:rsid w:val="002F70CE"/>
    <w:rsid w:val="00302083"/>
    <w:rsid w:val="00302A8E"/>
    <w:rsid w:val="003041FD"/>
    <w:rsid w:val="003054B6"/>
    <w:rsid w:val="0030676A"/>
    <w:rsid w:val="00307F6A"/>
    <w:rsid w:val="00314AA2"/>
    <w:rsid w:val="00316215"/>
    <w:rsid w:val="0031776E"/>
    <w:rsid w:val="003211C4"/>
    <w:rsid w:val="00323B36"/>
    <w:rsid w:val="003244A4"/>
    <w:rsid w:val="00324FD0"/>
    <w:rsid w:val="00333DD9"/>
    <w:rsid w:val="003347DF"/>
    <w:rsid w:val="003366E6"/>
    <w:rsid w:val="0034240F"/>
    <w:rsid w:val="00345F00"/>
    <w:rsid w:val="00347739"/>
    <w:rsid w:val="0035134B"/>
    <w:rsid w:val="0035497A"/>
    <w:rsid w:val="00356130"/>
    <w:rsid w:val="00366533"/>
    <w:rsid w:val="00366D88"/>
    <w:rsid w:val="00371206"/>
    <w:rsid w:val="00373338"/>
    <w:rsid w:val="0037365A"/>
    <w:rsid w:val="003745A7"/>
    <w:rsid w:val="00387720"/>
    <w:rsid w:val="0039008E"/>
    <w:rsid w:val="00390D6B"/>
    <w:rsid w:val="003920F7"/>
    <w:rsid w:val="003936B6"/>
    <w:rsid w:val="00395071"/>
    <w:rsid w:val="003A2C0D"/>
    <w:rsid w:val="003A6577"/>
    <w:rsid w:val="003A71D8"/>
    <w:rsid w:val="003B015F"/>
    <w:rsid w:val="003B0C5F"/>
    <w:rsid w:val="003B1DED"/>
    <w:rsid w:val="003B340C"/>
    <w:rsid w:val="003B3F71"/>
    <w:rsid w:val="003B5AD5"/>
    <w:rsid w:val="003B6CB5"/>
    <w:rsid w:val="003B75FB"/>
    <w:rsid w:val="003B79B2"/>
    <w:rsid w:val="003C164E"/>
    <w:rsid w:val="003C1893"/>
    <w:rsid w:val="003C28B3"/>
    <w:rsid w:val="003C2A54"/>
    <w:rsid w:val="003D480D"/>
    <w:rsid w:val="003D762B"/>
    <w:rsid w:val="003E6241"/>
    <w:rsid w:val="003E6BB1"/>
    <w:rsid w:val="003F0047"/>
    <w:rsid w:val="003F2EF8"/>
    <w:rsid w:val="0040232C"/>
    <w:rsid w:val="00407C06"/>
    <w:rsid w:val="00410830"/>
    <w:rsid w:val="00410D80"/>
    <w:rsid w:val="00413B52"/>
    <w:rsid w:val="00414283"/>
    <w:rsid w:val="004164F8"/>
    <w:rsid w:val="004209C3"/>
    <w:rsid w:val="00424992"/>
    <w:rsid w:val="0042552F"/>
    <w:rsid w:val="00426295"/>
    <w:rsid w:val="00427426"/>
    <w:rsid w:val="00427D4F"/>
    <w:rsid w:val="00431971"/>
    <w:rsid w:val="00434D8C"/>
    <w:rsid w:val="00436179"/>
    <w:rsid w:val="00436EB8"/>
    <w:rsid w:val="00444E36"/>
    <w:rsid w:val="0044596C"/>
    <w:rsid w:val="004518CA"/>
    <w:rsid w:val="004525E3"/>
    <w:rsid w:val="00453390"/>
    <w:rsid w:val="00453C15"/>
    <w:rsid w:val="0045593F"/>
    <w:rsid w:val="00460EC5"/>
    <w:rsid w:val="00462B11"/>
    <w:rsid w:val="0046569C"/>
    <w:rsid w:val="004671F2"/>
    <w:rsid w:val="00472D45"/>
    <w:rsid w:val="00473D65"/>
    <w:rsid w:val="00482233"/>
    <w:rsid w:val="00482658"/>
    <w:rsid w:val="00493361"/>
    <w:rsid w:val="004939D1"/>
    <w:rsid w:val="00494305"/>
    <w:rsid w:val="004978F6"/>
    <w:rsid w:val="004A1097"/>
    <w:rsid w:val="004A15E3"/>
    <w:rsid w:val="004A54EA"/>
    <w:rsid w:val="004A5741"/>
    <w:rsid w:val="004B7609"/>
    <w:rsid w:val="004C0386"/>
    <w:rsid w:val="004C047B"/>
    <w:rsid w:val="004C3975"/>
    <w:rsid w:val="004C3D1E"/>
    <w:rsid w:val="004C6868"/>
    <w:rsid w:val="004D5DEC"/>
    <w:rsid w:val="004E1788"/>
    <w:rsid w:val="004E28D4"/>
    <w:rsid w:val="004E6930"/>
    <w:rsid w:val="004E6E04"/>
    <w:rsid w:val="004F3276"/>
    <w:rsid w:val="004F38DD"/>
    <w:rsid w:val="004F4177"/>
    <w:rsid w:val="004F68DE"/>
    <w:rsid w:val="004F6AE8"/>
    <w:rsid w:val="004F6F42"/>
    <w:rsid w:val="005049B0"/>
    <w:rsid w:val="00506D0F"/>
    <w:rsid w:val="00516612"/>
    <w:rsid w:val="00516A02"/>
    <w:rsid w:val="00517CEF"/>
    <w:rsid w:val="00536154"/>
    <w:rsid w:val="00540356"/>
    <w:rsid w:val="00542DDA"/>
    <w:rsid w:val="00543FFE"/>
    <w:rsid w:val="00553893"/>
    <w:rsid w:val="0055697E"/>
    <w:rsid w:val="00556D96"/>
    <w:rsid w:val="00557BA4"/>
    <w:rsid w:val="00561BDC"/>
    <w:rsid w:val="005625A5"/>
    <w:rsid w:val="0057722C"/>
    <w:rsid w:val="00580E05"/>
    <w:rsid w:val="00585A96"/>
    <w:rsid w:val="0059140E"/>
    <w:rsid w:val="00591B74"/>
    <w:rsid w:val="00593A8F"/>
    <w:rsid w:val="00595055"/>
    <w:rsid w:val="00595E91"/>
    <w:rsid w:val="005A1FEB"/>
    <w:rsid w:val="005A2A7A"/>
    <w:rsid w:val="005A77A5"/>
    <w:rsid w:val="005B59D6"/>
    <w:rsid w:val="005B61BA"/>
    <w:rsid w:val="005B61E0"/>
    <w:rsid w:val="005C2A41"/>
    <w:rsid w:val="005C399F"/>
    <w:rsid w:val="005C5180"/>
    <w:rsid w:val="005C79F1"/>
    <w:rsid w:val="005D07BA"/>
    <w:rsid w:val="005D3B53"/>
    <w:rsid w:val="005D6234"/>
    <w:rsid w:val="005E12E6"/>
    <w:rsid w:val="005E3998"/>
    <w:rsid w:val="005E6B10"/>
    <w:rsid w:val="005E796B"/>
    <w:rsid w:val="005F0C1F"/>
    <w:rsid w:val="005F4991"/>
    <w:rsid w:val="005F4EE9"/>
    <w:rsid w:val="00601553"/>
    <w:rsid w:val="0060335A"/>
    <w:rsid w:val="006054DC"/>
    <w:rsid w:val="006063F4"/>
    <w:rsid w:val="00607FCA"/>
    <w:rsid w:val="00612E42"/>
    <w:rsid w:val="00614647"/>
    <w:rsid w:val="00614F46"/>
    <w:rsid w:val="0061621B"/>
    <w:rsid w:val="0062214C"/>
    <w:rsid w:val="006223FC"/>
    <w:rsid w:val="00624E2F"/>
    <w:rsid w:val="00634112"/>
    <w:rsid w:val="00634CC3"/>
    <w:rsid w:val="0063564E"/>
    <w:rsid w:val="00640207"/>
    <w:rsid w:val="00641127"/>
    <w:rsid w:val="00643CC4"/>
    <w:rsid w:val="00644CE4"/>
    <w:rsid w:val="006450CC"/>
    <w:rsid w:val="00651228"/>
    <w:rsid w:val="00652E71"/>
    <w:rsid w:val="00653B1E"/>
    <w:rsid w:val="00653FE4"/>
    <w:rsid w:val="00656F82"/>
    <w:rsid w:val="006629BC"/>
    <w:rsid w:val="00663048"/>
    <w:rsid w:val="00664626"/>
    <w:rsid w:val="00665CB1"/>
    <w:rsid w:val="00672857"/>
    <w:rsid w:val="00676AEE"/>
    <w:rsid w:val="00682577"/>
    <w:rsid w:val="00682BC8"/>
    <w:rsid w:val="00683235"/>
    <w:rsid w:val="00687E84"/>
    <w:rsid w:val="00694A16"/>
    <w:rsid w:val="006A3058"/>
    <w:rsid w:val="006A58A2"/>
    <w:rsid w:val="006B5F1F"/>
    <w:rsid w:val="006C2A6C"/>
    <w:rsid w:val="006C50C4"/>
    <w:rsid w:val="006C5198"/>
    <w:rsid w:val="006C610C"/>
    <w:rsid w:val="006C76BC"/>
    <w:rsid w:val="006E0DEA"/>
    <w:rsid w:val="006E12B8"/>
    <w:rsid w:val="006E1EB3"/>
    <w:rsid w:val="006E2B5C"/>
    <w:rsid w:val="006E3019"/>
    <w:rsid w:val="006F29DA"/>
    <w:rsid w:val="006F678F"/>
    <w:rsid w:val="006F7C62"/>
    <w:rsid w:val="00703633"/>
    <w:rsid w:val="00707062"/>
    <w:rsid w:val="007078F8"/>
    <w:rsid w:val="00710904"/>
    <w:rsid w:val="0071197D"/>
    <w:rsid w:val="0071275C"/>
    <w:rsid w:val="0071301C"/>
    <w:rsid w:val="00714A11"/>
    <w:rsid w:val="00717BE6"/>
    <w:rsid w:val="00722C35"/>
    <w:rsid w:val="00727BF3"/>
    <w:rsid w:val="00730D78"/>
    <w:rsid w:val="00730FE3"/>
    <w:rsid w:val="00731A7F"/>
    <w:rsid w:val="0073290A"/>
    <w:rsid w:val="0073294E"/>
    <w:rsid w:val="007354B2"/>
    <w:rsid w:val="007369D1"/>
    <w:rsid w:val="00744434"/>
    <w:rsid w:val="00745C31"/>
    <w:rsid w:val="007549A3"/>
    <w:rsid w:val="00760E68"/>
    <w:rsid w:val="007637DF"/>
    <w:rsid w:val="00764974"/>
    <w:rsid w:val="007702E8"/>
    <w:rsid w:val="00772886"/>
    <w:rsid w:val="00776206"/>
    <w:rsid w:val="00780D83"/>
    <w:rsid w:val="007824CE"/>
    <w:rsid w:val="00783B8A"/>
    <w:rsid w:val="00783C18"/>
    <w:rsid w:val="00784831"/>
    <w:rsid w:val="00785543"/>
    <w:rsid w:val="00793F4D"/>
    <w:rsid w:val="007954E6"/>
    <w:rsid w:val="00797074"/>
    <w:rsid w:val="0079771B"/>
    <w:rsid w:val="007A1770"/>
    <w:rsid w:val="007A652A"/>
    <w:rsid w:val="007A6595"/>
    <w:rsid w:val="007A764F"/>
    <w:rsid w:val="007B07BF"/>
    <w:rsid w:val="007C15F5"/>
    <w:rsid w:val="007D0058"/>
    <w:rsid w:val="007D0CB6"/>
    <w:rsid w:val="007D0DB3"/>
    <w:rsid w:val="007E0884"/>
    <w:rsid w:val="007E0B6B"/>
    <w:rsid w:val="007E2010"/>
    <w:rsid w:val="007E452E"/>
    <w:rsid w:val="007E528D"/>
    <w:rsid w:val="007E7B07"/>
    <w:rsid w:val="007F182D"/>
    <w:rsid w:val="007F6183"/>
    <w:rsid w:val="007F6428"/>
    <w:rsid w:val="007F6444"/>
    <w:rsid w:val="00800F45"/>
    <w:rsid w:val="008023A1"/>
    <w:rsid w:val="00805ED4"/>
    <w:rsid w:val="00806AD3"/>
    <w:rsid w:val="00813625"/>
    <w:rsid w:val="00813940"/>
    <w:rsid w:val="008144FF"/>
    <w:rsid w:val="00814D23"/>
    <w:rsid w:val="00817790"/>
    <w:rsid w:val="00824383"/>
    <w:rsid w:val="0083314F"/>
    <w:rsid w:val="00835DE2"/>
    <w:rsid w:val="00836143"/>
    <w:rsid w:val="008401D2"/>
    <w:rsid w:val="008453A1"/>
    <w:rsid w:val="008522AA"/>
    <w:rsid w:val="00852FF4"/>
    <w:rsid w:val="008534D0"/>
    <w:rsid w:val="0085379D"/>
    <w:rsid w:val="00855A0A"/>
    <w:rsid w:val="008573C1"/>
    <w:rsid w:val="00860F07"/>
    <w:rsid w:val="008615F2"/>
    <w:rsid w:val="00865D35"/>
    <w:rsid w:val="00867B03"/>
    <w:rsid w:val="0087124B"/>
    <w:rsid w:val="00873DEC"/>
    <w:rsid w:val="0087627E"/>
    <w:rsid w:val="00880738"/>
    <w:rsid w:val="00880AF9"/>
    <w:rsid w:val="00883123"/>
    <w:rsid w:val="0088425A"/>
    <w:rsid w:val="0088454E"/>
    <w:rsid w:val="0089255A"/>
    <w:rsid w:val="00894127"/>
    <w:rsid w:val="008A0715"/>
    <w:rsid w:val="008B0A92"/>
    <w:rsid w:val="008B1E40"/>
    <w:rsid w:val="008B2DFF"/>
    <w:rsid w:val="008B6A5A"/>
    <w:rsid w:val="008B734F"/>
    <w:rsid w:val="008B7A40"/>
    <w:rsid w:val="008C0603"/>
    <w:rsid w:val="008C2277"/>
    <w:rsid w:val="008C36DE"/>
    <w:rsid w:val="008D3F4B"/>
    <w:rsid w:val="008E00BD"/>
    <w:rsid w:val="008E2AAB"/>
    <w:rsid w:val="008E3463"/>
    <w:rsid w:val="008E4E7C"/>
    <w:rsid w:val="008E6CBC"/>
    <w:rsid w:val="008F0087"/>
    <w:rsid w:val="008F0145"/>
    <w:rsid w:val="008F1D1A"/>
    <w:rsid w:val="008F2454"/>
    <w:rsid w:val="008F3BA3"/>
    <w:rsid w:val="008F5DD1"/>
    <w:rsid w:val="009011A4"/>
    <w:rsid w:val="00901537"/>
    <w:rsid w:val="009032C0"/>
    <w:rsid w:val="00904EB4"/>
    <w:rsid w:val="00911DCA"/>
    <w:rsid w:val="00915061"/>
    <w:rsid w:val="00915757"/>
    <w:rsid w:val="00916F3C"/>
    <w:rsid w:val="00924B28"/>
    <w:rsid w:val="0092790F"/>
    <w:rsid w:val="00932615"/>
    <w:rsid w:val="009358ED"/>
    <w:rsid w:val="009359E2"/>
    <w:rsid w:val="009365B7"/>
    <w:rsid w:val="0093675C"/>
    <w:rsid w:val="00936C12"/>
    <w:rsid w:val="009371F6"/>
    <w:rsid w:val="0094343D"/>
    <w:rsid w:val="00944719"/>
    <w:rsid w:val="00946BCF"/>
    <w:rsid w:val="00950057"/>
    <w:rsid w:val="0095439B"/>
    <w:rsid w:val="00957A66"/>
    <w:rsid w:val="00961C10"/>
    <w:rsid w:val="00963658"/>
    <w:rsid w:val="00964038"/>
    <w:rsid w:val="0096527F"/>
    <w:rsid w:val="009706D3"/>
    <w:rsid w:val="00971E2F"/>
    <w:rsid w:val="00974CDD"/>
    <w:rsid w:val="00976A63"/>
    <w:rsid w:val="00977373"/>
    <w:rsid w:val="00980188"/>
    <w:rsid w:val="00980998"/>
    <w:rsid w:val="00981BB7"/>
    <w:rsid w:val="0099177C"/>
    <w:rsid w:val="00991A1D"/>
    <w:rsid w:val="009A1D03"/>
    <w:rsid w:val="009A3090"/>
    <w:rsid w:val="009B377D"/>
    <w:rsid w:val="009B65EA"/>
    <w:rsid w:val="009B7002"/>
    <w:rsid w:val="009C5A0C"/>
    <w:rsid w:val="009C6EDA"/>
    <w:rsid w:val="009C75F8"/>
    <w:rsid w:val="009D0C0C"/>
    <w:rsid w:val="009D1C98"/>
    <w:rsid w:val="009D27C8"/>
    <w:rsid w:val="009D388C"/>
    <w:rsid w:val="009D415C"/>
    <w:rsid w:val="009D7D31"/>
    <w:rsid w:val="009E037A"/>
    <w:rsid w:val="009E1F89"/>
    <w:rsid w:val="009E2EA7"/>
    <w:rsid w:val="009F70FA"/>
    <w:rsid w:val="00A01FFE"/>
    <w:rsid w:val="00A02FF5"/>
    <w:rsid w:val="00A04AEB"/>
    <w:rsid w:val="00A07D25"/>
    <w:rsid w:val="00A116B9"/>
    <w:rsid w:val="00A13AB2"/>
    <w:rsid w:val="00A15986"/>
    <w:rsid w:val="00A1685C"/>
    <w:rsid w:val="00A207E4"/>
    <w:rsid w:val="00A21481"/>
    <w:rsid w:val="00A22A24"/>
    <w:rsid w:val="00A2522D"/>
    <w:rsid w:val="00A26D60"/>
    <w:rsid w:val="00A31C62"/>
    <w:rsid w:val="00A32853"/>
    <w:rsid w:val="00A335E5"/>
    <w:rsid w:val="00A369C1"/>
    <w:rsid w:val="00A4097A"/>
    <w:rsid w:val="00A43A7C"/>
    <w:rsid w:val="00A46A1F"/>
    <w:rsid w:val="00A51290"/>
    <w:rsid w:val="00A5744C"/>
    <w:rsid w:val="00A6016E"/>
    <w:rsid w:val="00A7155A"/>
    <w:rsid w:val="00A72AEB"/>
    <w:rsid w:val="00A73F7C"/>
    <w:rsid w:val="00A8096F"/>
    <w:rsid w:val="00A8300C"/>
    <w:rsid w:val="00A83080"/>
    <w:rsid w:val="00A83FEE"/>
    <w:rsid w:val="00A84568"/>
    <w:rsid w:val="00A87FDF"/>
    <w:rsid w:val="00A92B49"/>
    <w:rsid w:val="00A96179"/>
    <w:rsid w:val="00AA1D44"/>
    <w:rsid w:val="00AA2C1E"/>
    <w:rsid w:val="00AA3B8B"/>
    <w:rsid w:val="00AB1F45"/>
    <w:rsid w:val="00AB37D4"/>
    <w:rsid w:val="00AB5695"/>
    <w:rsid w:val="00AC0BC8"/>
    <w:rsid w:val="00AC1CB0"/>
    <w:rsid w:val="00AC25FD"/>
    <w:rsid w:val="00AC4789"/>
    <w:rsid w:val="00AD422C"/>
    <w:rsid w:val="00AD4976"/>
    <w:rsid w:val="00AD698D"/>
    <w:rsid w:val="00AE2802"/>
    <w:rsid w:val="00AE5003"/>
    <w:rsid w:val="00AE53A4"/>
    <w:rsid w:val="00AF03F1"/>
    <w:rsid w:val="00AF0F4B"/>
    <w:rsid w:val="00AF3287"/>
    <w:rsid w:val="00AF440A"/>
    <w:rsid w:val="00AF7F41"/>
    <w:rsid w:val="00B005C1"/>
    <w:rsid w:val="00B03689"/>
    <w:rsid w:val="00B06B32"/>
    <w:rsid w:val="00B119C3"/>
    <w:rsid w:val="00B11B3D"/>
    <w:rsid w:val="00B13334"/>
    <w:rsid w:val="00B149AD"/>
    <w:rsid w:val="00B17FB9"/>
    <w:rsid w:val="00B204E8"/>
    <w:rsid w:val="00B211DC"/>
    <w:rsid w:val="00B21AD5"/>
    <w:rsid w:val="00B30B93"/>
    <w:rsid w:val="00B33A33"/>
    <w:rsid w:val="00B3576A"/>
    <w:rsid w:val="00B36564"/>
    <w:rsid w:val="00B427B6"/>
    <w:rsid w:val="00B43E54"/>
    <w:rsid w:val="00B47376"/>
    <w:rsid w:val="00B516C3"/>
    <w:rsid w:val="00B55D07"/>
    <w:rsid w:val="00B618FD"/>
    <w:rsid w:val="00B61B06"/>
    <w:rsid w:val="00B62834"/>
    <w:rsid w:val="00B62ABC"/>
    <w:rsid w:val="00B632EC"/>
    <w:rsid w:val="00B63C27"/>
    <w:rsid w:val="00B66AF5"/>
    <w:rsid w:val="00B66E38"/>
    <w:rsid w:val="00B7379E"/>
    <w:rsid w:val="00B73876"/>
    <w:rsid w:val="00B75A69"/>
    <w:rsid w:val="00B80A12"/>
    <w:rsid w:val="00B820CF"/>
    <w:rsid w:val="00B83B8A"/>
    <w:rsid w:val="00B84CE7"/>
    <w:rsid w:val="00B867F8"/>
    <w:rsid w:val="00B92655"/>
    <w:rsid w:val="00BA245F"/>
    <w:rsid w:val="00BA28DF"/>
    <w:rsid w:val="00BA2FC0"/>
    <w:rsid w:val="00BA5158"/>
    <w:rsid w:val="00BA5E3E"/>
    <w:rsid w:val="00BA710B"/>
    <w:rsid w:val="00BB0454"/>
    <w:rsid w:val="00BB1471"/>
    <w:rsid w:val="00BB49B4"/>
    <w:rsid w:val="00BB4C1E"/>
    <w:rsid w:val="00BB7EE1"/>
    <w:rsid w:val="00BC2A26"/>
    <w:rsid w:val="00BC321A"/>
    <w:rsid w:val="00BC707E"/>
    <w:rsid w:val="00BD32CE"/>
    <w:rsid w:val="00BE10F7"/>
    <w:rsid w:val="00BE1A43"/>
    <w:rsid w:val="00BF7980"/>
    <w:rsid w:val="00BF7A8A"/>
    <w:rsid w:val="00C00690"/>
    <w:rsid w:val="00C012B0"/>
    <w:rsid w:val="00C018AD"/>
    <w:rsid w:val="00C02140"/>
    <w:rsid w:val="00C053E4"/>
    <w:rsid w:val="00C05738"/>
    <w:rsid w:val="00C07B1F"/>
    <w:rsid w:val="00C3219C"/>
    <w:rsid w:val="00C34CFF"/>
    <w:rsid w:val="00C35B07"/>
    <w:rsid w:val="00C36C73"/>
    <w:rsid w:val="00C45EE0"/>
    <w:rsid w:val="00C46584"/>
    <w:rsid w:val="00C46E0F"/>
    <w:rsid w:val="00C52CB9"/>
    <w:rsid w:val="00C56A6A"/>
    <w:rsid w:val="00C6277E"/>
    <w:rsid w:val="00C639D7"/>
    <w:rsid w:val="00C6499D"/>
    <w:rsid w:val="00C67049"/>
    <w:rsid w:val="00C73C41"/>
    <w:rsid w:val="00C73F49"/>
    <w:rsid w:val="00C755EE"/>
    <w:rsid w:val="00C825D5"/>
    <w:rsid w:val="00C906CA"/>
    <w:rsid w:val="00C929E7"/>
    <w:rsid w:val="00C934A4"/>
    <w:rsid w:val="00C96841"/>
    <w:rsid w:val="00C96CA0"/>
    <w:rsid w:val="00CA05BA"/>
    <w:rsid w:val="00CA0725"/>
    <w:rsid w:val="00CA5473"/>
    <w:rsid w:val="00CA614D"/>
    <w:rsid w:val="00CB2EF9"/>
    <w:rsid w:val="00CB7BC9"/>
    <w:rsid w:val="00CB7BDA"/>
    <w:rsid w:val="00CC2668"/>
    <w:rsid w:val="00CC6B50"/>
    <w:rsid w:val="00CD378F"/>
    <w:rsid w:val="00CD4D8E"/>
    <w:rsid w:val="00CD4F2D"/>
    <w:rsid w:val="00CD6409"/>
    <w:rsid w:val="00CE0AB9"/>
    <w:rsid w:val="00CE0CC6"/>
    <w:rsid w:val="00CE142A"/>
    <w:rsid w:val="00CE3800"/>
    <w:rsid w:val="00CE64F4"/>
    <w:rsid w:val="00CE709C"/>
    <w:rsid w:val="00CE7858"/>
    <w:rsid w:val="00CF06C7"/>
    <w:rsid w:val="00CF5112"/>
    <w:rsid w:val="00CF7E9F"/>
    <w:rsid w:val="00D04081"/>
    <w:rsid w:val="00D04127"/>
    <w:rsid w:val="00D0556F"/>
    <w:rsid w:val="00D06C88"/>
    <w:rsid w:val="00D10FF2"/>
    <w:rsid w:val="00D14589"/>
    <w:rsid w:val="00D150C9"/>
    <w:rsid w:val="00D22D2C"/>
    <w:rsid w:val="00D25086"/>
    <w:rsid w:val="00D33C85"/>
    <w:rsid w:val="00D3416A"/>
    <w:rsid w:val="00D35DC8"/>
    <w:rsid w:val="00D36BA1"/>
    <w:rsid w:val="00D37CB5"/>
    <w:rsid w:val="00D41482"/>
    <w:rsid w:val="00D428C5"/>
    <w:rsid w:val="00D43001"/>
    <w:rsid w:val="00D47A34"/>
    <w:rsid w:val="00D562DC"/>
    <w:rsid w:val="00D5766F"/>
    <w:rsid w:val="00D602D4"/>
    <w:rsid w:val="00D66E32"/>
    <w:rsid w:val="00D70DE3"/>
    <w:rsid w:val="00D7381B"/>
    <w:rsid w:val="00D739B0"/>
    <w:rsid w:val="00D74C92"/>
    <w:rsid w:val="00D7580A"/>
    <w:rsid w:val="00D75C17"/>
    <w:rsid w:val="00D766C6"/>
    <w:rsid w:val="00D77471"/>
    <w:rsid w:val="00D8155C"/>
    <w:rsid w:val="00D8174E"/>
    <w:rsid w:val="00D82B71"/>
    <w:rsid w:val="00D85034"/>
    <w:rsid w:val="00D86021"/>
    <w:rsid w:val="00D86D24"/>
    <w:rsid w:val="00D90825"/>
    <w:rsid w:val="00D92C71"/>
    <w:rsid w:val="00D93AF0"/>
    <w:rsid w:val="00D961BD"/>
    <w:rsid w:val="00DA3976"/>
    <w:rsid w:val="00DA47C1"/>
    <w:rsid w:val="00DA4F6F"/>
    <w:rsid w:val="00DA56A9"/>
    <w:rsid w:val="00DB01DC"/>
    <w:rsid w:val="00DB1EB2"/>
    <w:rsid w:val="00DB3168"/>
    <w:rsid w:val="00DC0A44"/>
    <w:rsid w:val="00DC28EC"/>
    <w:rsid w:val="00DC513D"/>
    <w:rsid w:val="00DC62B1"/>
    <w:rsid w:val="00DD039C"/>
    <w:rsid w:val="00DD1530"/>
    <w:rsid w:val="00DD7822"/>
    <w:rsid w:val="00DE1226"/>
    <w:rsid w:val="00DE356F"/>
    <w:rsid w:val="00DE7138"/>
    <w:rsid w:val="00DE7C68"/>
    <w:rsid w:val="00E018D3"/>
    <w:rsid w:val="00E02496"/>
    <w:rsid w:val="00E07124"/>
    <w:rsid w:val="00E107BE"/>
    <w:rsid w:val="00E11A71"/>
    <w:rsid w:val="00E1348E"/>
    <w:rsid w:val="00E13AFB"/>
    <w:rsid w:val="00E17DFF"/>
    <w:rsid w:val="00E210F5"/>
    <w:rsid w:val="00E2239C"/>
    <w:rsid w:val="00E245B0"/>
    <w:rsid w:val="00E255B1"/>
    <w:rsid w:val="00E25CDC"/>
    <w:rsid w:val="00E33D79"/>
    <w:rsid w:val="00E3447B"/>
    <w:rsid w:val="00E35252"/>
    <w:rsid w:val="00E3755D"/>
    <w:rsid w:val="00E426CA"/>
    <w:rsid w:val="00E43758"/>
    <w:rsid w:val="00E44D8D"/>
    <w:rsid w:val="00E45093"/>
    <w:rsid w:val="00E51E7C"/>
    <w:rsid w:val="00E53BED"/>
    <w:rsid w:val="00E543E9"/>
    <w:rsid w:val="00E564B9"/>
    <w:rsid w:val="00E57292"/>
    <w:rsid w:val="00E5777C"/>
    <w:rsid w:val="00E60EFD"/>
    <w:rsid w:val="00E668A3"/>
    <w:rsid w:val="00E66C3C"/>
    <w:rsid w:val="00E67876"/>
    <w:rsid w:val="00E704EA"/>
    <w:rsid w:val="00E7196F"/>
    <w:rsid w:val="00E73C51"/>
    <w:rsid w:val="00E750E3"/>
    <w:rsid w:val="00E757C0"/>
    <w:rsid w:val="00E75804"/>
    <w:rsid w:val="00E77734"/>
    <w:rsid w:val="00E8333A"/>
    <w:rsid w:val="00E91A30"/>
    <w:rsid w:val="00E94367"/>
    <w:rsid w:val="00E95611"/>
    <w:rsid w:val="00EA2021"/>
    <w:rsid w:val="00EA5A42"/>
    <w:rsid w:val="00EB0385"/>
    <w:rsid w:val="00EB048A"/>
    <w:rsid w:val="00EB38E0"/>
    <w:rsid w:val="00EB552A"/>
    <w:rsid w:val="00EB5CF8"/>
    <w:rsid w:val="00EC1123"/>
    <w:rsid w:val="00EC4661"/>
    <w:rsid w:val="00EC55F4"/>
    <w:rsid w:val="00EC749A"/>
    <w:rsid w:val="00ED038C"/>
    <w:rsid w:val="00ED2BE3"/>
    <w:rsid w:val="00ED591E"/>
    <w:rsid w:val="00ED711C"/>
    <w:rsid w:val="00ED74D8"/>
    <w:rsid w:val="00EE4AD9"/>
    <w:rsid w:val="00EE6A87"/>
    <w:rsid w:val="00EE7A69"/>
    <w:rsid w:val="00EF1A7F"/>
    <w:rsid w:val="00EF3CA0"/>
    <w:rsid w:val="00F02B28"/>
    <w:rsid w:val="00F02F92"/>
    <w:rsid w:val="00F064B7"/>
    <w:rsid w:val="00F071E5"/>
    <w:rsid w:val="00F100EE"/>
    <w:rsid w:val="00F1168B"/>
    <w:rsid w:val="00F12C3E"/>
    <w:rsid w:val="00F16F6B"/>
    <w:rsid w:val="00F244CB"/>
    <w:rsid w:val="00F25B62"/>
    <w:rsid w:val="00F30318"/>
    <w:rsid w:val="00F30396"/>
    <w:rsid w:val="00F32DFB"/>
    <w:rsid w:val="00F330E7"/>
    <w:rsid w:val="00F33803"/>
    <w:rsid w:val="00F36A42"/>
    <w:rsid w:val="00F376F9"/>
    <w:rsid w:val="00F400D4"/>
    <w:rsid w:val="00F4037C"/>
    <w:rsid w:val="00F439DB"/>
    <w:rsid w:val="00F47AB9"/>
    <w:rsid w:val="00F52E46"/>
    <w:rsid w:val="00F538CD"/>
    <w:rsid w:val="00F563AD"/>
    <w:rsid w:val="00F6483B"/>
    <w:rsid w:val="00F64DCB"/>
    <w:rsid w:val="00F65E46"/>
    <w:rsid w:val="00F67C99"/>
    <w:rsid w:val="00F735D4"/>
    <w:rsid w:val="00F76982"/>
    <w:rsid w:val="00F8439A"/>
    <w:rsid w:val="00F868F8"/>
    <w:rsid w:val="00F86A47"/>
    <w:rsid w:val="00F8758C"/>
    <w:rsid w:val="00F9135B"/>
    <w:rsid w:val="00F935CE"/>
    <w:rsid w:val="00F95A4A"/>
    <w:rsid w:val="00F96A8E"/>
    <w:rsid w:val="00F97296"/>
    <w:rsid w:val="00F974F9"/>
    <w:rsid w:val="00FA1694"/>
    <w:rsid w:val="00FA221B"/>
    <w:rsid w:val="00FB2EEB"/>
    <w:rsid w:val="00FC0850"/>
    <w:rsid w:val="00FC3AEC"/>
    <w:rsid w:val="00FC3E6F"/>
    <w:rsid w:val="00FD0A5F"/>
    <w:rsid w:val="00FD0F18"/>
    <w:rsid w:val="00FD3D60"/>
    <w:rsid w:val="00FD6499"/>
    <w:rsid w:val="00FD678C"/>
    <w:rsid w:val="00FD7284"/>
    <w:rsid w:val="00FD7AF4"/>
    <w:rsid w:val="00FE4F8A"/>
    <w:rsid w:val="00FE5B82"/>
    <w:rsid w:val="00FF231A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05E8"/>
  <w15:docId w15:val="{D1A8D18A-20D6-47B4-98CC-EA0ADEB8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20A"/>
  </w:style>
  <w:style w:type="paragraph" w:styleId="Nagwek1">
    <w:name w:val="heading 1"/>
    <w:basedOn w:val="Normalny"/>
    <w:next w:val="Normalny"/>
    <w:link w:val="Nagwek1Znak"/>
    <w:qFormat/>
    <w:rsid w:val="001906EB"/>
    <w:pPr>
      <w:keepNext/>
      <w:numPr>
        <w:numId w:val="1"/>
      </w:numPr>
      <w:spacing w:before="240" w:after="360" w:line="240" w:lineRule="auto"/>
      <w:outlineLvl w:val="0"/>
    </w:pPr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06EB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6E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Arial Unicode MS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9C"/>
  </w:style>
  <w:style w:type="paragraph" w:styleId="Stopka">
    <w:name w:val="footer"/>
    <w:basedOn w:val="Normalny"/>
    <w:link w:val="Stopka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9C"/>
  </w:style>
  <w:style w:type="paragraph" w:styleId="Tekstpodstawowy">
    <w:name w:val="Body Text"/>
    <w:basedOn w:val="Normalny"/>
    <w:link w:val="TekstpodstawowyZnak"/>
    <w:rsid w:val="00FC3AEC"/>
    <w:pPr>
      <w:spacing w:after="0" w:line="240" w:lineRule="atLeast"/>
    </w:pPr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AEC"/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styleId="Odwoanieprzypisudolnego">
    <w:name w:val="footnote reference"/>
    <w:aliases w:val="Odwo³anie przypisu,Odwołanie przypisu"/>
    <w:semiHidden/>
    <w:rsid w:val="00F02B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0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B2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ED7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D8"/>
    <w:rPr>
      <w:b/>
      <w:bCs/>
      <w:sz w:val="20"/>
      <w:szCs w:val="20"/>
    </w:rPr>
  </w:style>
  <w:style w:type="character" w:customStyle="1" w:styleId="FontStyle13">
    <w:name w:val="Font Style13"/>
    <w:rsid w:val="00AD422C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64020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050"/>
  </w:style>
  <w:style w:type="character" w:customStyle="1" w:styleId="Nagwek1Znak">
    <w:name w:val="Nagłówek 1 Znak"/>
    <w:basedOn w:val="Domylnaczcionkaakapitu"/>
    <w:link w:val="Nagwek1"/>
    <w:rsid w:val="001906EB"/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6EB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906EB"/>
    <w:rPr>
      <w:rFonts w:ascii="Times New Roman" w:eastAsia="Arial Unicode MS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A092-B5B2-4149-8CC3-A16A9D1B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mpiotrowski</dc:creator>
  <cp:lastModifiedBy>Gładysz Marta</cp:lastModifiedBy>
  <cp:revision>2</cp:revision>
  <cp:lastPrinted>2020-10-27T11:15:00Z</cp:lastPrinted>
  <dcterms:created xsi:type="dcterms:W3CDTF">2020-10-28T12:53:00Z</dcterms:created>
  <dcterms:modified xsi:type="dcterms:W3CDTF">2020-10-28T12:53:00Z</dcterms:modified>
</cp:coreProperties>
</file>