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0E" w:rsidRDefault="00F82BA7" w:rsidP="00711475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BF1719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BF5F89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711475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Default="00724B1C" w:rsidP="00CA375A">
      <w:pPr>
        <w:spacing w:before="2600"/>
        <w:jc w:val="center"/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BF1719">
        <w:rPr>
          <w:b/>
          <w:i/>
          <w:sz w:val="32"/>
          <w:szCs w:val="32"/>
        </w:rPr>
        <w:t>WRZE</w:t>
      </w:r>
      <w:r w:rsidR="00F033CC">
        <w:rPr>
          <w:b/>
          <w:i/>
          <w:sz w:val="32"/>
          <w:szCs w:val="32"/>
        </w:rPr>
        <w:t>S</w:t>
      </w:r>
      <w:r w:rsidR="00BF1719"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20</w:t>
      </w:r>
      <w:r w:rsidR="00AA3557">
        <w:rPr>
          <w:b/>
          <w:i/>
          <w:sz w:val="32"/>
          <w:szCs w:val="32"/>
        </w:rPr>
        <w:t>2</w:t>
      </w:r>
      <w:r w:rsidR="00BF5F89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711475" w:rsidRDefault="00711475" w:rsidP="00711475">
      <w:pPr>
        <w:sectPr w:rsidR="00711475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711475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856865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78266136" w:history="1">
        <w:r w:rsidR="00856865" w:rsidRPr="007C3070">
          <w:rPr>
            <w:rStyle w:val="Hipercze"/>
          </w:rPr>
          <w:t>1.</w:t>
        </w:r>
        <w:r w:rsidR="0085686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56865" w:rsidRPr="007C3070">
          <w:rPr>
            <w:rStyle w:val="Hipercze"/>
          </w:rPr>
          <w:t>WPROWADZENIE</w:t>
        </w:r>
        <w:r w:rsidR="00856865">
          <w:rPr>
            <w:webHidden/>
          </w:rPr>
          <w:tab/>
        </w:r>
        <w:r w:rsidR="00856865">
          <w:rPr>
            <w:webHidden/>
          </w:rPr>
          <w:fldChar w:fldCharType="begin"/>
        </w:r>
        <w:r w:rsidR="00856865">
          <w:rPr>
            <w:webHidden/>
          </w:rPr>
          <w:instrText xml:space="preserve"> PAGEREF _Toc178266136 \h </w:instrText>
        </w:r>
        <w:r w:rsidR="00856865">
          <w:rPr>
            <w:webHidden/>
          </w:rPr>
        </w:r>
        <w:r w:rsidR="00856865">
          <w:rPr>
            <w:webHidden/>
          </w:rPr>
          <w:fldChar w:fldCharType="separate"/>
        </w:r>
        <w:r w:rsidR="00856865">
          <w:rPr>
            <w:webHidden/>
          </w:rPr>
          <w:t>5</w:t>
        </w:r>
        <w:r w:rsidR="00856865">
          <w:rPr>
            <w:webHidden/>
          </w:rPr>
          <w:fldChar w:fldCharType="end"/>
        </w:r>
      </w:hyperlink>
    </w:p>
    <w:p w:rsidR="00856865" w:rsidRDefault="0085686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6137" w:history="1">
        <w:r w:rsidRPr="007C307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C307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6138" w:history="1">
        <w:r w:rsidRPr="007C307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C307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6139" w:history="1">
        <w:r w:rsidRPr="007C307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C307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40" w:history="1">
        <w:r w:rsidRPr="007C307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41" w:history="1">
        <w:r w:rsidRPr="007C307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6142" w:history="1">
        <w:r w:rsidRPr="007C307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C307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6143" w:history="1">
        <w:r w:rsidRPr="007C307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C307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266144" w:history="1">
        <w:r w:rsidRPr="007C307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C307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45" w:history="1">
        <w:r w:rsidRPr="007C307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46" w:history="1">
        <w:r w:rsidRPr="007C307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47" w:history="1">
        <w:r w:rsidRPr="007C307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48" w:history="1">
        <w:r w:rsidRPr="007C307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6149" w:history="1">
        <w:r w:rsidRPr="007C307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C307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50" w:history="1">
        <w:r w:rsidRPr="007C3070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51" w:history="1">
        <w:r w:rsidRPr="007C3070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52" w:history="1">
        <w:r w:rsidRPr="007C3070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6153" w:history="1">
        <w:r w:rsidRPr="007C307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C307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6154" w:history="1">
        <w:r w:rsidRPr="007C307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C3070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6155" w:history="1">
        <w:r w:rsidRPr="007C307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C307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6156" w:history="1">
        <w:r w:rsidRPr="007C307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C307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266157" w:history="1">
        <w:r w:rsidRPr="007C307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C307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6158" w:history="1">
        <w:r w:rsidRPr="007C307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C307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6159" w:history="1">
        <w:r w:rsidRPr="007C307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C307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0" w:history="1">
        <w:r w:rsidRPr="007C307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1" w:history="1">
        <w:r w:rsidRPr="007C307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2" w:history="1">
        <w:r w:rsidRPr="007C307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3" w:history="1">
        <w:r w:rsidRPr="007C3070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4" w:history="1">
        <w:r w:rsidRPr="007C307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5" w:history="1">
        <w:r w:rsidRPr="007C307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6" w:history="1">
        <w:r w:rsidRPr="007C307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7" w:history="1">
        <w:r w:rsidRPr="007C307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8" w:history="1">
        <w:r w:rsidRPr="007C307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266169" w:history="1">
        <w:r w:rsidRPr="007C307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C307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6170" w:history="1">
        <w:r w:rsidRPr="007C307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C307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856865" w:rsidRDefault="008568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266171" w:history="1">
        <w:r w:rsidRPr="007C307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C3070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_Toc178266171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711475" w:rsidRDefault="008B090D" w:rsidP="00711475">
      <w:pPr>
        <w:pStyle w:val="Nagwek1"/>
        <w:spacing w:before="11000"/>
      </w:pPr>
      <w:bookmarkStart w:id="1" w:name="_Toc178266136"/>
      <w:r w:rsidRPr="00711475">
        <w:lastRenderedPageBreak/>
        <w:t>1.</w:t>
      </w:r>
      <w:r w:rsidRPr="00711475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C40860" w:rsidRPr="008E035A" w:rsidRDefault="00C40860" w:rsidP="00C40860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F07BA8">
        <w:rPr>
          <w:rFonts w:asciiTheme="minorHAnsi" w:hAnsiTheme="minorHAnsi" w:cstheme="minorHAnsi"/>
          <w:b/>
          <w:iCs/>
          <w:sz w:val="22"/>
          <w:szCs w:val="22"/>
        </w:rPr>
        <w:t>Wawer</w:t>
      </w: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F07BA8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F07B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517,2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t>poz. 737 i 854).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C40860" w:rsidRPr="008E035A" w:rsidTr="005B418C">
        <w:tc>
          <w:tcPr>
            <w:tcW w:w="6379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40860" w:rsidRPr="008E035A" w:rsidTr="005B418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517.206.433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40860" w:rsidRPr="008E035A" w:rsidTr="005B418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40860" w:rsidRPr="008E035A" w:rsidTr="005B418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446.947.725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C40860" w:rsidRPr="008E035A" w:rsidTr="005B418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70.258.708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40860" w:rsidRPr="008E035A" w:rsidTr="005B418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23.886.424 zł</w:t>
            </w:r>
          </w:p>
        </w:tc>
      </w:tr>
      <w:tr w:rsidR="00C40860" w:rsidRPr="008E035A" w:rsidTr="005B418C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F07BA8">
        <w:rPr>
          <w:rFonts w:asciiTheme="minorHAnsi" w:hAnsiTheme="minorHAnsi" w:cstheme="minorHAnsi"/>
          <w:b/>
          <w:iCs/>
          <w:sz w:val="22"/>
          <w:szCs w:val="22"/>
        </w:rPr>
        <w:t>Wawer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C40860" w:rsidRPr="008E035A" w:rsidRDefault="00C40860" w:rsidP="00C40860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C40860" w:rsidRPr="008E035A" w:rsidRDefault="00C40860" w:rsidP="00C40860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F07BA8">
        <w:rPr>
          <w:rFonts w:asciiTheme="minorHAnsi" w:eastAsia="Times New Roman" w:hAnsiTheme="minorHAnsi" w:cstheme="minorHAnsi"/>
          <w:iCs/>
          <w:lang w:eastAsia="pl-PL"/>
        </w:rPr>
        <w:t>Wawer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F07BA8">
        <w:rPr>
          <w:rFonts w:asciiTheme="minorHAnsi" w:eastAsia="Times New Roman" w:hAnsiTheme="minorHAnsi" w:cstheme="minorHAnsi"/>
          <w:b/>
          <w:iCs/>
          <w:lang w:eastAsia="pl-PL"/>
        </w:rPr>
        <w:t>30,1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C40860" w:rsidRPr="008E035A" w:rsidRDefault="00C40860" w:rsidP="00C4086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C40860" w:rsidRPr="001B37DF" w:rsidRDefault="00C40860" w:rsidP="00C4086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t>Plan dochodów ujęty w</w:t>
      </w:r>
      <w:r>
        <w:rPr>
          <w:rFonts w:asciiTheme="minorHAnsi" w:hAnsiTheme="minorHAnsi" w:cstheme="minorHAnsi"/>
          <w:iCs/>
        </w:rPr>
        <w:t>e wstępnym</w:t>
      </w:r>
      <w:r w:rsidRPr="00704510">
        <w:rPr>
          <w:rFonts w:asciiTheme="minorHAnsi" w:hAnsiTheme="minorHAnsi" w:cstheme="minorHAnsi"/>
          <w:iCs/>
        </w:rPr>
        <w:t xml:space="preserve"> 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F07BA8">
        <w:rPr>
          <w:rFonts w:asciiTheme="minorHAnsi" w:eastAsiaTheme="minorEastAsia" w:hAnsiTheme="minorHAnsi" w:cstheme="minorHAnsi"/>
          <w:color w:val="000000"/>
          <w:lang w:eastAsia="pl-PL"/>
        </w:rPr>
        <w:t>Wawer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F07BA8">
        <w:rPr>
          <w:rFonts w:asciiTheme="minorHAnsi" w:eastAsiaTheme="minorEastAsia" w:hAnsiTheme="minorHAnsi" w:cstheme="minorHAnsi"/>
          <w:color w:val="000000"/>
          <w:lang w:eastAsia="pl-PL"/>
        </w:rPr>
        <w:t>zarządzania mieniem,</w:t>
      </w:r>
      <w:r w:rsidRPr="00F07BA8">
        <w:rPr>
          <w:rFonts w:eastAsiaTheme="minorEastAsia" w:cs="Calibri"/>
          <w:color w:val="000000"/>
          <w:lang w:eastAsia="pl-PL"/>
          <w14:ligatures w14:val="standardContextual"/>
        </w:rPr>
        <w:t xml:space="preserve">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F07BA8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C40860" w:rsidRPr="008E035A" w:rsidRDefault="00C40860" w:rsidP="00C4086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hAnsiTheme="minorHAnsi" w:cstheme="minorHAnsi"/>
          <w:iCs/>
        </w:rPr>
        <w:t xml:space="preserve">) 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C40860" w:rsidRPr="008E035A" w:rsidTr="005B418C"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30.103.000 zł</w:t>
            </w:r>
          </w:p>
        </w:tc>
      </w:tr>
      <w:tr w:rsidR="00C40860" w:rsidRPr="008E035A" w:rsidTr="005B418C"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40860" w:rsidRPr="008E035A" w:rsidTr="005B418C"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29.836.000 zł</w:t>
            </w:r>
          </w:p>
        </w:tc>
      </w:tr>
      <w:tr w:rsidR="00C40860" w:rsidRPr="008E035A" w:rsidTr="005B418C"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40860" w:rsidRPr="008E035A" w:rsidTr="005B418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dochody </w:t>
            </w:r>
            <w:r w:rsidRPr="00F07B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15.198.</w:t>
            </w:r>
            <w:r w:rsidRPr="00F07B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666 zł</w:t>
            </w:r>
          </w:p>
        </w:tc>
      </w:tr>
      <w:tr w:rsidR="00C40860" w:rsidRPr="008E035A" w:rsidTr="005B418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</w:t>
            </w:r>
            <w:r w:rsidRPr="00F07B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11.400.</w:t>
            </w:r>
            <w:r w:rsidRPr="00F07B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994 zł</w:t>
            </w:r>
          </w:p>
        </w:tc>
      </w:tr>
      <w:tr w:rsidR="00C40860" w:rsidRPr="008E035A" w:rsidTr="005B418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opłaty </w:t>
            </w:r>
            <w:r w:rsidRPr="00F07B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1.671</w:t>
            </w:r>
            <w:r w:rsidRPr="00F07B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.504 zł</w:t>
            </w:r>
          </w:p>
        </w:tc>
      </w:tr>
      <w:tr w:rsidR="00C40860" w:rsidRPr="008E035A" w:rsidTr="005B418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40860" w:rsidRPr="008E035A" w:rsidTr="005B418C"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267.000 zł</w:t>
            </w:r>
          </w:p>
        </w:tc>
      </w:tr>
      <w:tr w:rsidR="00C40860" w:rsidRPr="008E035A" w:rsidTr="005B418C"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40860" w:rsidRPr="002C49E1" w:rsidTr="005B418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40860" w:rsidRPr="00F07BA8" w:rsidRDefault="00C40860" w:rsidP="005B418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C40860" w:rsidRPr="009A4A1D" w:rsidRDefault="00C40860" w:rsidP="005B418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</w:t>
            </w: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użytkowania wieczystego </w:t>
            </w:r>
            <w:r w:rsidRPr="00F07BA8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B23120" w:rsidRDefault="00C40860" w:rsidP="005B418C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267.000 zł</w:t>
            </w:r>
          </w:p>
        </w:tc>
      </w:tr>
      <w:tr w:rsidR="00C40860" w:rsidRPr="002C49E1" w:rsidTr="005B418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40860" w:rsidRPr="009A4A1D" w:rsidRDefault="00C40860" w:rsidP="005B418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B23120" w:rsidRDefault="00C40860" w:rsidP="005B418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40860" w:rsidRPr="002C49E1" w:rsidTr="005B418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40860" w:rsidRPr="009A4A1D" w:rsidRDefault="00C40860" w:rsidP="005B418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B23120" w:rsidRDefault="00C40860" w:rsidP="005B418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40860" w:rsidRPr="008E035A" w:rsidTr="005B418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40860" w:rsidRPr="009A4A1D" w:rsidRDefault="00C40860" w:rsidP="005B418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40860" w:rsidRPr="00B23120" w:rsidRDefault="00C40860" w:rsidP="005B418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40860" w:rsidRPr="008E035A" w:rsidTr="005B418C">
        <w:tc>
          <w:tcPr>
            <w:tcW w:w="5211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C40860" w:rsidRPr="008E035A" w:rsidRDefault="00C40860" w:rsidP="005B418C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23.886.424 zł</w:t>
            </w:r>
          </w:p>
        </w:tc>
      </w:tr>
    </w:tbl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F07B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C40860" w:rsidRPr="008E035A" w:rsidRDefault="00C40860" w:rsidP="00C40860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07BA8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70245" cy="3373755"/>
            <wp:effectExtent l="0" t="0" r="190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07BA8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3260" cy="2320925"/>
            <wp:effectExtent l="0" t="0" r="889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C40860" w:rsidRPr="008E035A" w:rsidRDefault="00C40860" w:rsidP="00C40860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2.  Wstępne z</w:t>
      </w:r>
      <w:r w:rsidRPr="00986F10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2025 r. a ogólne założenia polityki budżetowej Miasta</w:t>
      </w:r>
    </w:p>
    <w:p w:rsidR="00C40860" w:rsidRDefault="00C40860" w:rsidP="00C40860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2B37C9">
        <w:rPr>
          <w:rFonts w:ascii="Calibri" w:hAnsi="Calibri" w:cs="Calibri"/>
          <w:b/>
          <w:sz w:val="22"/>
          <w:szCs w:val="22"/>
        </w:rPr>
        <w:t xml:space="preserve">Podstawą opracowania wstępnych załączników dzielnicowych był aktualny stan prawny,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tym obowiązująca ustawa o dochodach jednostek samorządu terytorialnego.</w:t>
      </w:r>
      <w:r>
        <w:rPr>
          <w:rFonts w:ascii="Calibri" w:hAnsi="Calibri" w:cs="Calibri"/>
          <w:sz w:val="22"/>
          <w:szCs w:val="22"/>
        </w:rPr>
        <w:t xml:space="preserve"> Tym samym wstępne załączniki dzielnicowe nie uwzględniają skutków finansowych dla m.st. Warszawy procedowanej w Sejmie RP od 4 września br. nowej ustawy o dochodach jednostek samorządu terytorialnego. Zakłada się, że pozytywne dla m.st. Warszawy skutki projektu nowej ustawy </w:t>
      </w:r>
      <w:r>
        <w:rPr>
          <w:rFonts w:ascii="Calibri" w:hAnsi="Calibri" w:cs="Calibri"/>
          <w:sz w:val="22"/>
          <w:szCs w:val="22"/>
        </w:rPr>
        <w:br/>
        <w:t xml:space="preserve">o dochodach JST zostaną uwzględnione w projekcie budżetu m.st. Warszawy na 2025 rok opracowywanym do 15 listopada br. </w:t>
      </w:r>
      <w:r w:rsidRPr="002B37C9">
        <w:rPr>
          <w:rFonts w:ascii="Calibri" w:hAnsi="Calibri" w:cs="Calibri"/>
          <w:b/>
          <w:sz w:val="22"/>
          <w:szCs w:val="22"/>
        </w:rPr>
        <w:t xml:space="preserve">Przewiduje się m.in. zwiększenie finansowania dzielnic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stosunku do kwot ujętych we wstępnych załącznikach dzielnicowych.</w:t>
      </w:r>
    </w:p>
    <w:p w:rsidR="00C40860" w:rsidRDefault="00C40860" w:rsidP="00C40860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63593">
        <w:rPr>
          <w:rFonts w:ascii="Calibri" w:hAnsi="Calibri" w:cs="Calibri"/>
          <w:sz w:val="22"/>
          <w:szCs w:val="22"/>
        </w:rPr>
        <w:t xml:space="preserve">Wprowadzane od 2019 r. zmiany podatkowe znacząco uszczupliły potencjał dochodowy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563593">
        <w:rPr>
          <w:rFonts w:ascii="Calibri" w:hAnsi="Calibri" w:cs="Calibri"/>
          <w:sz w:val="22"/>
          <w:szCs w:val="22"/>
        </w:rPr>
        <w:t>m.st.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593">
        <w:rPr>
          <w:rFonts w:ascii="Calibri" w:hAnsi="Calibri" w:cs="Calibri"/>
          <w:sz w:val="22"/>
          <w:szCs w:val="22"/>
        </w:rPr>
        <w:t xml:space="preserve">Warszawy przy jednoczesnym braku adekwatnych mechanizmów kompensujących ubytek dochodów. Trwałe obniżenie dochodów m.st. Warszawy jest rezultatem głównie zmian w podatku dochodowym od osób fizycznych (PIT) wdrożonych w ramach tzw. 5 Kaczyńskiego oraz tzw. Polskiego Ładu, którego przepisy obowiązują od 2022 r. Szacuje się, że powyższe zmiany prawne ograniczyły dochody m.st. Warszawy z PIT w latach 2019-2024 łącznie o </w:t>
      </w:r>
      <w:r w:rsidRPr="00563593">
        <w:rPr>
          <w:rFonts w:ascii="Calibri" w:hAnsi="Calibri" w:cs="Calibri"/>
          <w:b/>
          <w:bCs/>
          <w:sz w:val="22"/>
          <w:szCs w:val="22"/>
        </w:rPr>
        <w:t>12,8 mld zł</w:t>
      </w:r>
      <w:r w:rsidRPr="00563593">
        <w:rPr>
          <w:rFonts w:ascii="Calibri" w:hAnsi="Calibri" w:cs="Calibri"/>
          <w:sz w:val="22"/>
          <w:szCs w:val="22"/>
        </w:rPr>
        <w:t xml:space="preserve"> przy rekompensatach na łączną kwotę </w:t>
      </w:r>
      <w:r w:rsidRPr="00563593">
        <w:rPr>
          <w:rFonts w:ascii="Calibri" w:hAnsi="Calibri" w:cs="Calibri"/>
          <w:b/>
          <w:bCs/>
          <w:sz w:val="22"/>
          <w:szCs w:val="22"/>
        </w:rPr>
        <w:t>1,7 mld zł</w:t>
      </w:r>
      <w:r w:rsidRPr="00563593">
        <w:rPr>
          <w:rFonts w:ascii="Calibri" w:hAnsi="Calibri" w:cs="Calibri"/>
          <w:sz w:val="22"/>
          <w:szCs w:val="22"/>
        </w:rPr>
        <w:t>, z tym że negatywne skutki mają charakter trwały.</w:t>
      </w:r>
    </w:p>
    <w:p w:rsidR="00C40860" w:rsidRPr="0053094B" w:rsidRDefault="00C40860" w:rsidP="00C40860">
      <w:pPr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konsekwencji</w:t>
      </w:r>
      <w:r w:rsidRPr="0053094B">
        <w:rPr>
          <w:rFonts w:ascii="Calibri" w:hAnsi="Calibri" w:cs="Calibri"/>
          <w:sz w:val="22"/>
          <w:szCs w:val="22"/>
        </w:rPr>
        <w:t xml:space="preserve"> znacznego ograniczenia dochodów </w:t>
      </w:r>
      <w:r>
        <w:rPr>
          <w:rFonts w:ascii="Calibri" w:hAnsi="Calibri" w:cs="Calibri"/>
          <w:sz w:val="22"/>
          <w:szCs w:val="22"/>
        </w:rPr>
        <w:t>realizacja budżetu</w:t>
      </w:r>
      <w:r w:rsidRPr="0053094B">
        <w:rPr>
          <w:rFonts w:ascii="Calibri" w:hAnsi="Calibri" w:cs="Calibri"/>
          <w:sz w:val="22"/>
          <w:szCs w:val="22"/>
        </w:rPr>
        <w:t xml:space="preserve"> m.st. Warszawy w 2023 r. zamkn</w:t>
      </w:r>
      <w:r>
        <w:rPr>
          <w:rFonts w:ascii="Calibri" w:hAnsi="Calibri" w:cs="Calibri"/>
          <w:sz w:val="22"/>
          <w:szCs w:val="22"/>
        </w:rPr>
        <w:t xml:space="preserve">ęła </w:t>
      </w:r>
      <w:r w:rsidRPr="0053094B">
        <w:rPr>
          <w:rFonts w:ascii="Calibri" w:hAnsi="Calibri" w:cs="Calibri"/>
          <w:sz w:val="22"/>
          <w:szCs w:val="22"/>
        </w:rPr>
        <w:t xml:space="preserve">się najwyższym w aktualnej historii ustrojowej deficytem budżetowym (2,447 mld zł) oraz drugim w historii (po pandemicznym 2020 r.) przypadkiem wystąpienia deficytu operacyjnego </w:t>
      </w:r>
      <w:r>
        <w:rPr>
          <w:rFonts w:ascii="Calibri" w:hAnsi="Calibri" w:cs="Calibri"/>
          <w:sz w:val="22"/>
          <w:szCs w:val="22"/>
        </w:rPr>
        <w:br/>
      </w:r>
      <w:r w:rsidRPr="0053094B">
        <w:rPr>
          <w:rFonts w:ascii="Calibri" w:hAnsi="Calibri" w:cs="Calibri"/>
          <w:sz w:val="22"/>
          <w:szCs w:val="22"/>
        </w:rPr>
        <w:t>(148 mln zł). Również budżet na 2024 r. zakłada deficyt w wysokości 3,</w:t>
      </w:r>
      <w:r>
        <w:rPr>
          <w:rFonts w:ascii="Calibri" w:hAnsi="Calibri" w:cs="Calibri"/>
          <w:sz w:val="22"/>
          <w:szCs w:val="22"/>
        </w:rPr>
        <w:t>630</w:t>
      </w:r>
      <w:r w:rsidRPr="0053094B">
        <w:rPr>
          <w:rFonts w:ascii="Calibri" w:hAnsi="Calibri" w:cs="Calibri"/>
          <w:sz w:val="22"/>
          <w:szCs w:val="22"/>
        </w:rPr>
        <w:t xml:space="preserve"> mld zł oraz niezbilansowanie części operacyjnej budżetu na poziomie </w:t>
      </w:r>
      <w:r>
        <w:rPr>
          <w:rFonts w:ascii="Calibri" w:hAnsi="Calibri" w:cs="Calibri"/>
          <w:sz w:val="22"/>
          <w:szCs w:val="22"/>
        </w:rPr>
        <w:t>621</w:t>
      </w:r>
      <w:r w:rsidRPr="0053094B">
        <w:rPr>
          <w:rFonts w:ascii="Calibri" w:hAnsi="Calibri" w:cs="Calibri"/>
          <w:sz w:val="22"/>
          <w:szCs w:val="22"/>
        </w:rPr>
        <w:t xml:space="preserve"> mln </w:t>
      </w:r>
      <w:r>
        <w:rPr>
          <w:rFonts w:ascii="Calibri" w:hAnsi="Calibri" w:cs="Calibri"/>
          <w:sz w:val="22"/>
          <w:szCs w:val="22"/>
        </w:rPr>
        <w:t>zł, tj. 2,4</w:t>
      </w:r>
      <w:r w:rsidRPr="0053094B">
        <w:rPr>
          <w:rFonts w:ascii="Calibri" w:hAnsi="Calibri" w:cs="Calibri"/>
          <w:sz w:val="22"/>
          <w:szCs w:val="22"/>
        </w:rPr>
        <w:t>% wydatków bieżących.</w:t>
      </w:r>
    </w:p>
    <w:p w:rsidR="00C40860" w:rsidRDefault="00C40860" w:rsidP="00C40860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uwagi na wymogi prawne tj. </w:t>
      </w:r>
      <w:r w:rsidRPr="0053094B">
        <w:rPr>
          <w:rFonts w:ascii="Calibri" w:hAnsi="Calibri" w:cs="Calibri"/>
          <w:sz w:val="22"/>
          <w:szCs w:val="22"/>
        </w:rPr>
        <w:t>art. 242 i 243</w:t>
      </w:r>
      <w:r>
        <w:rPr>
          <w:rFonts w:ascii="Calibri" w:hAnsi="Calibri" w:cs="Calibri"/>
          <w:sz w:val="22"/>
          <w:szCs w:val="22"/>
        </w:rPr>
        <w:t xml:space="preserve"> ustawy o finansach publicznych i uwarunkowania ekonomiczne d</w:t>
      </w:r>
      <w:r w:rsidRPr="0053094B">
        <w:rPr>
          <w:rFonts w:ascii="Calibri" w:hAnsi="Calibri" w:cs="Calibri"/>
          <w:sz w:val="22"/>
          <w:szCs w:val="22"/>
        </w:rPr>
        <w:t xml:space="preserve">ługotrwały deficyt w finansowaniu wydatków stałych (bieżących) dochodami cyklicznymi (bieżącymi) </w:t>
      </w:r>
      <w:r>
        <w:rPr>
          <w:rFonts w:ascii="Calibri" w:hAnsi="Calibri" w:cs="Calibri"/>
          <w:sz w:val="22"/>
          <w:szCs w:val="22"/>
        </w:rPr>
        <w:t>nie jest możliwy.</w:t>
      </w:r>
    </w:p>
    <w:p w:rsidR="00C40860" w:rsidRPr="002727A0" w:rsidRDefault="00C40860" w:rsidP="00C40860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warunkach istotnych ograniczeń budżetowych wywołanych czynnikami zewnętrznymi w postaci zmian prawnych dotyczących podatku PIT, bez jednoczesnego wprowadzenia adekwatnego systemu rekompensat dla JST</w:t>
      </w:r>
      <w:r w:rsidRPr="004360D0">
        <w:rPr>
          <w:rFonts w:ascii="Calibri" w:hAnsi="Calibri" w:cs="Calibri"/>
          <w:sz w:val="22"/>
          <w:szCs w:val="22"/>
        </w:rPr>
        <w:t xml:space="preserve">, </w:t>
      </w:r>
      <w:r w:rsidRPr="0089458F">
        <w:rPr>
          <w:rFonts w:ascii="Calibri" w:hAnsi="Calibri" w:cs="Calibri"/>
          <w:b/>
          <w:sz w:val="22"/>
          <w:szCs w:val="22"/>
        </w:rPr>
        <w:t xml:space="preserve">priorytetem na etapie wstępnych parametrów </w:t>
      </w:r>
      <w:r>
        <w:rPr>
          <w:rFonts w:ascii="Calibri" w:hAnsi="Calibri" w:cs="Calibri"/>
          <w:b/>
          <w:sz w:val="22"/>
          <w:szCs w:val="22"/>
        </w:rPr>
        <w:t xml:space="preserve">budżetowych dzielnic na </w:t>
      </w:r>
      <w:r>
        <w:rPr>
          <w:rFonts w:ascii="Calibri" w:hAnsi="Calibri" w:cs="Calibri"/>
          <w:b/>
          <w:sz w:val="22"/>
          <w:szCs w:val="22"/>
        </w:rPr>
        <w:br/>
        <w:t>2025 r.</w:t>
      </w:r>
      <w:r w:rsidRPr="0089458F">
        <w:rPr>
          <w:rFonts w:ascii="Calibri" w:hAnsi="Calibri" w:cs="Calibri"/>
          <w:b/>
          <w:sz w:val="22"/>
          <w:szCs w:val="22"/>
        </w:rPr>
        <w:t xml:space="preserve"> było utrzymanie w 2025 r. finansowania zadań bieżących dzielnic na poziomie nominalnie nie niższym niż w roku bieżącym</w:t>
      </w:r>
      <w:r>
        <w:rPr>
          <w:rFonts w:ascii="Calibri" w:hAnsi="Calibri" w:cs="Calibri"/>
          <w:sz w:val="22"/>
          <w:szCs w:val="22"/>
        </w:rPr>
        <w:t xml:space="preserve"> z zastosowaniem parametrycznej metody ustalania wysokości środków do dyspozycji dzielnic na realizację zadań bieżących. </w:t>
      </w:r>
      <w:r>
        <w:rPr>
          <w:rFonts w:ascii="Calibri" w:hAnsi="Calibri" w:cs="Calibri"/>
          <w:bCs/>
          <w:color w:val="000000"/>
          <w:sz w:val="22"/>
          <w:szCs w:val="22"/>
        </w:rPr>
        <w:t>W związku z powyższym w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stępne parametry budże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towe dzielnic na 2025 rok 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zos</w:t>
      </w:r>
      <w:r>
        <w:rPr>
          <w:rFonts w:ascii="Calibri" w:hAnsi="Calibri" w:cs="Calibri"/>
          <w:bCs/>
          <w:color w:val="000000"/>
          <w:sz w:val="22"/>
          <w:szCs w:val="22"/>
        </w:rPr>
        <w:t>tały opracowane przy założeniu:</w:t>
      </w:r>
    </w:p>
    <w:p w:rsidR="00C40860" w:rsidRPr="002727A0" w:rsidRDefault="00C40860" w:rsidP="00C40860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utrzymania nominalnego poziomu wydatków bieżących na poziomie 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wydatków bieżących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2024 r., </w:t>
      </w:r>
    </w:p>
    <w:p w:rsidR="00C40860" w:rsidRPr="002727A0" w:rsidRDefault="00C40860" w:rsidP="00C40860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parametrycznego </w:t>
      </w:r>
      <w:r w:rsidRPr="002727A0">
        <w:rPr>
          <w:rFonts w:ascii="Calibri" w:hAnsi="Calibri" w:cs="Calibri"/>
          <w:color w:val="000000"/>
          <w:sz w:val="22"/>
          <w:szCs w:val="22"/>
        </w:rPr>
        <w:t>naliczeni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środków na realizację zadań względem liczby mieszkańców i liczby uczniów przeliczeniowych, </w:t>
      </w:r>
    </w:p>
    <w:p w:rsidR="00C40860" w:rsidRPr="002727A0" w:rsidRDefault="00C40860" w:rsidP="00C40860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urealnienia </w:t>
      </w:r>
      <w:r w:rsidRPr="002727A0">
        <w:rPr>
          <w:rFonts w:ascii="Calibri" w:hAnsi="Calibri" w:cs="Calibri"/>
          <w:color w:val="000000"/>
          <w:sz w:val="22"/>
          <w:szCs w:val="22"/>
        </w:rPr>
        <w:t>standard</w:t>
      </w:r>
      <w:r>
        <w:rPr>
          <w:rFonts w:ascii="Calibri" w:hAnsi="Calibri" w:cs="Calibri"/>
          <w:color w:val="000000"/>
          <w:sz w:val="22"/>
          <w:szCs w:val="22"/>
        </w:rPr>
        <w:t>ów f</w:t>
      </w:r>
      <w:r w:rsidRPr="002727A0">
        <w:rPr>
          <w:rFonts w:ascii="Calibri" w:hAnsi="Calibri" w:cs="Calibri"/>
          <w:color w:val="000000"/>
          <w:sz w:val="22"/>
          <w:szCs w:val="22"/>
        </w:rPr>
        <w:t>inansow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przypadając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na 1 ucznia przeliczeniowego w związku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ustawowymi podwyżkami wynagrodzeń nauczycieli z 2024 r., </w:t>
      </w:r>
    </w:p>
    <w:p w:rsidR="00C40860" w:rsidRDefault="00C40860" w:rsidP="00C40860">
      <w:pPr>
        <w:numPr>
          <w:ilvl w:val="0"/>
          <w:numId w:val="33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zabezpieczenia </w:t>
      </w:r>
      <w:r w:rsidRPr="002727A0">
        <w:rPr>
          <w:rFonts w:ascii="Calibri" w:hAnsi="Calibri" w:cs="Calibri"/>
          <w:color w:val="000000"/>
          <w:sz w:val="22"/>
          <w:szCs w:val="22"/>
        </w:rPr>
        <w:t>finansowani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wydatków majątkowych na poziomie ujętym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>w obowiązującej Wieloletniej Prognozie Finansowej</w:t>
      </w:r>
      <w:r>
        <w:rPr>
          <w:rFonts w:ascii="Calibri" w:hAnsi="Calibri" w:cs="Calibri"/>
          <w:color w:val="000000"/>
          <w:sz w:val="22"/>
          <w:szCs w:val="22"/>
        </w:rPr>
        <w:t xml:space="preserve"> z </w:t>
      </w:r>
      <w:r w:rsidRPr="008E035A">
        <w:rPr>
          <w:rFonts w:asciiTheme="minorHAnsi" w:hAnsiTheme="minorHAnsi" w:cstheme="minorHAnsi"/>
          <w:sz w:val="22"/>
          <w:szCs w:val="22"/>
        </w:rPr>
        <w:t>dostosowanie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E035A">
        <w:rPr>
          <w:rFonts w:asciiTheme="minorHAnsi" w:hAnsiTheme="minorHAnsi" w:cstheme="minorHAnsi"/>
          <w:sz w:val="22"/>
          <w:szCs w:val="22"/>
        </w:rPr>
        <w:t xml:space="preserve"> realizacji projektów inwestycyjnych do możliwości finansowych Miasta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C40860" w:rsidRDefault="00C40860" w:rsidP="00C40860">
      <w:pPr>
        <w:spacing w:before="60" w:after="60" w:line="300" w:lineRule="auto"/>
        <w:ind w:firstLine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4 września 2024 r. Prezes Rady Ministrów przedłożył Marszałkowi Sejmu RP projekt nowej ustawy o dochodach jednostek samorządu terytorialnego, któremu nadany został druk nr 622. Pierwsze</w:t>
      </w:r>
      <w:r w:rsidRPr="00397860">
        <w:rPr>
          <w:rFonts w:ascii="Calibri" w:hAnsi="Calibri" w:cs="Calibri"/>
          <w:sz w:val="22"/>
          <w:szCs w:val="22"/>
        </w:rPr>
        <w:t xml:space="preserve"> czytanie </w:t>
      </w:r>
      <w:r>
        <w:rPr>
          <w:rFonts w:ascii="Calibri" w:hAnsi="Calibri" w:cs="Calibri"/>
          <w:sz w:val="22"/>
          <w:szCs w:val="22"/>
        </w:rPr>
        <w:t xml:space="preserve">projektu ustawy na posiedzeniu </w:t>
      </w:r>
      <w:r w:rsidRPr="00397860">
        <w:rPr>
          <w:rFonts w:ascii="Calibri" w:hAnsi="Calibri" w:cs="Calibri"/>
          <w:sz w:val="22"/>
          <w:szCs w:val="22"/>
        </w:rPr>
        <w:t>Sejmu</w:t>
      </w:r>
      <w:r w:rsidRPr="007D21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RP odbyło się</w:t>
      </w:r>
      <w:r w:rsidRPr="003978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13 września 2024 r.,</w:t>
      </w:r>
      <w:r w:rsidRPr="00397860">
        <w:rPr>
          <w:rFonts w:ascii="Calibri" w:hAnsi="Calibri" w:cs="Calibri"/>
          <w:sz w:val="22"/>
          <w:szCs w:val="22"/>
        </w:rPr>
        <w:t xml:space="preserve"> po czym został on skierowany do Komisji Finansów Publicznych oraz Komisji Samorządu Terytorialnego </w:t>
      </w:r>
      <w:r>
        <w:rPr>
          <w:rFonts w:ascii="Calibri" w:hAnsi="Calibri" w:cs="Calibri"/>
          <w:sz w:val="22"/>
          <w:szCs w:val="22"/>
        </w:rPr>
        <w:br/>
      </w:r>
      <w:r w:rsidRPr="00397860">
        <w:rPr>
          <w:rFonts w:ascii="Calibri" w:hAnsi="Calibri" w:cs="Calibri"/>
          <w:sz w:val="22"/>
          <w:szCs w:val="22"/>
        </w:rPr>
        <w:t>i Polityki Regionalnej.</w:t>
      </w:r>
    </w:p>
    <w:p w:rsidR="00C40860" w:rsidRDefault="00C40860" w:rsidP="00C40860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  <w:r w:rsidRPr="007D21A3">
        <w:rPr>
          <w:rFonts w:ascii="Calibri" w:hAnsi="Calibri" w:cs="Calibri"/>
          <w:b/>
          <w:sz w:val="22"/>
          <w:szCs w:val="22"/>
        </w:rPr>
        <w:t xml:space="preserve">W oparciu o przepisy oraz skutki finansowe dla m.st. Warszawy projektu nowej ustawy </w:t>
      </w:r>
      <w:r>
        <w:rPr>
          <w:rFonts w:ascii="Calibri" w:hAnsi="Calibri" w:cs="Calibri"/>
          <w:b/>
          <w:sz w:val="22"/>
          <w:szCs w:val="22"/>
        </w:rPr>
        <w:br/>
      </w:r>
      <w:r w:rsidRPr="007D21A3">
        <w:rPr>
          <w:rFonts w:ascii="Calibri" w:hAnsi="Calibri" w:cs="Calibri"/>
          <w:b/>
          <w:sz w:val="22"/>
          <w:szCs w:val="22"/>
        </w:rPr>
        <w:t>o dochodach JST przewiduje się, że możliwe będzie zwiększenie naliczenia środków do dyspozycji dzielnic na realizację zadań bieżących w 2025 r.</w:t>
      </w:r>
      <w:r>
        <w:rPr>
          <w:rFonts w:ascii="Calibri" w:hAnsi="Calibri" w:cs="Calibri"/>
          <w:b/>
          <w:sz w:val="22"/>
          <w:szCs w:val="22"/>
        </w:rPr>
        <w:t xml:space="preserve"> Środki z tego tytułu</w:t>
      </w:r>
      <w:r w:rsidRPr="00D31E5B">
        <w:rPr>
          <w:rFonts w:ascii="Calibri" w:hAnsi="Calibri" w:cs="Calibri"/>
          <w:b/>
          <w:sz w:val="22"/>
          <w:szCs w:val="22"/>
        </w:rPr>
        <w:t xml:space="preserve"> zostaną wprowadzone do planów finansowych dzielnic na kolejnym etapie prac budżetowych, tj. w ostatecznych załącznikach dzielnicowych do projektu budżetu m.st. Warszawy na 2025 r., który zostanie przedłożony Radzie m.st. Warszawy w dniu 15 listopada br.</w:t>
      </w:r>
    </w:p>
    <w:p w:rsidR="00C40860" w:rsidRPr="007D21A3" w:rsidRDefault="00C40860" w:rsidP="00C40860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</w:p>
    <w:p w:rsidR="00C40860" w:rsidRPr="008E035A" w:rsidRDefault="00C40860" w:rsidP="00C40860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C40860" w:rsidRPr="008E035A" w:rsidRDefault="00C40860" w:rsidP="00C40860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C40860" w:rsidRPr="008E035A" w:rsidRDefault="00C40860" w:rsidP="00C40860">
      <w:pPr>
        <w:pStyle w:val="Akapitzlist"/>
        <w:numPr>
          <w:ilvl w:val="0"/>
          <w:numId w:val="30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C40860" w:rsidRPr="008E035A" w:rsidRDefault="00C40860" w:rsidP="00C40860">
      <w:pPr>
        <w:numPr>
          <w:ilvl w:val="0"/>
          <w:numId w:val="31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C40860" w:rsidRPr="008E035A" w:rsidRDefault="00C40860" w:rsidP="00C40860">
      <w:pPr>
        <w:numPr>
          <w:ilvl w:val="0"/>
          <w:numId w:val="31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C40860" w:rsidRPr="008E035A" w:rsidRDefault="00C40860" w:rsidP="00C40860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C40860" w:rsidRPr="008E035A" w:rsidRDefault="00C40860" w:rsidP="00C40860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C40860" w:rsidRDefault="00C40860" w:rsidP="00C40860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40860" w:rsidRPr="008E035A" w:rsidRDefault="00C40860" w:rsidP="00C40860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C40860" w:rsidRDefault="00C40860" w:rsidP="00C4086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Wysokość jednolitych stawek </w:t>
      </w:r>
      <w:r w:rsidRPr="008E035A">
        <w:rPr>
          <w:rFonts w:asciiTheme="minorHAnsi" w:hAnsiTheme="minorHAnsi" w:cstheme="minorHAnsi"/>
          <w:bCs/>
          <w:sz w:val="22"/>
          <w:szCs w:val="22"/>
        </w:rPr>
        <w:t>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  <w:t>w niniejszym dokumencie, została podwyższona o 12% w stosunku do stawek zastosowanych do naliczenia środków na potrzeby projektu budżetu na 2024 r.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F07B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F07BA8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07BA8">
        <w:rPr>
          <w:rFonts w:asciiTheme="minorHAnsi" w:hAnsiTheme="minorHAnsi" w:cstheme="minorHAnsi"/>
          <w:iCs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91200" cy="155892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C40860" w:rsidRDefault="00C40860" w:rsidP="00C4086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07BA8">
        <w:rPr>
          <w:rFonts w:asciiTheme="minorHAnsi" w:hAnsiTheme="minorHAnsi" w:cstheme="minorHAnsi"/>
          <w:iCs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70245" cy="1558925"/>
            <wp:effectExtent l="0" t="0" r="1905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10E759B" wp14:editId="52C2A7BB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860" w:rsidRPr="0024209B" w:rsidRDefault="00C40860" w:rsidP="00C4086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E759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C40860" w:rsidRPr="0024209B" w:rsidRDefault="00C40860" w:rsidP="00C4086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F07BA8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07B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289,8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C40860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C40860" w:rsidRDefault="00C40860" w:rsidP="00C40860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2025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2024 wg planu na 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</w:t>
      </w:r>
      <w:r>
        <w:rPr>
          <w:rFonts w:asciiTheme="minorHAnsi" w:hAnsiTheme="minorHAnsi" w:cstheme="minorHAnsi"/>
          <w:b/>
          <w:sz w:val="22"/>
          <w:szCs w:val="22"/>
        </w:rPr>
        <w:t xml:space="preserve">dla roku 2025 utrzymano poziom wydatków zgodny z planem na 2024 rok wg stanu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</w:p>
    <w:p w:rsidR="00C40860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C40860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0A9847B" wp14:editId="524C2A77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860" w:rsidRDefault="00C40860" w:rsidP="00C408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847B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C40860" w:rsidRDefault="00C40860" w:rsidP="00C40860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F07BA8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07B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159,3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40860" w:rsidRPr="008E035A" w:rsidRDefault="00C40860" w:rsidP="00C40860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C40860" w:rsidRPr="008E035A" w:rsidRDefault="00C40860" w:rsidP="00C40860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C40860" w:rsidRPr="008E035A" w:rsidRDefault="00C40860" w:rsidP="00C40860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C40860" w:rsidRPr="008E035A" w:rsidRDefault="00C40860" w:rsidP="00C40860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F05F185" wp14:editId="320F5070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860" w:rsidRDefault="00C40860" w:rsidP="00C408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F185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C40860" w:rsidRDefault="00C40860" w:rsidP="00C40860"/>
                  </w:txbxContent>
                </v:textbox>
                <w10:wrap anchorx="margin"/>
              </v:shape>
            </w:pict>
          </mc:Fallback>
        </mc:AlternateConten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F07BA8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F07B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-583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C40860" w:rsidRPr="008E035A" w:rsidRDefault="00C40860" w:rsidP="00C40860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C40860" w:rsidRPr="008E035A" w:rsidRDefault="00C40860" w:rsidP="00C40860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C40860" w:rsidRDefault="00C40860" w:rsidP="00C4086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C40860" w:rsidRPr="008E035A" w:rsidRDefault="00C40860" w:rsidP="00C40860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wg stanu na </w:t>
      </w:r>
      <w:r>
        <w:rPr>
          <w:rFonts w:asciiTheme="minorHAnsi" w:hAnsiTheme="minorHAnsi" w:cstheme="minorHAnsi"/>
          <w:bCs/>
          <w:sz w:val="22"/>
          <w:szCs w:val="22"/>
        </w:rPr>
        <w:t>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108D995B" wp14:editId="2340E22C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0860" w:rsidRDefault="00C40860" w:rsidP="00C408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995B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C40860" w:rsidRDefault="00C40860" w:rsidP="00C40860"/>
                  </w:txbxContent>
                </v:textbox>
                <w10:wrap anchorx="margin"/>
              </v:shape>
            </w:pict>
          </mc:Fallback>
        </mc:AlternateConten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07BA8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F07BA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dzielnicy Wawer</w:t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40860" w:rsidRPr="008E035A" w:rsidRDefault="00C40860" w:rsidP="00C4086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F07BA8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C40860" w:rsidRPr="008E035A" w:rsidTr="005B418C">
        <w:tc>
          <w:tcPr>
            <w:tcW w:w="6379" w:type="dxa"/>
            <w:gridSpan w:val="3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0B31689C" wp14:editId="0186EC1D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40860" w:rsidRPr="0070738F" w:rsidRDefault="00C40860" w:rsidP="00C4086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1689C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C40860" w:rsidRPr="0070738F" w:rsidRDefault="00C40860" w:rsidP="00C4086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40860" w:rsidRPr="008E035A" w:rsidTr="005B418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517.206.433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40860" w:rsidRPr="008E035A" w:rsidTr="005B418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40860" w:rsidRPr="008E035A" w:rsidTr="005B418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446.947.725 zł</w:t>
            </w:r>
          </w:p>
        </w:tc>
      </w:tr>
      <w:tr w:rsidR="00C40860" w:rsidRPr="008E035A" w:rsidTr="005B418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B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70.258.708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C40860" w:rsidRPr="008E035A" w:rsidTr="005B418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23.886.424 zł</w:t>
            </w:r>
          </w:p>
        </w:tc>
      </w:tr>
      <w:tr w:rsidR="00C40860" w:rsidRPr="008E035A" w:rsidTr="005B418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40860" w:rsidRPr="008E035A" w:rsidTr="005B418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07B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30.103.000 zł</w:t>
            </w:r>
          </w:p>
        </w:tc>
      </w:tr>
      <w:tr w:rsidR="00C40860" w:rsidRPr="008E035A" w:rsidTr="005B418C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40860" w:rsidRPr="008E035A" w:rsidRDefault="00C40860" w:rsidP="005B418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40860" w:rsidRPr="008E035A" w:rsidTr="005B418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07B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29.836.000 zł</w:t>
            </w:r>
          </w:p>
        </w:tc>
      </w:tr>
      <w:tr w:rsidR="00C40860" w:rsidRPr="008E035A" w:rsidTr="005B418C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40860" w:rsidRPr="008E035A" w:rsidRDefault="00C40860" w:rsidP="005B418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7B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267.000 zł</w:t>
            </w:r>
          </w:p>
        </w:tc>
      </w:tr>
    </w:tbl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40860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40860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40860" w:rsidRPr="008E035A" w:rsidRDefault="00C40860" w:rsidP="00C4086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F07BA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* Dodatkowo kwotę 691.200 zł na realizację zadań budżetu obywatelskiego ujęto w planach finansowych innych jednostek organizacyjnych - realizatorów tych zadań, natomiast w budżecie Dzielnicy ujęto kwotę 950.000 zł stanowiącą finansowanie realizacji zadań budżetu obywatelskiego wybranych w ramach puli środków </w:t>
      </w:r>
      <w:proofErr w:type="spellStart"/>
      <w:r w:rsidRPr="00F07BA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ogólnomiejskich</w:t>
      </w:r>
      <w:proofErr w:type="spellEnd"/>
      <w:r w:rsidRPr="00F07BA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711475" w:rsidRDefault="00711475" w:rsidP="00394256"/>
    <w:p w:rsidR="001E6411" w:rsidRDefault="001E6411" w:rsidP="00394256">
      <w:pPr>
        <w:sectPr w:rsidR="001E6411" w:rsidSect="001E6411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711475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78266137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711475" w:rsidRDefault="00AD480B" w:rsidP="00711475">
      <w:pPr>
        <w:pStyle w:val="Nagwek2"/>
        <w:spacing w:before="11000"/>
        <w:jc w:val="right"/>
      </w:pPr>
      <w:bookmarkStart w:id="8" w:name="_Toc178266138"/>
      <w:r w:rsidRPr="00711475">
        <w:t>2.1.</w:t>
      </w:r>
      <w:r w:rsidRPr="00711475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78266139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BE1D1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C45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F2222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C336B1" w:rsidP="008E7C03">
      <w:pPr>
        <w:pStyle w:val="Nagwek5"/>
      </w:pPr>
      <w:bookmarkStart w:id="13" w:name="_Toc224548662"/>
      <w:bookmarkStart w:id="14" w:name="_Toc178266140"/>
      <w:r>
        <w:t>A.1.</w:t>
      </w:r>
      <w:r>
        <w:tab/>
        <w:t xml:space="preserve">Dochody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CA375A" w:rsidRPr="00CA375A" w:rsidTr="00CA375A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A375A" w:rsidRPr="00CA375A" w:rsidTr="00CA375A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3</w:t>
            </w:r>
          </w:p>
        </w:tc>
      </w:tr>
      <w:tr w:rsidR="00CA375A" w:rsidRPr="00CA375A" w:rsidTr="00CA375A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30 103 000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517 206 433</w:t>
            </w:r>
          </w:p>
        </w:tc>
      </w:tr>
      <w:tr w:rsidR="00CA375A" w:rsidRPr="00CA375A" w:rsidTr="00CA375A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29 836 000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25 276 400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29 836 000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25 276 400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31 500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31 500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15 198 666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10 639 066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12 600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13 180 666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9 226 466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14 605 834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14 605 834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74 248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74 248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961 282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961 282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457 306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457 306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1 712 004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1 712 004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11 400 994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11 400 994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CA375A" w:rsidRPr="00CA375A" w:rsidTr="00CA37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CA375A" w:rsidRPr="00CA375A" w:rsidTr="00CA37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11 550</w:t>
            </w:r>
          </w:p>
        </w:tc>
      </w:tr>
      <w:tr w:rsidR="00CA375A" w:rsidRPr="00CA375A" w:rsidTr="00CA375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CA375A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166 250</w:t>
            </w:r>
          </w:p>
        </w:tc>
      </w:tr>
      <w:tr w:rsidR="00CA375A" w:rsidRPr="00CA375A" w:rsidTr="00CA375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9 100</w:t>
            </w:r>
          </w:p>
        </w:tc>
      </w:tr>
      <w:tr w:rsidR="00CA375A" w:rsidRPr="00CA375A" w:rsidTr="00CA375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491 743 133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78266141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CA375A" w:rsidRPr="00CA375A" w:rsidTr="00CA375A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A375A" w:rsidRPr="00CA375A" w:rsidTr="00CA375A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A375A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A375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A375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CA375A">
              <w:rPr>
                <w:color w:val="000000"/>
                <w:sz w:val="10"/>
                <w:szCs w:val="10"/>
              </w:rPr>
              <w:t>4</w:t>
            </w:r>
          </w:p>
        </w:tc>
      </w:tr>
      <w:tr w:rsidR="00CA375A" w:rsidRPr="00CA375A" w:rsidTr="00CA375A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CA375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CA375A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75A">
              <w:rPr>
                <w:b/>
                <w:bCs/>
                <w:color w:val="000000"/>
                <w:sz w:val="12"/>
                <w:szCs w:val="12"/>
              </w:rPr>
              <w:t>30 103 000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A375A">
              <w:rPr>
                <w:b/>
                <w:bCs/>
                <w:color w:val="000000"/>
                <w:sz w:val="12"/>
                <w:szCs w:val="12"/>
              </w:rPr>
              <w:t>517 206 433</w:t>
            </w:r>
          </w:p>
        </w:tc>
      </w:tr>
      <w:tr w:rsidR="00CA375A" w:rsidRPr="00CA375A" w:rsidTr="00CA375A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1 680 504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4 980 504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17 638 372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14 081 872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37 500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31 500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461 146 243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634 200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9 015 430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12 526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5 042 097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1 500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14 175 537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1 591 924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1 142 324</w:t>
            </w:r>
          </w:p>
        </w:tc>
      </w:tr>
      <w:tr w:rsidR="00CA375A" w:rsidRPr="00CA375A" w:rsidTr="00CA375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8 150 000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A375A">
              <w:rPr>
                <w:color w:val="000000"/>
                <w:sz w:val="12"/>
                <w:szCs w:val="12"/>
              </w:rPr>
              <w:t>7 531 400</w:t>
            </w:r>
          </w:p>
        </w:tc>
      </w:tr>
    </w:tbl>
    <w:p w:rsidR="008E7C03" w:rsidRDefault="008E7C03" w:rsidP="008E7C03"/>
    <w:p w:rsidR="008E7C03" w:rsidRDefault="008E7C03" w:rsidP="008E7C03"/>
    <w:p w:rsidR="00711475" w:rsidRDefault="00711475" w:rsidP="008E7C03">
      <w:pPr>
        <w:pStyle w:val="Nagwek4"/>
        <w:sectPr w:rsidR="00711475" w:rsidSect="00DA5CC3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78266142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CA375A" w:rsidRPr="00CA375A" w:rsidTr="00CA375A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A375A" w:rsidRPr="00CA375A" w:rsidTr="00CA375A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517 206 433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245 030 796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446 947 725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176 306 788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334 441 158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69 270 334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238 305 959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38 075 769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96 135 199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31 194 565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92 627 628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92 627 628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19 640 314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14 408 826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70 258 708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68 724 008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985 900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985 900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34 898 091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33 437 895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9 983 263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8 523 067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9 983 263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8 523 067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116 417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82 971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9 866 846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8 440 096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24 914 828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24 914 828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25 310 894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23 850 698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9 481 663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8 021 467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9 481 663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8 021 467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116 417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82 971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9 365 246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7 938 496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15 829 231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15 829 231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23 600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23 600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23 600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23 600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9 545 597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9 545 597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9 085 597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9 085 597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23 896 256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1 254 140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23 896 256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1 254 140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23 830 506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1 254 140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7 780 829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19 856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16 049 677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1 234 284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10 606 774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10 606 774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10 541 024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7 588 674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2 952 350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2 877 685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466 740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2 877 685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466 740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2 877 685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466 740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129 550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19 856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2 748 135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446 884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10 411 797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787 400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10 411 797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787 400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10 411 797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787 400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62 605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10 349 192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787 400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823 216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823 216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373 216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373 216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50 026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50 026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323 190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323 190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450 000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823 216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823 216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373 216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373 216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373 216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50 026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50 026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323 190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323 190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450 000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49 692 874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43 962 041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49 692 874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43 962 041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48 737 287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43 014 454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39 716 542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35 098 057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9 020 745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7 916 397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955 587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947 587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969 000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969 000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44 630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44 630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60 370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60 370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864 000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864 000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42 013 512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42 013 512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42 013 512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42 013 512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41 929 925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41 929 925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34 932 215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34 932 215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6 997 710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6 997 710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83 587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83 587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1 071 779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979 529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1 071 779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979 529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1 071 779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979 529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121 212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121 212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950 567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858 317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5 638 583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5 638 583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5 630 583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4 618 485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1 012 098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288 656 909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92 710 547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276 488 972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80 542 610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203 881 079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8 808 359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158 912 457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711 688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44 968 622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8 096 671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71 734 251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71 734 251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635 017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12 167 937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12 167 937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115 099 741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17 502 223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114 349 741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16 752 223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98 745 241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1 300 453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75 891 239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22 854 002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1 300 453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15 451 770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15 451 770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152 730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750 000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5 546 189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360 983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5 546 189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360 983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5 164 206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4 289 252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874 954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360 983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360 983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84 061 321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46 440 654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72 643 384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35 022 717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38 340 142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29 378 800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8 961 342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34 222 717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34 222 717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80 525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11 417 937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11 417 937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1 013 227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1 013 227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1 013 227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1 013 227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467 510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467 510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467 510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467 510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467 510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12 963 526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12 963 526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12 954 986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12 175 508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779 478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3 100 000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3 100 000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3 100 000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17 269 044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4 048 451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17 269 044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4 048 451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13 400 593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11 003 589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2 397 004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3 848 451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3 848 451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515 718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170 718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515 718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170 718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515 718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170 718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515 718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170 718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5 600 821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5 600 821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5 572 599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4 257 487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1 315 112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28 222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8 884 254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6 700 000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8 884 254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6 700 000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2 184 254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1 971 174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213 080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6 700 000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23 465 481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7 202 063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23 465 481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7 202 063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16 263 418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16 189 766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73 652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7 202 063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7 202 063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1143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CA375A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CA375A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5 511 484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2 467 530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5 511 484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2 467 530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3 043 954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3 043 954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2 467 530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2 467 530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5 158 593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3 237 188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5 158 593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3 237 188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4 595 968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3 237 188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711 688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711 688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3 884 280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2 525 500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1 907 635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1 907 635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1 895 109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473 435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460 909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100 583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372 852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370 909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1 434 200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1 434 200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1 895 109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1 895 109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1 895 109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460 909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460 909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370 909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370 909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1 434 200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1 434 200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34 174 427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17 240 686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19 333 331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2 399 590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13 110 985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11 802 144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1 308 841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1 619 590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1 619 590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4 602 756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760 000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14 841 096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14 841 096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1 484 590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1 484 590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1 484 590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1 484 590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1 484 590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1 484 590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208 306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208 306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208 306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208 306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1 095 098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1 095 098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925 098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760 000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760 000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2 283 600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2 283 600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2 283 600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12 646 766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12 646 766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12 613 789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11 746 000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867 789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56 466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56 466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56 466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56 144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593 860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593 860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593 860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7 221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14 984 720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14 976 096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143 624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14 841 096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14 841 096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1 803 040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1 182 900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1 803 040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1 182 900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685 600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82 900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591 100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72 900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1 100 000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1 803 040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1 182 900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1 803 040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1 182 900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685 600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82 900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591 100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72 900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1 100 000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7 887 070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1 748 943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7 887 070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1 748 943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6 451 645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963 943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5 593 146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729 777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858 499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234 166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785 000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650 425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606 827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606 827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186 827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186 827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5 235 775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61 100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5 235 775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61 100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5 230 975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61 100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4 676 542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554 433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61 100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365 000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365 000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984 145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864 145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984 145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864 145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984 145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864 145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696 865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696 865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287 280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167 280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284 340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284 340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284 340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350 285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350 285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16 786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5 786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16 786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5 786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16 786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5 786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16 786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5 786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43 912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32 912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43 912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32 912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32 912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32 912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29 649 956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29 183 956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14 641 537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14 175 537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1 937 698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1 474 298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1 518 994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1 067 394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418 704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12 703 839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12 701 239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15 008 419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15 008 419</w:t>
            </w:r>
          </w:p>
        </w:tc>
      </w:tr>
      <w:tr w:rsidR="00CA375A" w:rsidRPr="00CA375A" w:rsidTr="00CA375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13 768 633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13 768 633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13 768 633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13 768 633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1 067 394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1 067 394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1 067 394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1 067 394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12 701 239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12 701 239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463 400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451 600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406 904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15 008 419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15 008 419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15 008 419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15 008 419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9 583 456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1 418 635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9 583 456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1 418 635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9 583 456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1 418 635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4 922 021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4 661 435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1 418 635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88 925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88 925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88 925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88 925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88 925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1 304 396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105 550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1 304 396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105 550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1 304 396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105 550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33 446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1 270 950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105 550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320 000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7 797 735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859 160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7 797 735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859 160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7 797 735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859 160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4 888 575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2 909 160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859 160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17 134 880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17 122 000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17 134 880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17 122 000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1 768 293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1 755 413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1 753 293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1 740 413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15 366 587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15 366 587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2 165 413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2 165 413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2 165 413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2 165 413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1 755 413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1 755 413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1 740 413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1 740 413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410 000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8 002 563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8 002 563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8 002 563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8 002 563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8 002 563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8 002 563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6 954 024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6 954 024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6 954 024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6 954 024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6 954 024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6 954 024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16 064 723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3 002 728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14 138 295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1 661 000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13 540 795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1 073 000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7 675 300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193 000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5 865 495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880 000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588 000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1 926 428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1 341 728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1 926 428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1 341 728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1 926 428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1 341 728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12 477 295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12 477 295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12 467 795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7 482 300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4 985 495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1 661 000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1 661 000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1 661 000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1 661 000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1 073 000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193 000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880 000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588 000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FA7690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</w:tbl>
    <w:p w:rsidR="00C2069A" w:rsidRPr="00FA7CCC" w:rsidRDefault="00C2069A" w:rsidP="00711475"/>
    <w:p w:rsidR="00A3783E" w:rsidRDefault="00A3783E" w:rsidP="00711475">
      <w:pPr>
        <w:sectPr w:rsidR="00A3783E" w:rsidSect="00DA5CC3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78266143"/>
      <w:r>
        <w:t>C.</w:t>
      </w:r>
      <w:r>
        <w:tab/>
        <w:t>SPIS ZADAŃ INWESTYCYJNYCH</w:t>
      </w:r>
      <w:bookmarkEnd w:id="20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7C4589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088"/>
        <w:gridCol w:w="1074"/>
        <w:gridCol w:w="1074"/>
        <w:gridCol w:w="1074"/>
        <w:gridCol w:w="1577"/>
      </w:tblGrid>
      <w:tr w:rsidR="00CA375A" w:rsidRPr="00CA375A" w:rsidTr="00CA375A">
        <w:trPr>
          <w:trHeight w:val="40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 xml:space="preserve">Rok </w:t>
            </w:r>
            <w:r w:rsidRPr="00CA375A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 xml:space="preserve">Rok </w:t>
            </w:r>
            <w:r w:rsidRPr="00CA375A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A375A" w:rsidRPr="00CA375A" w:rsidTr="00CA375A">
        <w:trPr>
          <w:trHeight w:val="18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A375A">
              <w:rPr>
                <w:sz w:val="10"/>
                <w:szCs w:val="10"/>
              </w:rPr>
              <w:t>7</w:t>
            </w:r>
          </w:p>
        </w:tc>
      </w:tr>
      <w:tr w:rsidR="00CA375A" w:rsidRPr="00CA375A" w:rsidTr="00CA375A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70 258 708</w:t>
            </w:r>
          </w:p>
        </w:tc>
      </w:tr>
      <w:tr w:rsidR="00CA375A" w:rsidRPr="00CA375A" w:rsidTr="00CA375A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950 000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24 914 828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15 829 231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 xml:space="preserve">Budowa ciągu ul. </w:t>
            </w:r>
            <w:proofErr w:type="spellStart"/>
            <w:r w:rsidRPr="00CA375A">
              <w:rPr>
                <w:sz w:val="12"/>
                <w:szCs w:val="12"/>
              </w:rPr>
              <w:t>Tawułkowej</w:t>
            </w:r>
            <w:proofErr w:type="spellEnd"/>
            <w:r w:rsidRPr="00CA375A">
              <w:rPr>
                <w:sz w:val="12"/>
                <w:szCs w:val="12"/>
              </w:rPr>
              <w:t xml:space="preserve"> i ul. Liliowej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600 000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Budowa ul. Celulozy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793 322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3 531 800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 xml:space="preserve">Budowa ul. </w:t>
            </w:r>
            <w:proofErr w:type="spellStart"/>
            <w:r w:rsidRPr="00CA375A">
              <w:rPr>
                <w:sz w:val="12"/>
                <w:szCs w:val="12"/>
              </w:rPr>
              <w:t>Cylichowskiej</w:t>
            </w:r>
            <w:proofErr w:type="spellEnd"/>
            <w:r w:rsidRPr="00CA375A">
              <w:rPr>
                <w:sz w:val="12"/>
                <w:szCs w:val="12"/>
              </w:rPr>
              <w:t xml:space="preserve"> od ul. Trakt Lubelski do Kanału </w:t>
            </w:r>
            <w:proofErr w:type="spellStart"/>
            <w:r w:rsidRPr="00CA375A">
              <w:rPr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5 568 700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Budowa ul. Chodzieskiej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153 934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2 560 000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 xml:space="preserve">Budowa ul. </w:t>
            </w:r>
            <w:proofErr w:type="spellStart"/>
            <w:r w:rsidRPr="00CA375A">
              <w:rPr>
                <w:sz w:val="12"/>
                <w:szCs w:val="12"/>
              </w:rPr>
              <w:t>Lebiodowej</w:t>
            </w:r>
            <w:proofErr w:type="spellEnd"/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1 821 475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9 085 597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4 441 318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4 644 279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450 000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12 167 937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Cichosza - remont hali sportowej na Bajkowej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600 000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11 417 937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 xml:space="preserve">Budowa przedszkola przy ul. </w:t>
            </w:r>
            <w:proofErr w:type="spellStart"/>
            <w:r w:rsidRPr="00CA375A">
              <w:rPr>
                <w:sz w:val="12"/>
                <w:szCs w:val="12"/>
              </w:rPr>
              <w:t>Lebiodowej</w:t>
            </w:r>
            <w:proofErr w:type="spellEnd"/>
            <w:r w:rsidRPr="00CA375A">
              <w:rPr>
                <w:sz w:val="12"/>
                <w:szCs w:val="12"/>
              </w:rPr>
              <w:t xml:space="preserve"> z funkcjami kultury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3 417 937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2017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8 000 000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14 841 096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14 841 096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14 841 096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15 008 419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15 008 419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15 008 419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1 926 428</w:t>
            </w:r>
          </w:p>
        </w:tc>
      </w:tr>
      <w:tr w:rsidR="00CA375A" w:rsidRPr="00CA375A" w:rsidTr="00CA375A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1 926 428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2019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1 341 728</w:t>
            </w:r>
          </w:p>
        </w:tc>
      </w:tr>
      <w:tr w:rsidR="00CA375A" w:rsidRPr="00CA375A" w:rsidTr="00CA375A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Modernizacja zjeżdżalni wodnej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584 700</w:t>
            </w:r>
          </w:p>
        </w:tc>
      </w:tr>
    </w:tbl>
    <w:p w:rsidR="00C2069A" w:rsidRPr="00FA7CCC" w:rsidRDefault="00C2069A" w:rsidP="00711475"/>
    <w:p w:rsidR="00A3783E" w:rsidRDefault="00A3783E" w:rsidP="00711475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78266144"/>
      <w:r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1"/>
    </w:p>
    <w:p w:rsidR="005D1EC3" w:rsidRDefault="00BE1D13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78266145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0A8F" w:rsidRPr="00C60A8F" w:rsidTr="00C60A8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0A8F" w:rsidRPr="00C60A8F" w:rsidTr="00C60A8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0A8F" w:rsidRPr="00C60A8F" w:rsidTr="00C60A8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23 886 424</w:t>
            </w:r>
          </w:p>
        </w:tc>
      </w:tr>
      <w:tr w:rsidR="00C60A8F" w:rsidRPr="00C60A8F" w:rsidTr="00C60A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23 886 424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23 886 424</w:t>
            </w:r>
          </w:p>
        </w:tc>
      </w:tr>
      <w:tr w:rsidR="00C60A8F" w:rsidRPr="00C60A8F" w:rsidTr="00C60A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23 508 424</w:t>
            </w:r>
          </w:p>
        </w:tc>
      </w:tr>
      <w:tr w:rsidR="00C60A8F" w:rsidRPr="00C60A8F" w:rsidTr="00C60A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378 000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23 886 424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78266146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0A8F" w:rsidRPr="00C60A8F" w:rsidTr="00C60A8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0A8F" w:rsidRPr="00C60A8F" w:rsidTr="00C60A8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0A8F" w:rsidRPr="00C60A8F" w:rsidTr="00C60A8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16 449 482</w:t>
            </w:r>
          </w:p>
        </w:tc>
      </w:tr>
      <w:tr w:rsidR="00C60A8F" w:rsidRPr="00C60A8F" w:rsidTr="00C60A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16 449 482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16 449 482</w:t>
            </w:r>
          </w:p>
        </w:tc>
      </w:tr>
      <w:tr w:rsidR="00C60A8F" w:rsidRPr="00C60A8F" w:rsidTr="00C60A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16 071 482</w:t>
            </w:r>
          </w:p>
        </w:tc>
      </w:tr>
      <w:tr w:rsidR="00C60A8F" w:rsidRPr="00C60A8F" w:rsidTr="00C60A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378 000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16 449 482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78266147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0A8F" w:rsidRPr="00C60A8F" w:rsidTr="00C60A8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0A8F" w:rsidRPr="00C60A8F" w:rsidTr="00C60A8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0A8F" w:rsidRPr="00C60A8F" w:rsidTr="00C60A8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7 050 142</w:t>
            </w:r>
          </w:p>
        </w:tc>
      </w:tr>
      <w:tr w:rsidR="00C60A8F" w:rsidRPr="00C60A8F" w:rsidTr="00C60A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7 050 142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7 050 142</w:t>
            </w:r>
          </w:p>
        </w:tc>
      </w:tr>
      <w:tr w:rsidR="00C60A8F" w:rsidRPr="00C60A8F" w:rsidTr="00C60A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7 050 142</w:t>
            </w:r>
          </w:p>
        </w:tc>
      </w:tr>
      <w:tr w:rsidR="00C60A8F" w:rsidRPr="00C60A8F" w:rsidTr="00C60A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7 050 142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78266148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8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0A8F" w:rsidRPr="00C60A8F" w:rsidTr="00C60A8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0A8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0A8F" w:rsidRPr="00C60A8F" w:rsidTr="00C60A8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0A8F" w:rsidRPr="00C60A8F" w:rsidTr="00C60A8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386 800</w:t>
            </w:r>
          </w:p>
        </w:tc>
      </w:tr>
      <w:tr w:rsidR="00C60A8F" w:rsidRPr="00C60A8F" w:rsidTr="00C60A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386 800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386 800</w:t>
            </w:r>
          </w:p>
        </w:tc>
      </w:tr>
      <w:tr w:rsidR="00C60A8F" w:rsidRPr="00C60A8F" w:rsidTr="00C60A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386 800</w:t>
            </w:r>
          </w:p>
        </w:tc>
      </w:tr>
      <w:tr w:rsidR="00C60A8F" w:rsidRPr="00C60A8F" w:rsidTr="00C60A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0A8F" w:rsidRPr="00C60A8F" w:rsidTr="00C60A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0A8F" w:rsidRPr="00C60A8F" w:rsidRDefault="00C60A8F" w:rsidP="00C60A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0A8F">
              <w:rPr>
                <w:rFonts w:ascii="Arial CE" w:hAnsi="Arial CE" w:cs="Arial CE"/>
                <w:b/>
                <w:bCs/>
                <w:sz w:val="12"/>
                <w:szCs w:val="12"/>
              </w:rPr>
              <w:t>386 800</w:t>
            </w:r>
          </w:p>
        </w:tc>
      </w:tr>
    </w:tbl>
    <w:p w:rsidR="00475ECD" w:rsidRDefault="00475ECD">
      <w:pPr>
        <w:spacing w:line="240" w:lineRule="auto"/>
        <w:rPr>
          <w:sz w:val="16"/>
          <w:szCs w:val="16"/>
        </w:rPr>
      </w:pPr>
    </w:p>
    <w:p w:rsidR="008E7C03" w:rsidRPr="00FA7CCC" w:rsidRDefault="008E7C03" w:rsidP="00711475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711475" w:rsidRDefault="00C43FE9" w:rsidP="00711475">
      <w:pPr>
        <w:pStyle w:val="Nagwek2"/>
        <w:spacing w:before="11000"/>
        <w:jc w:val="right"/>
      </w:pPr>
      <w:bookmarkStart w:id="29" w:name="_Toc178266149"/>
      <w:r w:rsidRPr="00711475">
        <w:t>2.2.</w:t>
      </w:r>
      <w:r w:rsidRPr="00711475">
        <w:tab/>
        <w:t>Informacje uzupełniające</w:t>
      </w:r>
      <w:bookmarkEnd w:id="29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0" w:name="_Toc178266150"/>
      <w:r>
        <w:t>2.2.1. Plan wydatków na zadania z zakresu administracji rządowej i innych zadań zleconych ustawami</w:t>
      </w:r>
      <w:bookmarkEnd w:id="30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115"/>
        <w:gridCol w:w="5111"/>
        <w:gridCol w:w="2102"/>
      </w:tblGrid>
      <w:tr w:rsidR="00CA375A" w:rsidRPr="00CA375A" w:rsidTr="00CA375A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A375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A375A" w:rsidRPr="00CA375A" w:rsidTr="00CA375A">
        <w:trPr>
          <w:trHeight w:val="225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</w:t>
            </w:r>
          </w:p>
        </w:tc>
      </w:tr>
      <w:tr w:rsidR="00CA375A" w:rsidRPr="00CA375A" w:rsidTr="00CA375A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15 700 534</w:t>
            </w:r>
          </w:p>
        </w:tc>
      </w:tr>
      <w:tr w:rsidR="00CA375A" w:rsidRPr="00CA375A" w:rsidTr="00CA375A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15 700 534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1 503 507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1 085 977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417 530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1 484 590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12 712 437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8 000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12 526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12 526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10 583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1 943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12 526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12 526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10 583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1 943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1 504 471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1 504 471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8 683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8 683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1 484 590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11 198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1 484 590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1 484 590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1 484 590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4 036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4 036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59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59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3 977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7 221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7 221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7 221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8 624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8 624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8 624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14 175 537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14 175 537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1 474 298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1 067 394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12 701 239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13 768 633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13 768 633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1 067 394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1 067 394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12 701 239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406 904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CA375A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</w:tbl>
    <w:p w:rsidR="00C12CBE" w:rsidRPr="00FA7CCC" w:rsidRDefault="00C12CBE" w:rsidP="00711475"/>
    <w:p w:rsidR="00EC630E" w:rsidRPr="00EC630E" w:rsidRDefault="00EC630E" w:rsidP="00711475">
      <w:p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5AE" w:rsidRDefault="003145AE" w:rsidP="003145AE">
      <w:pPr>
        <w:pStyle w:val="Nagwek3"/>
      </w:pPr>
      <w:bookmarkStart w:id="31" w:name="_Toc431280921"/>
      <w:bookmarkStart w:id="32" w:name="_Toc494185912"/>
      <w:bookmarkStart w:id="33" w:name="_Toc178266151"/>
      <w:r>
        <w:t>2.2.2. Wydatki na projekty realizowane ze środków pochodzących z Unii Europejskiej i środków pochodzących z innych źródeł zagranicznych – wyciąg dla dzielnicy</w:t>
      </w:r>
      <w:bookmarkEnd w:id="31"/>
      <w:bookmarkEnd w:id="32"/>
      <w:bookmarkEnd w:id="33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09"/>
        <w:gridCol w:w="778"/>
        <w:gridCol w:w="1833"/>
        <w:gridCol w:w="1463"/>
        <w:gridCol w:w="1465"/>
        <w:gridCol w:w="1463"/>
        <w:gridCol w:w="1463"/>
        <w:gridCol w:w="1632"/>
      </w:tblGrid>
      <w:tr w:rsidR="00CA375A" w:rsidRPr="00CA375A" w:rsidTr="00FA7690">
        <w:trPr>
          <w:trHeight w:val="300"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CA375A" w:rsidRPr="00CA375A" w:rsidTr="00FA7690">
        <w:trPr>
          <w:trHeight w:val="300"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CA375A" w:rsidRPr="00CA375A" w:rsidTr="00FA7690">
        <w:trPr>
          <w:trHeight w:val="798"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A375A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9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559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Wymiana międzynarodowa uczniów i nauczycieli w Szkole Podstawowej nr 140 im. Kazimierza Jeżewskiego w Warszawie 2024/2025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A375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238 625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  <w:tr w:rsidR="00CA375A" w:rsidRPr="00CA375A" w:rsidTr="00FA7690">
        <w:trPr>
          <w:trHeight w:val="204"/>
        </w:trPr>
        <w:tc>
          <w:tcPr>
            <w:tcW w:w="1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75A" w:rsidRPr="00CA375A" w:rsidRDefault="00CA375A" w:rsidP="00CA375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A375A">
              <w:rPr>
                <w:sz w:val="12"/>
                <w:szCs w:val="12"/>
              </w:rPr>
              <w:t> </w:t>
            </w:r>
          </w:p>
        </w:tc>
      </w:tr>
    </w:tbl>
    <w:p w:rsidR="00C12CBE" w:rsidRDefault="00C12CBE" w:rsidP="00711475"/>
    <w:p w:rsidR="00711475" w:rsidRDefault="00711475" w:rsidP="00711475"/>
    <w:p w:rsidR="00711475" w:rsidRDefault="00711475" w:rsidP="00711475">
      <w:pPr>
        <w:sectPr w:rsidR="00711475" w:rsidSect="00EC630E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12CBE" w:rsidRDefault="00C12CBE" w:rsidP="00C12CBE">
      <w:pPr>
        <w:pStyle w:val="Nagwek3"/>
        <w:jc w:val="both"/>
      </w:pPr>
      <w:bookmarkStart w:id="34" w:name="_Toc55233118"/>
      <w:bookmarkStart w:id="35" w:name="_Toc178266152"/>
      <w:r>
        <w:t>2.2.3. Wydatki na realizację zadań wybranych w ramach budżetu obywatelskiego – wyciąg dla dzielnicy</w:t>
      </w:r>
      <w:bookmarkEnd w:id="34"/>
      <w:bookmarkEnd w:id="35"/>
    </w:p>
    <w:p w:rsidR="00C12CBE" w:rsidRDefault="00C12CBE" w:rsidP="00C12CB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884813" w:rsidRPr="00884813" w:rsidTr="00884813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84813" w:rsidRPr="00884813" w:rsidTr="00884813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 xml:space="preserve">Wydatki </w:t>
            </w:r>
            <w:r w:rsidRPr="00884813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 xml:space="preserve">Wydatki </w:t>
            </w:r>
            <w:r w:rsidRPr="00884813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884813" w:rsidRPr="00884813" w:rsidTr="00884813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3 482 195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1 197 495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2 284 700</w:t>
            </w:r>
          </w:p>
        </w:tc>
      </w:tr>
      <w:tr w:rsidR="00884813" w:rsidRPr="00884813" w:rsidTr="00884813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884813" w:rsidRPr="00884813" w:rsidTr="00884813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Rowerem dwukierunkowo po całej Warszawie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Cichosza - remont hali sportowej na Bajkowej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600 000</w:t>
            </w:r>
          </w:p>
        </w:tc>
      </w:tr>
      <w:tr w:rsidR="00884813" w:rsidRPr="00884813" w:rsidTr="00884813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Spokój w głowie - pomoc psychologiczna dla dzieci i młodzieży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Wigilia dla potrzebujących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79 300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79 300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49 300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49 300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Kosze na śmieci dla Wawra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Ławki i kosze na śmieci dla Wawra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Pomoc dla kotów wolno żyjących w Wawrze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443 000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443 000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Wawerskie Lato Filmowe - kino plenerowe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Wawerskie leśne kino plenerowe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zbiorów do bibliotek wawerskich - książki, komiksy, audiobooki i ebooki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971 995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387 295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584 700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884813" w:rsidRPr="00884813" w:rsidTr="00884813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Bezpłatne soboty na pływalni Anin oraz modernizacja zjeżdżalni wodnej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584 700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584 700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377 295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377 295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Cicha i bezpieczna pływalnia </w:t>
            </w:r>
            <w:proofErr w:type="spellStart"/>
            <w:r w:rsidRPr="00884813">
              <w:rPr>
                <w:sz w:val="12"/>
                <w:szCs w:val="12"/>
              </w:rPr>
              <w:t>OSiR</w:t>
            </w:r>
            <w:proofErr w:type="spellEnd"/>
            <w:r w:rsidRPr="00884813">
              <w:rPr>
                <w:sz w:val="12"/>
                <w:szCs w:val="12"/>
              </w:rPr>
              <w:t xml:space="preserve"> Wawer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83 800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83 800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Bezpłatne soboty na pływalni Anin oraz modernizacja zjeżdżalni wodnej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49 995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49 995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Bezpłatne spływy kajakowe po Wiśle w Wawrze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199 500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199 500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Kurs samoobrony dla kobiet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Pomogę, bo mogę - warsztaty z pierwszej pomocy dla dzieci </w:t>
            </w:r>
            <w:proofErr w:type="spellStart"/>
            <w:r w:rsidRPr="00884813">
              <w:rPr>
                <w:sz w:val="12"/>
                <w:szCs w:val="12"/>
              </w:rPr>
              <w:t>imłodzieży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Miasteczko rowerowe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Leśny turniej szachowy "Szach-Las"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</w:tbl>
    <w:p w:rsidR="00C12CBE" w:rsidRDefault="00C12CBE" w:rsidP="00711475"/>
    <w:p w:rsidR="00C43FE9" w:rsidRDefault="00C43FE9" w:rsidP="00711475">
      <w:pPr>
        <w:sectPr w:rsidR="00C43FE9" w:rsidSect="003A316B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711475" w:rsidRDefault="00102ED1" w:rsidP="00711475">
      <w:pPr>
        <w:pStyle w:val="Nagwek1"/>
        <w:spacing w:before="11000"/>
      </w:pPr>
      <w:bookmarkStart w:id="36" w:name="_Toc178266153"/>
      <w:r w:rsidRPr="00711475">
        <w:t>3</w:t>
      </w:r>
      <w:r w:rsidR="008E7C03" w:rsidRPr="00711475">
        <w:t>.</w:t>
      </w:r>
      <w:r w:rsidR="008E7C03" w:rsidRPr="00711475">
        <w:tab/>
      </w:r>
      <w:r w:rsidR="00AE4D92" w:rsidRPr="00711475">
        <w:t>TABLICE</w:t>
      </w:r>
      <w:r w:rsidR="008E7C03" w:rsidRPr="00711475">
        <w:t xml:space="preserve"> ZBIORCZE</w:t>
      </w:r>
      <w:bookmarkEnd w:id="36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78266154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884813" w:rsidRPr="00884813" w:rsidTr="00884813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884813" w:rsidRPr="00884813" w:rsidTr="00884813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</w:t>
            </w:r>
          </w:p>
        </w:tc>
      </w:tr>
      <w:tr w:rsidR="00884813" w:rsidRPr="00884813" w:rsidTr="0088481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446 947 725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70 258 708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517 206 433</w:t>
            </w:r>
          </w:p>
        </w:tc>
      </w:tr>
      <w:tr w:rsidR="00884813" w:rsidRPr="00884813" w:rsidTr="0088481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7 737 707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24 914 828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32 652 535</w:t>
            </w:r>
          </w:p>
        </w:tc>
      </w:tr>
      <w:tr w:rsidR="00884813" w:rsidRPr="00884813" w:rsidTr="00884813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23 946 256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24 396 256</w:t>
            </w:r>
          </w:p>
        </w:tc>
      </w:tr>
      <w:tr w:rsidR="00884813" w:rsidRPr="00884813" w:rsidTr="0088481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11 855 202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12 805 202</w:t>
            </w:r>
          </w:p>
        </w:tc>
      </w:tr>
      <w:tr w:rsidR="00884813" w:rsidRPr="00884813" w:rsidTr="0088481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290 014 625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12 167 937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302 182 562</w:t>
            </w:r>
          </w:p>
        </w:tc>
      </w:tr>
      <w:tr w:rsidR="00884813" w:rsidRPr="00884813" w:rsidTr="0088481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37 289 245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29 849 515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67 138 760</w:t>
            </w:r>
          </w:p>
        </w:tc>
      </w:tr>
      <w:tr w:rsidR="00884813" w:rsidRPr="00884813" w:rsidTr="0088481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17 134 880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17 134 880</w:t>
            </w:r>
          </w:p>
        </w:tc>
      </w:tr>
      <w:tr w:rsidR="00884813" w:rsidRPr="00884813" w:rsidTr="0088481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14 138 295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1 926 428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16 064 723</w:t>
            </w:r>
          </w:p>
        </w:tc>
      </w:tr>
      <w:tr w:rsidR="00884813" w:rsidRPr="00884813" w:rsidTr="00884813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1 282 489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1 282 489</w:t>
            </w:r>
          </w:p>
        </w:tc>
      </w:tr>
      <w:tr w:rsidR="00884813" w:rsidRPr="00884813" w:rsidTr="0088481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43 249 026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43 249 026</w:t>
            </w:r>
          </w:p>
        </w:tc>
      </w:tr>
      <w:tr w:rsidR="00884813" w:rsidRPr="00884813" w:rsidTr="0088481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300 000</w:t>
            </w:r>
          </w:p>
        </w:tc>
      </w:tr>
    </w:tbl>
    <w:p w:rsidR="00C2069A" w:rsidRDefault="00C2069A" w:rsidP="00711475"/>
    <w:p w:rsidR="00C2069A" w:rsidRDefault="00C2069A" w:rsidP="00711475"/>
    <w:p w:rsidR="00A3783E" w:rsidRDefault="00A3783E" w:rsidP="00711475">
      <w:pPr>
        <w:rPr>
          <w:b/>
          <w:bCs/>
          <w:iCs/>
          <w:sz w:val="6"/>
          <w:szCs w:val="6"/>
        </w:rPr>
        <w:sectPr w:rsidR="00A3783E" w:rsidSect="00484E2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78266155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884813" w:rsidRPr="00884813" w:rsidTr="00884813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884813" w:rsidRPr="00884813" w:rsidTr="00884813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</w:t>
            </w:r>
          </w:p>
        </w:tc>
      </w:tr>
      <w:tr w:rsidR="00884813" w:rsidRPr="00884813" w:rsidTr="00884813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446 947 725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176 306 788</w:t>
            </w:r>
          </w:p>
        </w:tc>
      </w:tr>
      <w:tr w:rsidR="00884813" w:rsidRPr="00884813" w:rsidTr="00884813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7 737 707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7 536 707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7 737 707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7 536 707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7 195 357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7 016 857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7 177 357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6 998 857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18 000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477 350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454 850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23 946 256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1 304 140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21 557 971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787 400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6 359 816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787 400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2 149 496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10 606 774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1 902 485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402 656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261 656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59 700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342 956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201 956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1 935 629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205 084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1 350 129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380 500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205 000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11 855 202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2 414 995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1 807 956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240 460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1 254 696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276 250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893 446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10 400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400 550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103 550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119 910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119 910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124 825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88 925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35 900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88 925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88 925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2 293 056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1 352 610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1 943 056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1 022 610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7 629 365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733 000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968 446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4 796 000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4 796 000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1 281 919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583 000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583 000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290 014 625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82 291 553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277 057 263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77 980 804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72 094 061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34 690 227</w:t>
            </w:r>
          </w:p>
        </w:tc>
      </w:tr>
      <w:tr w:rsidR="00884813" w:rsidRPr="00884813" w:rsidTr="00884813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37 403 834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34 690 227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34 690 227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1 013 227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1 013 227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5 546 189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360 983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5 185 206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360 983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360 983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112 639 470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15 452 223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97 187 700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453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15 451 770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15 451 770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17 019 148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3 848 451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13 170 697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3 848 451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3 848 451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5 232 775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61 100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365 000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12 963 526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3 015 000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2 300 000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3 100 000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3 100 000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5 600 821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606 827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37 861 219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16 369 593</w:t>
            </w:r>
          </w:p>
        </w:tc>
      </w:tr>
      <w:tr w:rsidR="00884813" w:rsidRPr="00884813" w:rsidTr="00884813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21 491 626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16 369 593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16 369 593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12 957 362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4 310 749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5 603 583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13 182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13 182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532 504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176 504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1 270 780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731 418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731 418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125 500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125 500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984 145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864 145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634 625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350 285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244 340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2 638 625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2 400 000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Programy </w:t>
            </w:r>
            <w:proofErr w:type="spellStart"/>
            <w:r w:rsidRPr="00884813">
              <w:rPr>
                <w:sz w:val="12"/>
                <w:szCs w:val="12"/>
              </w:rPr>
              <w:t>edukacyjno</w:t>
            </w:r>
            <w:proofErr w:type="spellEnd"/>
            <w:r w:rsidRPr="00884813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2 400 000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2 400 000</w:t>
            </w:r>
          </w:p>
        </w:tc>
      </w:tr>
      <w:tr w:rsidR="00884813" w:rsidRPr="00884813" w:rsidTr="00884813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Projekty </w:t>
            </w:r>
            <w:proofErr w:type="spellStart"/>
            <w:r w:rsidRPr="00884813">
              <w:rPr>
                <w:sz w:val="12"/>
                <w:szCs w:val="12"/>
              </w:rPr>
              <w:t>edukacyjno</w:t>
            </w:r>
            <w:proofErr w:type="spellEnd"/>
            <w:r w:rsidRPr="00884813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238 625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423 000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37 289 245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19 256 838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1 895 109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1 895 109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1 895 109</w:t>
            </w:r>
          </w:p>
        </w:tc>
      </w:tr>
      <w:tr w:rsidR="00884813" w:rsidRPr="00884813" w:rsidTr="00884813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1 895 109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1 895 109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17 263 367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2 830 490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17 540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7 221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12 655 390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1 484 590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1 484 590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466 000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1 974 300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1 337 900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593 860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416 940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176 920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56 466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18 130 769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14 531 239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3 378 698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13 364 335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13 364 335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</w:tr>
      <w:tr w:rsidR="00884813" w:rsidRPr="00884813" w:rsidTr="00884813">
        <w:trPr>
          <w:trHeight w:val="468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627 736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406 904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17 134 880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17 122 000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2 165 413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2 165 413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2 165 413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2 165 413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14 956 587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14 956 587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8 002 563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8 002 563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8 002 563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8 002 563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6 954 024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6 954 024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6 954 024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6 954 024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12 880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12 880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14 138 295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1 661 000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12 183 800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11 947 300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236 500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1 954 495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1 661 000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960 495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667 000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1 282 489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1 170 529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1 092 489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980 529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809 529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809 529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340 573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340 573</w:t>
            </w:r>
          </w:p>
        </w:tc>
      </w:tr>
      <w:tr w:rsidR="00884813" w:rsidRPr="00884813" w:rsidTr="00884813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468 956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468 956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281 960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43 249 026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43 249 026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42 146 810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42 146 810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35 287 697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35 287 697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34 949 193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34 949 193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338 504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338 504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6 859 113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6 859 113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437 000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437 000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3 531 454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3 531 454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552 500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552 500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135 500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135 500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933 000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933 000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1 009 404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1 009 404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157 255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157 255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103 000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1 102 216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1 102 216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966 000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966 000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133 216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133 216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299 000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299 000</w:t>
            </w:r>
          </w:p>
        </w:tc>
      </w:tr>
      <w:tr w:rsidR="00884813" w:rsidRPr="00884813" w:rsidTr="00884813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884813" w:rsidRPr="00884813" w:rsidTr="00884813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:rsidR="00C12CBE" w:rsidRDefault="00C12CBE" w:rsidP="008E7C03">
      <w:pPr>
        <w:rPr>
          <w:szCs w:val="20"/>
        </w:rPr>
      </w:pPr>
    </w:p>
    <w:p w:rsidR="00C12CBE" w:rsidRPr="0027063A" w:rsidRDefault="00C12CBE" w:rsidP="008E7C03">
      <w:pPr>
        <w:rPr>
          <w:szCs w:val="20"/>
        </w:rPr>
        <w:sectPr w:rsidR="00C12CBE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78266156"/>
      <w:r>
        <w:t>3.3.</w:t>
      </w:r>
      <w:r>
        <w:tab/>
      </w:r>
      <w:r w:rsidR="001922CE">
        <w:t>Wydatki inwestycyjne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884813" w:rsidRPr="00884813" w:rsidTr="00884813">
        <w:trPr>
          <w:trHeight w:val="405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84813" w:rsidRPr="00884813" w:rsidTr="00884813">
        <w:trPr>
          <w:trHeight w:val="18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884813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884813">
              <w:rPr>
                <w:sz w:val="10"/>
                <w:szCs w:val="10"/>
              </w:rPr>
              <w:t>2</w:t>
            </w:r>
          </w:p>
        </w:tc>
      </w:tr>
      <w:tr w:rsidR="00884813" w:rsidRPr="00884813" w:rsidTr="00884813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70 258 708</w:t>
            </w:r>
          </w:p>
        </w:tc>
      </w:tr>
      <w:tr w:rsidR="00884813" w:rsidRPr="00884813" w:rsidTr="00884813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24 914 828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24 914 828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884813">
              <w:rPr>
                <w:b/>
                <w:bCs/>
                <w:sz w:val="12"/>
                <w:szCs w:val="12"/>
              </w:rPr>
              <w:t>Tawułkowej</w:t>
            </w:r>
            <w:proofErr w:type="spellEnd"/>
            <w:r w:rsidRPr="00884813">
              <w:rPr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793 322</w:t>
            </w:r>
          </w:p>
        </w:tc>
      </w:tr>
      <w:tr w:rsidR="00884813" w:rsidRPr="00884813" w:rsidTr="0088481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4 441 318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3 531 800</w:t>
            </w:r>
          </w:p>
        </w:tc>
      </w:tr>
      <w:tr w:rsidR="00884813" w:rsidRPr="00884813" w:rsidTr="0088481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884813">
              <w:rPr>
                <w:b/>
                <w:bCs/>
                <w:sz w:val="12"/>
                <w:szCs w:val="12"/>
              </w:rPr>
              <w:t>Cylichowskiej</w:t>
            </w:r>
            <w:proofErr w:type="spellEnd"/>
            <w:r w:rsidRPr="00884813">
              <w:rPr>
                <w:b/>
                <w:bCs/>
                <w:sz w:val="12"/>
                <w:szCs w:val="12"/>
              </w:rPr>
              <w:t xml:space="preserve"> od ul. Trakt Lubelski do Kanału </w:t>
            </w:r>
            <w:proofErr w:type="spellStart"/>
            <w:r w:rsidRPr="00884813">
              <w:rPr>
                <w:b/>
                <w:bCs/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5 568 700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2 560 000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884813">
              <w:rPr>
                <w:b/>
                <w:bCs/>
                <w:sz w:val="12"/>
                <w:szCs w:val="12"/>
              </w:rPr>
              <w:t>Lebiodowej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1 821 475</w:t>
            </w:r>
          </w:p>
        </w:tc>
      </w:tr>
      <w:tr w:rsidR="00884813" w:rsidRPr="00884813" w:rsidTr="0088481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4 644 279</w:t>
            </w:r>
          </w:p>
        </w:tc>
      </w:tr>
      <w:tr w:rsidR="00884813" w:rsidRPr="00884813" w:rsidTr="00FA7690">
        <w:trPr>
          <w:trHeight w:val="37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884813" w:rsidRPr="00884813" w:rsidTr="0088481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884813" w:rsidRPr="00884813" w:rsidTr="0088481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884813" w:rsidRPr="00884813" w:rsidTr="0088481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12 167 937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12 167 937</w:t>
            </w:r>
          </w:p>
        </w:tc>
      </w:tr>
      <w:tr w:rsidR="00884813" w:rsidRPr="00884813" w:rsidTr="0088481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 xml:space="preserve">Budowa przedszkola przy ul. </w:t>
            </w:r>
            <w:proofErr w:type="spellStart"/>
            <w:r w:rsidRPr="00884813">
              <w:rPr>
                <w:b/>
                <w:bCs/>
                <w:sz w:val="12"/>
                <w:szCs w:val="12"/>
              </w:rPr>
              <w:t>Lebiodowej</w:t>
            </w:r>
            <w:proofErr w:type="spellEnd"/>
            <w:r w:rsidRPr="00884813">
              <w:rPr>
                <w:b/>
                <w:bCs/>
                <w:sz w:val="12"/>
                <w:szCs w:val="12"/>
              </w:rPr>
              <w:t xml:space="preserve"> z funkcjami kultury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3 417 937</w:t>
            </w:r>
          </w:p>
        </w:tc>
      </w:tr>
      <w:tr w:rsidR="00884813" w:rsidRPr="00884813" w:rsidTr="0088481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Cichosza - remont hali sportowej na Bajkowej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884813" w:rsidRPr="00884813" w:rsidTr="00884813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1 926 428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1 926 428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1 341 728</w:t>
            </w:r>
          </w:p>
        </w:tc>
      </w:tr>
      <w:tr w:rsidR="00884813" w:rsidRPr="00884813" w:rsidTr="00884813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Modernizacja zjeżdżalni wodnej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584 700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711475" w:rsidRDefault="00102ED1" w:rsidP="00711475">
      <w:pPr>
        <w:pStyle w:val="Nagwek1"/>
        <w:spacing w:before="11000"/>
      </w:pPr>
      <w:bookmarkStart w:id="40" w:name="_Toc178266157"/>
      <w:r w:rsidRPr="00711475">
        <w:t>4</w:t>
      </w:r>
      <w:r w:rsidR="008E7C03" w:rsidRPr="00711475">
        <w:t>.</w:t>
      </w:r>
      <w:r w:rsidR="008E7C03" w:rsidRPr="00711475">
        <w:tab/>
        <w:t>OBJAŚNIENIA</w:t>
      </w:r>
      <w:r w:rsidR="0087422E" w:rsidRPr="00711475">
        <w:t xml:space="preserve"> </w:t>
      </w:r>
      <w:r w:rsidR="008E7C03" w:rsidRPr="00711475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78266158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517 206 433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25 276 400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4,9%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10 639 066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42,1%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14 605 834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57,8%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491 743 133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95,1%</w:t>
            </w:r>
          </w:p>
        </w:tc>
      </w:tr>
    </w:tbl>
    <w:p w:rsidR="00DF67D5" w:rsidRDefault="00DF67D5" w:rsidP="0071147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D4068D" w:rsidRPr="00D4068D" w:rsidTr="00D4068D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517 206 433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25 276 400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4,9%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10 639 066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42,1%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13,2%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 xml:space="preserve">Kalkulację przeprowadzono na podstawie aktualnego stanu gruntów oddanych w użytkowanie wieczyste uwzględniając stopień zaawansowania procesu przekształcenia prawa użytkowania wieczystego gruntów zabudowanych na cele mieszkaniowe w prawo własności.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12 600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12 600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9 226 466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86,7%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5 000 000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3 500 000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37,9%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1 674 759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1 172 331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12,7%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3 950 000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2 765 000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30,0%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0,5%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2 465 907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1 726 135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18,7%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2 022 000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>- z tytułu bezumownego korzystania z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>2. Zarządzenie  Nr 1800/2023 Prezydenta m.st. Warszawy z dnia 14 grudnia 2023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D4068D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D4068D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D4068D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D4068D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D4068D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D4068D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90095,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14 605 834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57,8%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1 712 004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11,7%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40 500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2,4%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37 800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1 671 504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97,6%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11 400 994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78,1%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4 735 194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41,5%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6 665 800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58,5%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5 827 000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podczas akcji "Lato w Mieście” i „Zima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545 000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74 248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961 282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6,6%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86 000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86 000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4068D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875 282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740 782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85 500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457 306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457 306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rozdział: 60016, 60019, 70005, 70007, 75085, 75814, 80101, 80104, 80120, 85214, 85219, 85228, 85230, 85406, 90095,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D4068D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4068D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267 000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16 500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11 550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237 500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166 250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4068D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4068D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4068D">
              <w:rPr>
                <w:color w:val="000000"/>
                <w:sz w:val="12"/>
                <w:szCs w:val="12"/>
              </w:rPr>
              <w:t>9 100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491 743 133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4068D">
              <w:rPr>
                <w:b/>
                <w:bCs/>
                <w:color w:val="000000"/>
                <w:sz w:val="12"/>
                <w:szCs w:val="12"/>
              </w:rPr>
              <w:t>95,1%</w:t>
            </w:r>
          </w:p>
        </w:tc>
      </w:tr>
    </w:tbl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p w:rsidR="00D4068D" w:rsidRDefault="00D4068D" w:rsidP="0071147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1"/>
        <w:gridCol w:w="171"/>
        <w:gridCol w:w="2977"/>
        <w:gridCol w:w="1049"/>
        <w:gridCol w:w="171"/>
        <w:gridCol w:w="171"/>
        <w:gridCol w:w="172"/>
        <w:gridCol w:w="2977"/>
        <w:gridCol w:w="1043"/>
      </w:tblGrid>
      <w:tr w:rsidR="00D4068D" w:rsidRPr="00D4068D" w:rsidTr="00D4068D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4"/>
            <w:r w:rsidRPr="00D4068D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D4068D" w:rsidRPr="00D4068D" w:rsidTr="00D4068D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D4068D" w:rsidRPr="00D4068D" w:rsidTr="00D4068D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D4068D" w:rsidRPr="00D4068D" w:rsidTr="00D4068D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25 463 300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446 947 725</w:t>
            </w:r>
          </w:p>
        </w:tc>
      </w:tr>
      <w:tr w:rsidR="00D4068D" w:rsidRPr="00D4068D" w:rsidTr="00D4068D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14 637 334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448 535 000</w:t>
            </w:r>
          </w:p>
        </w:tc>
      </w:tr>
      <w:tr w:rsidR="00D4068D" w:rsidRPr="00D4068D" w:rsidTr="00D4068D">
        <w:trPr>
          <w:trHeight w:val="9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10 825 966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-1 587 275</w:t>
            </w:r>
          </w:p>
        </w:tc>
      </w:tr>
      <w:tr w:rsidR="00D4068D" w:rsidRPr="00D4068D" w:rsidTr="00D4068D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491 743 133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70 258 708</w:t>
            </w:r>
          </w:p>
        </w:tc>
      </w:tr>
      <w:tr w:rsidR="00D4068D" w:rsidRPr="00D4068D" w:rsidTr="00D4068D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27 048 515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068D" w:rsidRPr="00D4068D" w:rsidTr="00D4068D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250 875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2.2.1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Wymiana międzynarodowa uczniów i nauczycieli w Szkole Podstawowej nr 140 im. Kazimierza Jeżewskiego w Warszawie 2024/2025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250 875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67 725 098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393 418 645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D4068D" w:rsidRPr="00D4068D" w:rsidTr="00D4068D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517 206 433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517 206 433</w:t>
            </w:r>
          </w:p>
        </w:tc>
      </w:tr>
    </w:tbl>
    <w:p w:rsidR="004A4547" w:rsidRPr="00371BB0" w:rsidRDefault="004A4547" w:rsidP="00711475"/>
    <w:p w:rsidR="00D50F3C" w:rsidRDefault="00D50F3C" w:rsidP="00711475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78266159"/>
      <w:r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3"/>
    </w:p>
    <w:p w:rsidR="008E7C03" w:rsidRDefault="00102ED1" w:rsidP="008E7C03">
      <w:pPr>
        <w:pStyle w:val="Nagwek3"/>
      </w:pPr>
      <w:bookmarkStart w:id="44" w:name="_Toc178266160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157F" w:rsidRPr="00D2157F" w:rsidTr="00D2157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7 737 707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7 737 707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7 195 357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7 177 357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1 394 000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3 984 916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3 901 945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2 501 945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82 971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3 013 310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545 310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wdrażanie stałych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poprawa bezpieczeństwa w rejonie placówek oświatowych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 elektrycznej, dostarczanej do obiektów stanowiących element dróg (przepompownia w rejonie ul. Trzykrotki)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remontowych (naprawa pojazdu asenizacyjno - specjalistycznego)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opłata za usługi wodne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powierzchnia opodatkowana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477 350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pozostałych (serwis parkometrów)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 (zakup papieru termicznego)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pozostałych (obsługa separatora)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5" w:name="_Toc178266161"/>
      <w:r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157F" w:rsidRPr="00D2157F" w:rsidTr="00D2157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23 946 256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prowadzenie postępowań administracyjnych w sprawie wydania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34 950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wykonanie wydruków wielkoformatowych, załączników graficznych do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21 557 971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6 359 816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557 072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5 572 416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2 669 721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1 427 176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842 656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przeglądy: roczne budynków, kominiarskie, kotłowni i instalacji gazowej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254 500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wynajem toalet, udrażnianie kanalizacji, usługi ornitologiczne, usługi geodezyjne, aktualizacja dłużników w Krajowym Rejestrze Długów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55 620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wymiana liczników wodomierzy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opróżnianie lokali komunalnych po eksmisjach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1 089 400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39 669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eksploatacyjnych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administrowanie i czynsze za budynki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787 400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787 400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2 149 496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2 149 496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1 167 100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remont pokrycia dachowego, klatki schodowej, balkonów oraz wymiana stolarki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materiały do remontów i konserwacji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wykonanie prac remontowych w zasobie mieszkaniowym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18 396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10 606 774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10 606 774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7 588 674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5 924 142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633 376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411 980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1 165 052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3 018 100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1 292 950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opłaty leasingowe pojazdów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zakup usługi licencjonowania programów m.in. Microsoft Office oraz platforma e-zamawiający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sprzątanie siedziby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serwis oprogramowania ZSI Papirus SQL, Windom, monitoring samochodów służbowych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przegląd kominiarski i klimatyzacji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wyjazdy służbowe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170 500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65 750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1 902 485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1 902 485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840 342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336 487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311 049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239 945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170 122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539 400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539 400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opłaty za administrowanie i czynsze za budynki i lokale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zakup energii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402 656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59 700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342 956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184 956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wykonanie dokumentacji fotograficznej oraz weryfikacji w terenie </w:t>
            </w:r>
            <w:proofErr w:type="spellStart"/>
            <w:r w:rsidRPr="00D2157F">
              <w:rPr>
                <w:sz w:val="12"/>
                <w:szCs w:val="12"/>
              </w:rPr>
              <w:t>wgrodzeń</w:t>
            </w:r>
            <w:proofErr w:type="spellEnd"/>
            <w:r w:rsidRPr="00D2157F">
              <w:rPr>
                <w:sz w:val="12"/>
                <w:szCs w:val="12"/>
              </w:rPr>
              <w:t xml:space="preserve"> oraz bezumownego zajmowania terenu w ramach procesu kontroli stanów władania gruntów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19 856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141 000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ogłoszenia prasowe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1 935 629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1 350 129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Rodzaj lokali użytkowych: usługowe, handlowe, garaże, użyteczności publicznej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1 350 045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830 351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przeglądy kominiarskie, wentylacyjne, klimatyzacji, kotłowni, instalacji gazowych oraz roczny przegląd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zastępstwo procesowe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obsługa systemu alarmowego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wykonanie prac remontowych w lokalach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109 694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380 500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awarie i 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remonty (m.in. naprawa systemu monitoringu)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205 000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6" w:name="_Toc178266162"/>
      <w:r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157F" w:rsidRPr="00D2157F" w:rsidTr="00D2157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11 855 202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1 807 956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1 254 696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3 918,50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materiałów, w tym paliwa, piachu i części zamiennych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przeglądy pojazdów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276 250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330,06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eksploatacyjnych oraz paliwa do urządzeń spalinowych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wywóz nieczystości (kontenerów), okresowe przeglądy samochodów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121 250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893 446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sprzątanie i uporządkowanie zieleni wysokiej i niskiej na terenach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33 446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10 400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400 550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297 000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103 550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61 250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7 400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interwencyjny odbiór odpadów niebezpiecznych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naprawa pojemników na </w:t>
            </w:r>
            <w:proofErr w:type="spellStart"/>
            <w:r w:rsidRPr="00D2157F">
              <w:rPr>
                <w:sz w:val="12"/>
                <w:szCs w:val="12"/>
              </w:rPr>
              <w:t>elektrosprzęt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119 910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89 910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380,00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190,00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124 825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35 900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remonty i konserwacje studni oligoceńskiej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zakup materiałów do usuwania awarii studni oligoceńskiej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88 925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4,593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utrzymanie urządzeń melioracyjnych (koszenie, sprzątanie, odmulanie)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88 925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2 293 056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9,49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pielęgnacja terenów zieleni (podlewanie, pielenie, uzupełnianie kory, cięcia pielęgnacyjne, uzupełnienia trawnika)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(worków i rękawic)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1 943 056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166,80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1 012 610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zakładanie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1 010 610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wypłata odszkodowań za szkody wyrządzone przez drzewa przyuliczne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920 446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paliwa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prace pielęgnacyjne w pasach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33 446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koszenie pasów drogowych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przegląd i serwis maszyn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wycinka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jesienne grabienie liści w pasach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utrzymanie obiektów małej architektury (remont i konserwacja ławek)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D2157F">
              <w:rPr>
                <w:sz w:val="12"/>
                <w:szCs w:val="12"/>
              </w:rPr>
              <w:t>obsadzeń</w:t>
            </w:r>
            <w:proofErr w:type="spellEnd"/>
            <w:r w:rsidRPr="00D2157F">
              <w:rPr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7 629 365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968 446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818 446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518 446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utrzymanie porządku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prace serwisowe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zakup części zamiennych do urządzeń zabawowych oraz materiałów do napraw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prace konserwacyjne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33 446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utrzymanie Plaży Romantycznej, ścieżek rowerowych i skwerków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naprawy urządzeń turystycznych przy ścieżkach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budowa nowej infrastruktury turystycznej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4 796 000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4 796 000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4 796 000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3 775 300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278 920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741 780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1 281 919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D2157F">
              <w:rPr>
                <w:sz w:val="12"/>
                <w:szCs w:val="12"/>
              </w:rPr>
              <w:t>²</w:t>
            </w:r>
            <w:r w:rsidRPr="00D2157F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D2157F">
              <w:rPr>
                <w:sz w:val="12"/>
                <w:szCs w:val="12"/>
              </w:rPr>
              <w:t>²</w:t>
            </w:r>
            <w:r w:rsidRPr="00D2157F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ochrona mienia,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usługi remontowe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ogłoszenia prasowe, wymiana </w:t>
            </w:r>
            <w:proofErr w:type="spellStart"/>
            <w:r w:rsidRPr="00D2157F">
              <w:rPr>
                <w:sz w:val="12"/>
                <w:szCs w:val="12"/>
              </w:rPr>
              <w:t>prasokontenera</w:t>
            </w:r>
            <w:proofErr w:type="spellEnd"/>
            <w:r w:rsidRPr="00D2157F">
              <w:rPr>
                <w:sz w:val="12"/>
                <w:szCs w:val="12"/>
              </w:rPr>
              <w:t>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porządkowanie jednodniowego targowiska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39 419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przeglądy roczne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583 000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(m.in. piknik ekologiczny "Eko Power Wawer 2025")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przedsięwzięcia edukacyjne (pasieka edukacyjna, spacery ornitologiczne i przyrodnicze)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wydarzenia o tematyce ekologicznej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(m.in. piknik ekologiczny "Eko Power Wawer 2025")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84813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7" w:name="_Toc178266163"/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3"/>
        <w:gridCol w:w="809"/>
        <w:gridCol w:w="1357"/>
        <w:gridCol w:w="1223"/>
      </w:tblGrid>
      <w:tr w:rsidR="00884813" w:rsidRPr="00884813" w:rsidTr="00884813">
        <w:trPr>
          <w:trHeight w:val="85"/>
          <w:tblHeader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84813">
              <w:rPr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290 014 625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277 057 263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72 094 061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37 403 834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1 728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180,1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157,7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29 378 800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8 700 308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13 387 434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944 942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1 502 057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4 844 059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3 229 033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1 636 421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1 595 700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786 680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136 150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119 145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103 680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80 525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34 690 227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2 022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5 546 189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5 185 206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542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4 289 252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3 207 290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363 343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718 619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499 200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251 954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112 639 470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97 187 700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97 187 247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6 924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650,3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207,8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75 891 239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12 514 251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44 653 262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1 368 330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4 914 276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12 441 120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10 423 101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4 814 767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2 332 120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2 213 258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688 800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377 980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152 730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55 452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Opłata za zajęcie pasa drogowego.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15 451 770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80101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2 024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17 019 148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13 170 697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1 216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97,2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11 003 589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1 326 618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6 951 717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139 454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800 147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1 785 653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827 532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694 676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312 600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3 848 451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491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5 232 775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5 171 675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31,5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4 676 542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367 565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3 193 080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34 919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297 168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783 810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229 833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84813">
              <w:rPr>
                <w:i/>
                <w:iCs/>
                <w:sz w:val="12"/>
                <w:szCs w:val="12"/>
              </w:rPr>
              <w:t xml:space="preserve"> </w:t>
            </w:r>
            <w:r w:rsidR="00FA7690" w:rsidRPr="00884813">
              <w:rPr>
                <w:i/>
                <w:iCs/>
                <w:sz w:val="12"/>
                <w:szCs w:val="12"/>
              </w:rPr>
              <w:t>Wydział</w:t>
            </w:r>
            <w:r w:rsidRPr="00884813">
              <w:rPr>
                <w:i/>
                <w:iCs/>
                <w:sz w:val="12"/>
                <w:szCs w:val="12"/>
              </w:rPr>
              <w:t xml:space="preserve">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energii na potrzeby Poradni Psychologiczno-Pedagogicznej nr 17.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12 963 526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118,3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12 175 508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9 132 953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1 021 392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2 021 163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663 378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3 015 000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410 271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216 833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49 896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5 600 821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55,8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4 257 487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3 206 494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352 660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698 333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726 520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311 822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200 080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45 690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28 222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606 827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186 827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186 827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141 637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13 456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31 734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37 861 219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21 491 626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2 184 254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1 971 174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342 661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1 058 888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44 234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191 266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334 125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179 860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13 920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16 263 418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16 189 766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185 178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12 106 737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17 592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1 142 792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2 737 467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40 502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33 150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3 043 954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3 043 954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2 341 731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183 031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519 192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16 369 593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12 957 362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5 603 583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28,5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4 618 485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3 501 500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756 985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87 098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13 182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Utrzymanie komisji egzaminacyjnych prowadzących postępowanie egzaminacyjne na stopień nauczyciela mianowanego.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13 182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2 382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532 504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176 504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1 270 780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762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731 418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884813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884813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56865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125 500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Organizacja olimpiad, konkursów, pikników i uroczystości szkolnych.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984 145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864 145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700 865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150 865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163 280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634 625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350 285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350 285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244 340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2 638 625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884813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884813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Realizacja projektów: "Szkolny System Wsparcia Zdrowia Psychicznego", "Inteligentna Matematyka", "Przyjazne przestrzenie" i programu dotyczącego sztucznej inteligencji AI.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884813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884813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5686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238 625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Projekt edukacyjno-oświatowy współfinansowany ze środków UE pn.: "Wymiana międzynarodowa uczniów i nauczycieli w Szkole Podstawowej nr 140 im. Kazimierza Jeżewskiego w Warszawie 2024/2025"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423 000</w:t>
            </w: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84813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1336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AD995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293C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B7CE1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25EEA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E1361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4380C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244CF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5C5DE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261A6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66FB5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9A31A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DA8D2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EF02F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2FBC8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4854E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9C23D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1F7F6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4C61E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0BDE2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75894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41967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680A6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F82BE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D45EB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9F15E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09534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1480B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BB6E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84813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Pomoc zdrowotna dla nauczycieli.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848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FA7690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BB0DA" id="Prostokąt 35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RWmYa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4F02B" id="Prostokąt 35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mdcaw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B73F0" id="Prostokąt 35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8B4rO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2BEC3" id="Prostokąt 35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i52pG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85178" id="Prostokąt 35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4lSY4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AC0C8" id="Prostokąt 35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B93F7" id="Prostokąt 35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nuiO8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5A16F" id="Prostokąt 36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D15F6" id="Prostokąt 36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DggBh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97CFF" id="Prostokąt 36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p0x4q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1A623" id="Prostokąt 36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LmkhR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8FDC5" id="Prostokąt 36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EjvL+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4382E" id="Prostokąt 36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WsZCP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9E12B" id="Prostokąt 36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AHF4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7986E" id="Prostokąt 36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iVQh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7DAC9" id="Prostokąt 36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5PHa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FA715" id="Prostokąt 36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jTjrc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9B743" id="Prostokąt 37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Z0/6F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3C097" id="Prostokąt 371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DobL7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85DA0" id="Prostokąt 372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dQVJ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A1711" id="Prostokąt 373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HMx4N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96FF7" id="Prostokąt 374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wHL6n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13596" id="Prostokąt 375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qbvL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D097" id="Prostokąt 376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UYnpF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88E10" id="Prostokąt 377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OEDY7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CEE3E" id="Prostokąt 378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PirU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A4A9B" id="Prostokąt 379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tw+N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0A078" id="Prostokąt 380" o:spid="_x0000_s1026" alt="Expanded" style="position:absolute;margin-left:.6pt;margin-top:0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Ajmr8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84813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8" w:name="_Toc178266164"/>
      <w:r>
        <w:t xml:space="preserve">Ochrona zdrowia i </w:t>
      </w:r>
      <w:r w:rsidR="00CA375A">
        <w:t>polityka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157F" w:rsidRPr="00D2157F" w:rsidTr="00D2157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37 289 245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1 895 109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6 placówek wsparcia dziennego, realizacji Lokalnego Systemu Wsparcia oraz prowadzenia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1 434 200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programy profilaktyczne, socjoterapeutyczne, warsztaty profilaktyczne w tym: Epsilon, Debata, Poruszające bajki o emocjach, Szkoła dla Rodziców, liczba odbiorców: 700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360 909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17 263 367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17 540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17 540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17 540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17 540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10,9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4,36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17 440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7 221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zasiłki dla cudzoziemców na zakup lekarstw - średnia wartość zasiłku - 250 zł, liczba świadczeń - 12,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zasiłki dla cudzoziemców na zakup żywności - średnia wartość zasiłku - 222,10 zł, liczba świadczeń - 10,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2 221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zasiłki dla cudzoziemców na zakup opału - średnia wartość zasiłku - 2.000 zł, liczba świadczeń - 1,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12 655 390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1 515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12 642 730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12 642 730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71,25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11 746 000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9 160 000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714 000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1 872 000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896 730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327 830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administrowanie i czynsze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34 900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4 036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wynagrodzenia za sprawowanie opieki i obsługę tego zadania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4 036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1 484 590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1 484 590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1. Środowiskowy Dom Samopomocy dla osób z zaburzeniami psychicznymi, zapewniający opiekę psychiatryczną, terapię zajęciową i rehabilitację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2 379,15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2. Środowiskowy Dom Samopomocy dla osób z niepełnosprawnością intelektualną, zapewniający opiekę psychiatryczną, terapię zajęciową i rehabilitację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2 379,15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1 484 590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prowadzenie placówek wsparcia dziennego dla osób  psychicznie i umysłowo chorych zlecone do realizacji organizacjom pozarządowym prowadzącym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1 484 590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466 000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451 600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70 600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1 974 300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wspieranie osób i rodzin zagrożonych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realizacja zadań z zakresu walki z ubóstwem zleconych organizacjom pozarządowym prowadzącym działalność pożytku publicznego dotyczące pozyskiwania, magazynowania i dystrybucji darów rzeczowych i żywnościowych oraz prowadzenia akcji edukacyjnych w ramach programu </w:t>
            </w:r>
            <w:proofErr w:type="spellStart"/>
            <w:r w:rsidRPr="00D2157F">
              <w:rPr>
                <w:sz w:val="12"/>
                <w:szCs w:val="12"/>
              </w:rPr>
              <w:t>foodsharingowego</w:t>
            </w:r>
            <w:proofErr w:type="spellEnd"/>
            <w:r w:rsidRPr="00D2157F">
              <w:rPr>
                <w:sz w:val="12"/>
                <w:szCs w:val="12"/>
              </w:rPr>
              <w:t xml:space="preserve"> z zakresu dzielenia się żywnością i korzystania z </w:t>
            </w:r>
            <w:proofErr w:type="spellStart"/>
            <w:r w:rsidRPr="00D2157F">
              <w:rPr>
                <w:sz w:val="12"/>
                <w:szCs w:val="12"/>
              </w:rPr>
              <w:t>jadłodzielni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1 785 500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1 182 900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realizacja zadań z zakresu wsparcia dzieci i młodzieży zleconych organizacjom pozarządowym prowadzącym działalność pożytku publicznego dotyczące organizacji programów ogólnorozwojowych dla dzieci i młodzieży z terenu dzielnicy Wawer pozwalających na bezpieczne i aktywne spędzanie czasu, poznawanie nowych umiejętności wyzwalających kreatywność i umiejętność funkcjonowania w grupie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realizacja zadań z zakresu zapobiegania marginalizacji i izolacji osób starszych zleconych organizacjom pozarządowym prowadzącym działalność pożytku publicznego dotyczących prowadzenia terenowych punktów dziennego wsparcia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realizacja zadań z zakresu wsparcia dla osób z niepełnosprawnościami i ich rodzin  zleconych organizacjom pozarządowym prowadzącym działalność pożytku publicznego dotyczących aktywizacji społecznej osób z niepełnosprawnościami m.in. organizacja dzielnicowej edycji Międzynarodowego Dnia Osób z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inne programy oraz działania adresowane do seniorów z terenu Dzielnicy (m.in. zagospodarowanie czasu wolnego poprzez zajęcia rozwijające umiejętności oraz zainteresowania)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237 900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602 600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działania skierowane do seniorów, w tym prowadzenie i utrzymanie Klubów Seniora przy ul. Błękitnej 32, ul. Walcowniczej 2, ul. Powojowej 2, ul. Samorządowej 10 oraz ul. Korkowej 119/133 (zajęcia ruchowe, plastyczne, terapeutyczne, edukacyjne, integracja seniorów -  750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409 900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- 1.250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167 700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rodzinne spotkania integracyjne dla podopiecznych Ośrodka Pomocy Społecznej z okazji świąt - 650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593 860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416 940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58,57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206 250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87 840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122 850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176 920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43 920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56 466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56 466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18 130 769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3 378 698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3 378 698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1 095 098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756 598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- 430 zł, liczba świadczeń - 371, liczba świadczeniobiorców - 200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159 530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zakup opału - średnia wartość zasiłku - 1.600 zł, liczba świadczeń - 70, liczba świadczeniobiorców - 70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koszty leczenia - średnia wartość zasiłku - 300 zł, liczba świadczeń - 371, liczba świadczeniobiorców - 203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111 300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- 226 zł, liczba świadczeń - 400, liczba świadczeniobiorców - 200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opłata czynszu - średnia wartość zasiłku - 430 zł, liczba świadczeń - 148,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63 640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kolonie i obozy dla dzieci - średnia wartość zasiłku - 1.800 zł, liczba świadczeń - 25, liczba świadczeniobiorców - 25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 zdarzenia losowe - średnia wartość zasiłku - 3.000 zł, liczba świadczeń - 11, liczba świadczeniobiorców - 11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remont mieszkania - średnia wartość zasiłku - 2.000 zł, liczba świadczeń - 15,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zakup odzieży - średnia wartość zasiłku - 200 zł, liczba świadczeń - 148, liczba świadczeniobiorców - 148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zakup środków higienicznych  - średnia wartość zasiłku - 120 zł, liczba świadczeń - 204, liczba świadczeniobiorców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24 480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środek transportu, wyrobienie dokumentów, dopłata do Domów Pomocy Społecznej - Zakładów Opiekuńczo-Leczniczych, zakup biletów ZTM, dopłaty do pobytu dziecka w przedszkolu - średnia wartość zasiłku - 164 zł, liczba świadczeń - 142, liczba świadczeniobiorców - 125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23 288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zakup sprzętu gospodarstwa domowego i pościeli - średnia wartość zasiłku - 280 zł, liczba świadczeń - 72, liczba świadczeniobiorców - 72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opłata turnusu rehabilitacyjnego - średnia wartość zasiłku - 1.300 zł, liczba świadczeń - 10,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wyposażenie szkolne dzieci - średnia wartość zasiłku - 400 zł, liczba świadczeń - 3, liczba świadczeniobiorców - 3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zasiłki okresowe - średnia wartość zasiłku - 500 zł, liczba świadczeń - 337, liczba świadczeniobiorców - 71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sprawienie pogrzebu - średnia wartość świadczenia - 5.000 zł, liczba świadczeń - 34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2 283 600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zasiłki stałe - średnia wartość zasiłku - 1.038 zł, liczba świadczeń - 2.200, liczba świadczeniobiorców - 219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2 283 600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13 364 335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13 364 335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6 946 224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świadczenia pielęgnacyjne - średnia wartość zasiłku - 2.987,18 zł, liczba świadczeń - 1.367, liczba świadczeniobiorców - 126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4 083 472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zasiłki pielęgnacyjne - średnia wartość zasiłku -  215,84 zł, liczba świadczeń - 12.800, liczba świadczeniobiorców - 1.190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2 762 752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specjalny zasiłek opiekuńczy - średnia wartość zasiłku - 617,28 zł, liczba świadczeń - 162, liczba świadczeniobiorców - 13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świadczenia z funduszu alimentacyjnego - średnia wartość zasiłku - 500 zł, liczba świadczeń - 3.600, liczba świadczeniobiorców - 167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zasiłki rodzinne - średnia wartość zasiłku - 122,95 zł, liczba świadczeń - 12.200, liczba świadczeniobiorców - 1.016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1 369 015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- 383,31 zł, liczba świadczeń - 1.300, liczba świadczeniobiorców - 109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498 300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- 93,02 zł, liczba świadczeń - 4.300, liczba świadczeniobiorców - 358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samotnego wychowywania dziecka - średnia wartość zasiłku - 187,51 zł, liczba świadczeń - 1.600, liczba świadczeniobiorców - 133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300 015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- 100,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- 190,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- 180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- 220, liczba świadczeniobiorców - 18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- 100 zł, liczba świadczeń - 100, liczba świadczeniobiorców - 85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świadczenie rodzicielskie - średnia wartość zasiłku - 1.000 zł, liczba świadczeń - 1.000, liczba świadczeniobiorców - 83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składki na ubezpieczenia społeczne - średnia wartość zasiłku - 822,70 zł, liczba świadczeń - 806, liczba świadczeniobiorców - 126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663 096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- 47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mieszkania komunalne - średnia wartość zasiłku -  254,54 zł, liczba świadczeń - 1.100, liczba świadczeniobiorców - 108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mieszkania TBS - średnia wartość zasiłku - 385,96 zł, liczba świadczeń  570, liczba świadczeniobiorców - 60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mieszkania własnościowe - średnia wartość zasiłku - 183,33 zł, liczba świadczeń - 600,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mieszkania spółdzielcze - średnia wartość zasiłku - 260,87 zł, liczba świadczeń - 230, liczba świadczeniobiorców - 19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mieszkania zakładowe - średnia wartość zasiłku - 454,55 zł, liczba świadczeń - 110,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FA7690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domy prywatne - średnia wartość zasiłku - 320 zł, liczba świadczeń - 125,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627 736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419 430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10 583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406 904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406 904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406 904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208 306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208 306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208 306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208 306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9" w:name="_Toc178266165"/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157F" w:rsidRPr="00D2157F" w:rsidTr="00D2157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17 134 880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2 165 413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2 165 413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2 165 413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1 635 413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m.in. Wawerska Fiesta Balonowa, Wakacyjne weekendy na Plaży Romantycznej, Wawerski Piknik Historyczny, Obchody Rocznicy Zbrodni Wawerskiej, Obchody Rocznicy Powstania Warszawskiego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koncerty, warsztaty, spektakle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14 956 587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8 002 563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8 002 563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6 684 563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dotacja celowa z przeznaczeniem na realizację koncertów i spektakli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rodzaj zajęć (sekcji, kół zainteresowań) - m.in. zajęcia plastyczne, teatralne, taneczne, artystyczne, nauka gry na instrumentach, ceramika, modelarstwo, fotografia, wokal, szachy, rękodzieło, gimnastyka oraz joga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Urzecze </w:t>
            </w:r>
            <w:proofErr w:type="spellStart"/>
            <w:r w:rsidRPr="00D2157F">
              <w:rPr>
                <w:i/>
                <w:iCs/>
                <w:sz w:val="12"/>
                <w:szCs w:val="12"/>
              </w:rPr>
              <w:t>Dizajn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Festiwal Świdermajer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Festiwal Kultury Żydowskiej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Piknik rodzinny "Pożegnanie wakacji"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Koncert Edyty Bartosiewicz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Koncert Kuby Badacha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Jazz w ogrodzie - cykl koncertów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Parada Niepodległości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Ogólnopolski Przegląd Piosenki Dziecięcej i Młodzieżowej „Rozśpiewany Wawer”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Święto Króla Maciusia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6 954 024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Biblioteka Publiczna w Dzielnicy Wawer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6 954 024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2157F">
              <w:rPr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6 279 024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dotacja celowa z przeznaczeniem na organizację spotkań literackich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inne - liczba uczestników zajęć: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lekcje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warsztaty plastyczne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wystawy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spotkania autorskie, w tym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imprezy dla społeczności lokalnej/akcje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imprezy plenerowe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kursy i szkolenia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dyskusje nad książką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spektakle teatralne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głośne czytanie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pogadanki/odczyty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spotkania międzypokoleniowe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konkursy i quizy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warsztaty komputerowe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warsztaty integracyjne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12 880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12 880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porządkowanie miejsc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wykonanie wiązanek na miejsca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zniczy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0" w:name="_Toc178266166"/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157F" w:rsidRPr="00D2157F" w:rsidTr="00D2157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14 138 295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D2157F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D2157F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12 183 800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11 947 300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11 947 300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boisko przy ul. </w:t>
            </w:r>
            <w:proofErr w:type="spellStart"/>
            <w:r w:rsidRPr="00D2157F">
              <w:rPr>
                <w:i/>
                <w:iCs/>
                <w:sz w:val="12"/>
                <w:szCs w:val="12"/>
              </w:rPr>
              <w:t>Łasaka</w:t>
            </w:r>
            <w:proofErr w:type="spellEnd"/>
            <w:r w:rsidRPr="00D2157F">
              <w:rPr>
                <w:i/>
                <w:iCs/>
                <w:sz w:val="12"/>
                <w:szCs w:val="12"/>
              </w:rPr>
              <w:t xml:space="preserve"> 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Park Aktywności Rodzinnej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D2157F">
              <w:rPr>
                <w:i/>
                <w:iCs/>
                <w:sz w:val="12"/>
                <w:szCs w:val="12"/>
              </w:rPr>
              <w:t>pumptrack</w:t>
            </w:r>
            <w:proofErr w:type="spellEnd"/>
            <w:r w:rsidRPr="00D2157F">
              <w:rPr>
                <w:i/>
                <w:iCs/>
                <w:sz w:val="12"/>
                <w:szCs w:val="12"/>
              </w:rPr>
              <w:t xml:space="preserve"> przy ul. Trakt Lubelski 67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46,35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7 482 300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4 611 000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1 151 300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4 381 200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2 262 500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1 457 000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236 500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polepszenie dostępu uczniów do bazy sportowo-rekreacyjnej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73 700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25 300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1 954 495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986 000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organizacja imprez </w:t>
            </w:r>
            <w:r w:rsidRPr="00D2157F">
              <w:rPr>
                <w:i/>
                <w:iCs/>
                <w:sz w:val="12"/>
                <w:szCs w:val="12"/>
              </w:rPr>
              <w:t xml:space="preserve">(m.in.: Poland </w:t>
            </w:r>
            <w:proofErr w:type="spellStart"/>
            <w:r w:rsidRPr="00D2157F">
              <w:rPr>
                <w:i/>
                <w:iCs/>
                <w:sz w:val="12"/>
                <w:szCs w:val="12"/>
              </w:rPr>
              <w:t>Bike</w:t>
            </w:r>
            <w:proofErr w:type="spellEnd"/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D2157F">
              <w:rPr>
                <w:i/>
                <w:iCs/>
                <w:sz w:val="12"/>
                <w:szCs w:val="12"/>
              </w:rPr>
              <w:t>Marathon</w:t>
            </w:r>
            <w:proofErr w:type="spellEnd"/>
            <w:r w:rsidRPr="00D2157F">
              <w:rPr>
                <w:i/>
                <w:iCs/>
                <w:sz w:val="12"/>
                <w:szCs w:val="12"/>
              </w:rPr>
              <w:t>, Turniej Disc Golfa, Plenerowe rozgrywki sportowe, Sportowe zakończenie lata)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zadania z zakresu sportu i rekreacji zlecone organizacjom pozarządowym prowadzącym działalność pożytku publicznego dotyczące realizacji turniejów z zakresu m.in. piłki nożnej, piłki koszykowej, sportów walki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960 495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293 495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293 495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zakup mini sprzętu sportowego do realizacji zajęć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szkolenia instruktorskie i trenerskie w zakresie piłki nożnej, sportów walki i pływania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1" w:name="_Toc178266167"/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1 282 489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1 092 489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809 529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340 573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gazeta dzielnicowa (dwutygodnik "Kurier Wawerski")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278 379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wydawnictwa książkowe (Wawerski Przewodnik)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47 794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468 956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wykonanie i dystrybucja materiałów promocyjnych, poligraficznych (plakaty, ulotki, banery itp.)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265 208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publikacje reklamowe w mediach, reklama w autobusach, reklama outdoorowa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89 748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281 960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262 250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dekoracje świąteczne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167 900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92 250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92 250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19 710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19 710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19 710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Wawerski Integrator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2" w:name="_Toc178266168"/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157F" w:rsidRPr="00D2157F" w:rsidTr="00D2157F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5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43 249 026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42 146 810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35 287 697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34 949 193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238,00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34 544 895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34 544 895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34 544 895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26 583 413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2 243 000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5 718 482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404 298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404 298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404 298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297 056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67 242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338 504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D2157F">
              <w:rPr>
                <w:sz w:val="12"/>
                <w:szCs w:val="12"/>
              </w:rPr>
              <w:t>pozawynagrodzeniowych</w:t>
            </w:r>
            <w:proofErr w:type="spellEnd"/>
            <w:r w:rsidRPr="00D2157F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338 504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216 300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122 204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67 587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54 617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6 859 113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437 000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zakres prac remontowych (m.in. konserwacja i naprawa urządzeń technicznych - wind, urządzeń sanitarnych, instalacji elektrycznej, klimatyzatorów, automatów drzwiowych, urządzeń hydroforowych, wymiana wykładzin, remont schodów, malowanie i remonty pomieszczeń biurowych)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3 531 454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3 501 454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3 207 834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zakup usług pozostałych (m.in. sprzątanie pomieszczeń, odprowadzanie ścieków, najem samochodów służbowych, najem </w:t>
            </w:r>
            <w:proofErr w:type="spellStart"/>
            <w:r w:rsidRPr="00D2157F">
              <w:rPr>
                <w:sz w:val="12"/>
                <w:szCs w:val="12"/>
              </w:rPr>
              <w:t>opłatomatów</w:t>
            </w:r>
            <w:proofErr w:type="spellEnd"/>
            <w:r w:rsidRPr="00D2157F">
              <w:rPr>
                <w:sz w:val="12"/>
                <w:szCs w:val="12"/>
              </w:rPr>
              <w:t>, przeglądy: samochodów służbowych i techniczne urządzeń, usługi pralnicze, wykonywanie pieczątek i wizytówek, dostęp do prasy elektronicznej, opłaty parkingowe, montaż urządzeń, rolet)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 (m.in. prasa, druki, książki, artykuły spożywcze, środki czystości, części do urządzeń biurowych oraz samochodów, artykuły biurowe, papier ksero, koperty, meble, urządzenia biurowe)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60 534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opłata za użytkowanie wieczyste nieruchomości Skarbu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obsługa </w:t>
            </w:r>
            <w:proofErr w:type="spellStart"/>
            <w:r w:rsidRPr="00D2157F">
              <w:rPr>
                <w:sz w:val="12"/>
                <w:szCs w:val="12"/>
              </w:rPr>
              <w:t>administracyjno</w:t>
            </w:r>
            <w:proofErr w:type="spellEnd"/>
            <w:r w:rsidRPr="00D2157F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24 300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remonty i konserwacje sprzętu (naprawa i konserwacja sprzętu biurowego)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135 344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obsługa </w:t>
            </w:r>
            <w:proofErr w:type="spellStart"/>
            <w:r w:rsidRPr="00D2157F">
              <w:rPr>
                <w:sz w:val="12"/>
                <w:szCs w:val="12"/>
              </w:rPr>
              <w:t>administracyjno</w:t>
            </w:r>
            <w:proofErr w:type="spellEnd"/>
            <w:r w:rsidRPr="00D2157F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135 344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59 690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obsługa </w:t>
            </w:r>
            <w:proofErr w:type="spellStart"/>
            <w:r w:rsidRPr="00D2157F">
              <w:rPr>
                <w:sz w:val="12"/>
                <w:szCs w:val="12"/>
              </w:rPr>
              <w:t>administracyjno</w:t>
            </w:r>
            <w:proofErr w:type="spellEnd"/>
            <w:r w:rsidRPr="00D2157F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59 690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53 940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obsługa </w:t>
            </w:r>
            <w:proofErr w:type="spellStart"/>
            <w:r w:rsidRPr="00D2157F">
              <w:rPr>
                <w:sz w:val="12"/>
                <w:szCs w:val="12"/>
              </w:rPr>
              <w:t>administracyjno</w:t>
            </w:r>
            <w:proofErr w:type="spellEnd"/>
            <w:r w:rsidRPr="00D2157F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53 840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42 646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obsługa </w:t>
            </w:r>
            <w:proofErr w:type="spellStart"/>
            <w:r w:rsidRPr="00D2157F">
              <w:rPr>
                <w:sz w:val="12"/>
                <w:szCs w:val="12"/>
              </w:rPr>
              <w:t>administracyjno</w:t>
            </w:r>
            <w:proofErr w:type="spellEnd"/>
            <w:r w:rsidRPr="00D2157F">
              <w:rPr>
                <w:sz w:val="12"/>
                <w:szCs w:val="12"/>
              </w:rPr>
              <w:t xml:space="preserve">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42 646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publikacja ogłoszeń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 - zakup usług pozostałych (wywóz nieczystości płynnych)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usług pozostałych (m. in. serwis funkcjonującego w urzędzie dzielnicy oprogramowania, opłata za dzierżawę urządzeń drukujących, dzierżawa włókna światłowodowego)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 (zakup m.in. elementów rozbudowy sieci logicznej, zakup akcesoriów komputerowych, części do napraw sprzętu komputerowego, drukarek, programów komputerowych, zasilaczy awaryjnych)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remonty i konserwacje sprzętu (m.in. naprawy drukarek, komputerów oraz urządzeń pogwarancyjnych)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135 500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933 000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689 712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217 288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1 009 404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1 007 354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1 006 854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 (zwrotne potwierdzenia odbioru)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157 255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obsługa fotograficzna i video wydarzeń dzielnicowych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98 375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wsparcie obsługi medialnej na potrzeby mediów społecznościowych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40 020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monitoring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17 823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opłata za hosting i certyfikat SSL strony "Mój Wawer"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prowadzenie portierni w budynku Urzędu przy ul. </w:t>
            </w:r>
            <w:proofErr w:type="spellStart"/>
            <w:r w:rsidRPr="00D2157F">
              <w:rPr>
                <w:sz w:val="12"/>
                <w:szCs w:val="12"/>
              </w:rPr>
              <w:t>Żegańskiej</w:t>
            </w:r>
            <w:proofErr w:type="spellEnd"/>
            <w:r w:rsidRPr="00D2157F">
              <w:rPr>
                <w:sz w:val="12"/>
                <w:szCs w:val="12"/>
              </w:rPr>
              <w:t xml:space="preserve"> 1A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71 500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ochrona budynku Urzędu (grupa interwencyjna, przeglądy systemów alarmowych)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1 102 216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966 000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864 000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41 370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35 079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9 551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bieżące utrzymanie funkcjonowania Rady Dzielnicy (m.in. serwis programu </w:t>
            </w:r>
            <w:proofErr w:type="spellStart"/>
            <w:r w:rsidRPr="00D2157F">
              <w:rPr>
                <w:sz w:val="12"/>
                <w:szCs w:val="12"/>
              </w:rPr>
              <w:t>eSesja</w:t>
            </w:r>
            <w:proofErr w:type="spellEnd"/>
            <w:r w:rsidRPr="00D2157F">
              <w:rPr>
                <w:sz w:val="12"/>
                <w:szCs w:val="12"/>
              </w:rPr>
              <w:t xml:space="preserve">, zakup usługi polegającej na udostępnieniu indywidualnego kanału do streamingu posiedzeń z komisji Rady, zakup rocznej subskrypcji do programu </w:t>
            </w:r>
            <w:proofErr w:type="spellStart"/>
            <w:r w:rsidRPr="00D2157F">
              <w:rPr>
                <w:sz w:val="12"/>
                <w:szCs w:val="12"/>
              </w:rPr>
              <w:t>TeamViewer</w:t>
            </w:r>
            <w:proofErr w:type="spellEnd"/>
            <w:r w:rsidRPr="00D2157F">
              <w:rPr>
                <w:sz w:val="12"/>
                <w:szCs w:val="12"/>
              </w:rPr>
              <w:t xml:space="preserve"> do zdalnej obsługi Radnych Dzielnicy)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 xml:space="preserve">bieżące utrzymanie funkcjonowania Rady Dzielnicy ( m.in. zakup artykułów biurowych, wykonanie wizytówek)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bieżące utrzymanie funkcjonowania jednostek niższego rzędu (m.in. zakup artykułów biurowych, spożywczych, wykonanie pieczątek i wizytówek)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2157F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57F">
              <w:rPr>
                <w:b/>
                <w:bCs/>
                <w:sz w:val="12"/>
                <w:szCs w:val="12"/>
              </w:rPr>
              <w:t>133 216</w:t>
            </w: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57F">
              <w:rPr>
                <w:i/>
                <w:iCs/>
                <w:sz w:val="12"/>
                <w:szCs w:val="12"/>
              </w:rPr>
              <w:t xml:space="preserve"> </w:t>
            </w:r>
            <w:r w:rsidRPr="00D2157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57F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57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57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spotkania z mieszkańcami, przedstawicielami organizacji pozarządowych lub środowisk naukowych czy zawodowych, prowadzenie konsultacji społecznych (w zakresie planu miejscowego)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106 804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koordynacja projektu: wolontariat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15 076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D2157F" w:rsidTr="00D2157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57F">
              <w:rPr>
                <w:sz w:val="12"/>
                <w:szCs w:val="12"/>
              </w:rPr>
              <w:t>11 336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D2157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3" w:name="_Toc178266169"/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0A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0A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0A8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C60A8F" w:rsidRDefault="00C60A8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0A8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60A8F">
              <w:rPr>
                <w:i/>
                <w:iCs/>
                <w:sz w:val="12"/>
                <w:szCs w:val="12"/>
              </w:rPr>
              <w:t xml:space="preserve"> </w:t>
            </w:r>
            <w:r w:rsidRPr="00C60A8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0A8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0A8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0A8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0A8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0A8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C60A8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0A8F">
              <w:rPr>
                <w:sz w:val="12"/>
                <w:szCs w:val="12"/>
              </w:rPr>
              <w:t>299 000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0A8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0A8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60A8F">
              <w:rPr>
                <w:i/>
                <w:iCs/>
                <w:sz w:val="12"/>
                <w:szCs w:val="12"/>
              </w:rPr>
              <w:t xml:space="preserve"> </w:t>
            </w:r>
            <w:r w:rsidRPr="00C60A8F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0A8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0A8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0A8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0A8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0A8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C60A8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0A8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sz w:val="12"/>
                <w:szCs w:val="12"/>
              </w:rPr>
            </w:pPr>
            <w:r w:rsidRPr="00C60A8F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0A8F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0A8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0A8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57F" w:rsidRPr="00C60A8F" w:rsidTr="00C60A8F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60A8F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57F" w:rsidRPr="00C60A8F" w:rsidRDefault="00D2157F" w:rsidP="00D2157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723B4" w:rsidRPr="00C723B4" w:rsidRDefault="00C723B4" w:rsidP="00711475"/>
    <w:p w:rsidR="00EB4288" w:rsidRDefault="00EB4288" w:rsidP="008E7C03"/>
    <w:p w:rsidR="00EB4288" w:rsidRDefault="00EB4288" w:rsidP="008E7C03">
      <w:pPr>
        <w:sectPr w:rsidR="00EB428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1684" w:rsidRDefault="00476239" w:rsidP="00640D4C">
      <w:pPr>
        <w:pStyle w:val="Nagwek2"/>
        <w:numPr>
          <w:ilvl w:val="1"/>
          <w:numId w:val="21"/>
        </w:numPr>
      </w:pPr>
      <w:bookmarkStart w:id="54" w:name="_Toc178266170"/>
      <w:r>
        <w:t xml:space="preserve">Mierniki realizacji </w:t>
      </w:r>
      <w:r w:rsidR="00EB4404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884813" w:rsidRPr="00884813" w:rsidTr="00884813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8481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remontu 1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205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utrzymania 1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5,1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remontu 1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utrzymania 1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455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593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805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650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46,0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łączna powierzchnia w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53 340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utrzymania 1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119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2 061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10,0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212 135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zarządzania 1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146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miesięczna wysokość zaliczki eksploatacyjnej na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3,1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miesięczna wysokość zaliczki remontowej na 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2,9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17,1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714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22,9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3,2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powierzchnia w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10 935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utrzymania 1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921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tys.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3 919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zimowego oczyszczania na 1 000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zł/tys.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tys.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330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letniego oczyszczania na 1 000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  <w:r w:rsidRPr="00884813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zł/tys. 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837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24 647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10 400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7,7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liczba </w:t>
            </w:r>
            <w:proofErr w:type="spellStart"/>
            <w:r w:rsidRPr="00884813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38 591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wywożenia 1 m</w:t>
            </w:r>
            <w:r w:rsidRPr="00884813">
              <w:rPr>
                <w:sz w:val="12"/>
                <w:szCs w:val="12"/>
                <w:vertAlign w:val="superscript"/>
              </w:rPr>
              <w:t>3</w:t>
            </w:r>
            <w:r w:rsidRPr="00884813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</w:t>
            </w:r>
            <w:r w:rsidRPr="00884813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617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5 000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35 900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7 410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2 371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1 154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971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4 000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11 521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399 667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53 413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22 734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20 322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53 328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10 126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26 439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16 385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11 193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13 334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58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12 864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5 232 775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3 000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8 690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1 080 294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3 300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47,7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1,0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18 788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1 120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5 002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9 482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2,8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7 082 311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1 667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486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1 013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770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420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1 412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248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620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211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884813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84813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342 857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884813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84813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238 625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8 000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884813">
              <w:rPr>
                <w:sz w:val="12"/>
                <w:szCs w:val="12"/>
              </w:rPr>
              <w:t>Informacyjno</w:t>
            </w:r>
            <w:proofErr w:type="spellEnd"/>
            <w:r w:rsidRPr="00884813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884813">
              <w:rPr>
                <w:sz w:val="12"/>
                <w:szCs w:val="12"/>
              </w:rPr>
              <w:t>objetą</w:t>
            </w:r>
            <w:proofErr w:type="spellEnd"/>
            <w:r w:rsidRPr="00884813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1 754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7 221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3 165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3 999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28 550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283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1 100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5 130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2,6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135 000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350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827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9,6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499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512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56 985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89,2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19 000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366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5,1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1 991 217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1 110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213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32 867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33 121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29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168 000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1,7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41,5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238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884813">
              <w:rPr>
                <w:sz w:val="12"/>
                <w:szCs w:val="12"/>
              </w:rPr>
              <w:t>pozawynagrodzeniowych</w:t>
            </w:r>
            <w:proofErr w:type="spellEnd"/>
            <w:r w:rsidRPr="00884813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229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1 422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3 333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1,0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294 288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14 838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56865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60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90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224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22 533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8481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m</w:t>
            </w:r>
            <w:r w:rsidRPr="00884813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8 400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</w:t>
            </w:r>
            <w:proofErr w:type="spellStart"/>
            <w:r w:rsidRPr="00884813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56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3 130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42 000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231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8481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84813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1</w:t>
            </w:r>
          </w:p>
        </w:tc>
      </w:tr>
      <w:tr w:rsidR="00884813" w:rsidRPr="00884813" w:rsidTr="00884813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813" w:rsidRPr="00884813" w:rsidRDefault="00884813" w:rsidP="008848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84813">
              <w:rPr>
                <w:sz w:val="12"/>
                <w:szCs w:val="12"/>
              </w:rPr>
              <w:t>5 000</w:t>
            </w:r>
          </w:p>
        </w:tc>
      </w:tr>
    </w:tbl>
    <w:p w:rsidR="009D1CA6" w:rsidRDefault="009D1CA6" w:rsidP="008E7C03"/>
    <w:p w:rsidR="009D1CA6" w:rsidRDefault="009D1CA6" w:rsidP="008E7C03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5" w:name="_Toc178266171"/>
      <w:r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276"/>
      </w:tblGrid>
      <w:tr w:rsidR="00D4068D" w:rsidRPr="00D4068D" w:rsidTr="00856865">
        <w:trPr>
          <w:trHeight w:val="85"/>
          <w:tblHeader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068D" w:rsidRPr="00D4068D" w:rsidRDefault="00D4068D" w:rsidP="00856865">
            <w:pPr>
              <w:spacing w:line="240" w:lineRule="auto"/>
              <w:ind w:left="340" w:hanging="340"/>
              <w:jc w:val="center"/>
              <w:rPr>
                <w:b/>
                <w:bCs/>
                <w:sz w:val="14"/>
                <w:szCs w:val="14"/>
              </w:rPr>
            </w:pPr>
            <w:r w:rsidRPr="00D4068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70 258 708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24 914 828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24 914 828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 xml:space="preserve">Budowa ciągu ul. </w:t>
            </w:r>
            <w:proofErr w:type="spellStart"/>
            <w:r w:rsidRPr="00D4068D">
              <w:rPr>
                <w:b/>
                <w:bCs/>
                <w:sz w:val="12"/>
                <w:szCs w:val="12"/>
              </w:rPr>
              <w:t>Tawułkowej</w:t>
            </w:r>
            <w:proofErr w:type="spellEnd"/>
            <w:r w:rsidRPr="00D4068D">
              <w:rPr>
                <w:b/>
                <w:bCs/>
                <w:sz w:val="12"/>
                <w:szCs w:val="12"/>
              </w:rPr>
              <w:t xml:space="preserve"> i ul. Liliowej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 xml:space="preserve">Zakres zadania obejmuje budowę ul. </w:t>
            </w:r>
            <w:proofErr w:type="spellStart"/>
            <w:r w:rsidRPr="00D4068D">
              <w:rPr>
                <w:sz w:val="12"/>
                <w:szCs w:val="12"/>
              </w:rPr>
              <w:t>Tawułkowej</w:t>
            </w:r>
            <w:proofErr w:type="spellEnd"/>
            <w:r w:rsidRPr="00D4068D">
              <w:rPr>
                <w:sz w:val="12"/>
                <w:szCs w:val="12"/>
              </w:rPr>
              <w:t xml:space="preserve"> i ul. Liliowej o długości ok. 2.000 m i szerokości od 5 m do 6 m wraz z chodnikiem, odwodnieniem i oświetleniem. W 2025 r. zaplanowano wypłatę odszkodowań za nieruchomości przejęte pod budowę drogi.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4068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793 322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2025 r. zaplanowano wypłatę odszkodowań za nieruchomości przejęte pod budowę drogi.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4068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4 441 318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 xml:space="preserve">Zakres zadania obejmuje wykonanie dokumentacji projektowej, nabycie nieruchomości oraz roboty budowlane związane z utworzeniem ścieżek rowerowych przy ulicach: Mrówczej, Mozaikowej i </w:t>
            </w:r>
            <w:proofErr w:type="spellStart"/>
            <w:r w:rsidRPr="00D4068D">
              <w:rPr>
                <w:sz w:val="12"/>
                <w:szCs w:val="12"/>
              </w:rPr>
              <w:t>Skalnicowej</w:t>
            </w:r>
            <w:proofErr w:type="spellEnd"/>
            <w:r w:rsidRPr="00D4068D">
              <w:rPr>
                <w:sz w:val="12"/>
                <w:szCs w:val="12"/>
              </w:rPr>
              <w:t>. W 2025 r. zaplanowano realizację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4068D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3 531 800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wykonanie dokumentacji projektowej oraz budowę ciągu ul. Poprawnej i ul. Papierowej na odcinku ok. 1000 m wraz z chodnikiem, oświetleniem i odwodnieniem. W 2025 r. zaplanowano realizację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D4068D">
              <w:rPr>
                <w:b/>
                <w:bCs/>
                <w:sz w:val="12"/>
                <w:szCs w:val="12"/>
              </w:rPr>
              <w:t>Cylichowskiej</w:t>
            </w:r>
            <w:proofErr w:type="spellEnd"/>
            <w:r w:rsidRPr="00D4068D">
              <w:rPr>
                <w:b/>
                <w:bCs/>
                <w:sz w:val="12"/>
                <w:szCs w:val="12"/>
              </w:rPr>
              <w:t xml:space="preserve"> od ul. Trakt Lubelski do Kanału </w:t>
            </w:r>
            <w:proofErr w:type="spellStart"/>
            <w:r w:rsidRPr="00D4068D">
              <w:rPr>
                <w:b/>
                <w:bCs/>
                <w:sz w:val="12"/>
                <w:szCs w:val="12"/>
              </w:rPr>
              <w:t>Zagóździańskiego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5 568 700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 xml:space="preserve">Zakres zadania obejmuje wykonanie dokumentacji projektowej oraz budowę ul. </w:t>
            </w:r>
            <w:proofErr w:type="spellStart"/>
            <w:r w:rsidRPr="00D4068D">
              <w:rPr>
                <w:sz w:val="12"/>
                <w:szCs w:val="12"/>
              </w:rPr>
              <w:t>Cylichowskiej</w:t>
            </w:r>
            <w:proofErr w:type="spellEnd"/>
            <w:r w:rsidRPr="00D4068D">
              <w:rPr>
                <w:sz w:val="12"/>
                <w:szCs w:val="12"/>
              </w:rPr>
              <w:t xml:space="preserve"> na odcinku ok. 1000 m wraz z chodnikiem, oświetleniem i odwodnieniem. W 2025 r. zaplanowano realizację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 xml:space="preserve">Budowa ul. Chodzieskiej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wykonanie dokumentacji projektowej. Budowa drogi zostanie zrealizowana ze środków dewelopera.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2 560 000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budowę drogi oznaczonej jako 12 KDD i 13 KDD służącej do obsługi budowanych mieszkań komunalnych przy ul. Trakt Lubelski. W 2025 r. zaplanowano realizację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D4068D">
              <w:rPr>
                <w:b/>
                <w:bCs/>
                <w:sz w:val="12"/>
                <w:szCs w:val="12"/>
              </w:rPr>
              <w:t>Lebiodowej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1 821 475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opracowanie dokumentacji projektowej oraz budowę ulicy na odcinku ok. 900 m wraz z chodnikiem, oświetleniem i odwodnieniem ulicy. W 2025 r. zaplanowano realizację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4 644 279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opracowanie dokumentacji projektowej oraz budowę 3 km drogi rowerowej. W 2025 r. zaplanowano realizację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opracowanie dokumentacji projektowej oraz budowę drogi o długości 250 m i szerokości 10 m. W 2025 r. zaplanowano realizację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 xml:space="preserve">Zakres zadania obejmuje prace przygotowawcze związane z budową budynku wielofunkcyjnego w Osiedlu Marysin Wawerski, w którym planowane jest umieszczenie: </w:t>
            </w:r>
            <w:proofErr w:type="spellStart"/>
            <w:r w:rsidRPr="00D4068D">
              <w:rPr>
                <w:sz w:val="12"/>
                <w:szCs w:val="12"/>
              </w:rPr>
              <w:t>Kulturoteki</w:t>
            </w:r>
            <w:proofErr w:type="spellEnd"/>
            <w:r w:rsidRPr="00D4068D">
              <w:rPr>
                <w:sz w:val="12"/>
                <w:szCs w:val="12"/>
              </w:rPr>
              <w:t>, Biblioteki, Ośrodka Pomocy Społecznej oraz Specjalistycznej Poradni Rodzinnej.  W 2025 r. zaplanowano opracowanie dokumentacji projektowej.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naprawę i modernizację całego układu technologicznego nieczynnej studni oligoceńskiej przy ul. Króla Maciusia. Zadanie zostało wybrane do realizacji w procedurze budżetu obywatelskiego.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40002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12 167 937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12 167 937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 xml:space="preserve">Budowa przedszkola przy ul. </w:t>
            </w:r>
            <w:proofErr w:type="spellStart"/>
            <w:r w:rsidRPr="00D4068D">
              <w:rPr>
                <w:b/>
                <w:bCs/>
                <w:sz w:val="12"/>
                <w:szCs w:val="12"/>
              </w:rPr>
              <w:t>Lebiodowej</w:t>
            </w:r>
            <w:proofErr w:type="spellEnd"/>
            <w:r w:rsidRPr="00D4068D">
              <w:rPr>
                <w:b/>
                <w:bCs/>
                <w:sz w:val="12"/>
                <w:szCs w:val="12"/>
              </w:rPr>
              <w:t xml:space="preserve"> z funkcjami kultury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3 417 937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 xml:space="preserve">Zakres zadania obejmuje budowę sześciooddziałowego przedszkola wraz z funkcjami kultury przy ul. </w:t>
            </w:r>
            <w:proofErr w:type="spellStart"/>
            <w:r w:rsidRPr="00D4068D">
              <w:rPr>
                <w:sz w:val="12"/>
                <w:szCs w:val="12"/>
              </w:rPr>
              <w:t>Lebiodowej</w:t>
            </w:r>
            <w:proofErr w:type="spellEnd"/>
            <w:r w:rsidRPr="00D4068D">
              <w:rPr>
                <w:sz w:val="12"/>
                <w:szCs w:val="12"/>
              </w:rPr>
              <w:t>. W 2025 r. zaplanowano przetarg na realizację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4068D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rozbudowę i modernizację Przedszkola nr 110 przy ul. Bystrzyckiej, w wyniku której powstanie 100 dodatkowych miejsc przedszkolnych. W 2025 r. zaplanowano realizację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4068D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Cichosza - remont hali sportowej na Bajkowej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modernizację hali sportowej przy Szkole Podstawowej  nr 204, przy ul. Bajkowej 17/21, w celu poprawienia warunków zdrowotnych uczniów, nauczycieli i społeczności wawerskiej. Projekt zakłada montaż paneli wygłuszających lub hybrydowych pochłaniaczy wygłuszających. Zadanie zostało wybrane do realizacji w procedurze budżetu obywatelskiego.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4068D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postawienie dwóch wiat rowerowych o wymiarach ok. 3 x 15 m na terenie Zespołu Szkół Podstawowych nr 9, przy ul. Kadetów 15. Zadanie zostało wybrane do realizacji w procedurze budżetu obywatelskiego.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4068D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 xml:space="preserve">                            29 849 515 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budowę Centrum Aktywności Międzypokoleniowej w którym zaplanowano: dom dziennego pobytu dla 30 seniorów, placówkę wsparcia dla 30 osób dorosłych z niepełnosprawnością intelektualną ze sprzężeniem i autyzmem oraz żłobek dla 150 dzieci. W 2025 r. zaplanowano kontynuację robót budowlanych.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4068D">
              <w:rPr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14 841 096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D4068D">
              <w:rPr>
                <w:i/>
                <w:iCs/>
                <w:sz w:val="12"/>
                <w:szCs w:val="12"/>
              </w:rPr>
              <w:t>: rozdział 85516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15 008 419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1 926 428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1 926 428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1 341 728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>Zakres zadania obejmuje budowę pełnowymiarowego boiska do piłki nożnej wraz z infrastrukturą (trybunami przestawnymi, bieżnią lekkoatletyczną i oświetleniem), boiska do siatkówki plażowej, siłowni plenerowej oraz zaplecza kontenerowego z przeznaczeniem na obiekt szatniowo - sanitarny. W 2025 r. zaplanowano przetarg na realizację robót budowlanych i rozpoczęcie realizacji.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Modernizacja zjeżdżalni wodnej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068D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4068D">
              <w:rPr>
                <w:sz w:val="12"/>
                <w:szCs w:val="12"/>
              </w:rPr>
              <w:t xml:space="preserve">Zakres zadania obejmuje modernizację zjeżdżalni wodnej w tym: montaż nowej konstrukcji wsporczej i ślizgu zjeżdżalni, zainstalowanie elementów multimedialnych (oświetlenie </w:t>
            </w:r>
            <w:proofErr w:type="spellStart"/>
            <w:r w:rsidRPr="00D4068D">
              <w:rPr>
                <w:sz w:val="12"/>
                <w:szCs w:val="12"/>
              </w:rPr>
              <w:t>led</w:t>
            </w:r>
            <w:proofErr w:type="spellEnd"/>
            <w:r w:rsidRPr="00D4068D">
              <w:rPr>
                <w:sz w:val="12"/>
                <w:szCs w:val="12"/>
              </w:rPr>
              <w:t>, efekty dźwiękowe) oraz systemu start-stop z tablicą wyników czasu zjazdu. Zadanie zostało wybrane do realizacji w procedurze budżetu obywatelskiego.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4068D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68D" w:rsidRPr="00D4068D" w:rsidRDefault="00D4068D" w:rsidP="00D406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4068D" w:rsidRPr="00D4068D" w:rsidTr="00856865">
        <w:trPr>
          <w:trHeight w:val="85"/>
        </w:trPr>
        <w:tc>
          <w:tcPr>
            <w:tcW w:w="4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406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4068D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068D" w:rsidRPr="00D4068D" w:rsidRDefault="00D4068D" w:rsidP="00D406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26" w:rsidRDefault="001A4F26">
      <w:r>
        <w:separator/>
      </w:r>
    </w:p>
  </w:endnote>
  <w:endnote w:type="continuationSeparator" w:id="0">
    <w:p w:rsidR="001A4F26" w:rsidRDefault="001A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Default="00CA375A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A375A" w:rsidRDefault="00CA375A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38169C" w:rsidRDefault="00CA375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56865">
      <w:rPr>
        <w:noProof/>
        <w:sz w:val="16"/>
        <w:szCs w:val="16"/>
      </w:rPr>
      <w:t>32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56865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CA375A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CA375A" w:rsidRPr="0038169C" w:rsidRDefault="00CA375A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856865">
            <w:rPr>
              <w:noProof/>
              <w:sz w:val="16"/>
              <w:szCs w:val="16"/>
            </w:rPr>
            <w:t>51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856865">
            <w:rPr>
              <w:noProof/>
              <w:sz w:val="16"/>
              <w:szCs w:val="16"/>
            </w:rPr>
            <w:t>114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CA375A" w:rsidRPr="0038169C" w:rsidRDefault="00CA375A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38169C" w:rsidRDefault="00CA375A" w:rsidP="007D64C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56865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56865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38169C" w:rsidRDefault="00CA375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56865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56865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38169C" w:rsidRDefault="00CA375A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56865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56865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26" w:rsidRDefault="001A4F26">
      <w:r>
        <w:separator/>
      </w:r>
    </w:p>
  </w:footnote>
  <w:footnote w:type="continuationSeparator" w:id="0">
    <w:p w:rsidR="001A4F26" w:rsidRDefault="001A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5A" w:rsidRPr="006231C3" w:rsidRDefault="00CA375A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CA375A" w:rsidRPr="006231C3" w:rsidRDefault="00CA375A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4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5"/>
  </w:num>
  <w:num w:numId="14">
    <w:abstractNumId w:val="26"/>
  </w:num>
  <w:num w:numId="15">
    <w:abstractNumId w:val="16"/>
  </w:num>
  <w:num w:numId="16">
    <w:abstractNumId w:val="8"/>
  </w:num>
  <w:num w:numId="17">
    <w:abstractNumId w:val="12"/>
  </w:num>
  <w:num w:numId="18">
    <w:abstractNumId w:val="30"/>
  </w:num>
  <w:num w:numId="19">
    <w:abstractNumId w:val="16"/>
  </w:num>
  <w:num w:numId="20">
    <w:abstractNumId w:val="1"/>
  </w:num>
  <w:num w:numId="21">
    <w:abstractNumId w:val="13"/>
  </w:num>
  <w:num w:numId="22">
    <w:abstractNumId w:val="25"/>
  </w:num>
  <w:num w:numId="23">
    <w:abstractNumId w:val="10"/>
  </w:num>
  <w:num w:numId="24">
    <w:abstractNumId w:val="17"/>
  </w:num>
  <w:num w:numId="25">
    <w:abstractNumId w:val="31"/>
  </w:num>
  <w:num w:numId="26">
    <w:abstractNumId w:val="7"/>
  </w:num>
  <w:num w:numId="27">
    <w:abstractNumId w:val="22"/>
  </w:num>
  <w:num w:numId="28">
    <w:abstractNumId w:val="18"/>
  </w:num>
  <w:num w:numId="29">
    <w:abstractNumId w:val="14"/>
  </w:num>
  <w:num w:numId="30">
    <w:abstractNumId w:val="3"/>
  </w:num>
  <w:num w:numId="31">
    <w:abstractNumId w:val="29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56C53"/>
    <w:rsid w:val="000635D2"/>
    <w:rsid w:val="000676D3"/>
    <w:rsid w:val="0007016D"/>
    <w:rsid w:val="00082855"/>
    <w:rsid w:val="000A58E2"/>
    <w:rsid w:val="000C31D3"/>
    <w:rsid w:val="000C41B4"/>
    <w:rsid w:val="000E31A7"/>
    <w:rsid w:val="000E486E"/>
    <w:rsid w:val="000E69E3"/>
    <w:rsid w:val="000F6EE4"/>
    <w:rsid w:val="00102ED1"/>
    <w:rsid w:val="00111E14"/>
    <w:rsid w:val="00126483"/>
    <w:rsid w:val="00142CFC"/>
    <w:rsid w:val="00143569"/>
    <w:rsid w:val="00152539"/>
    <w:rsid w:val="001618F8"/>
    <w:rsid w:val="00166ADF"/>
    <w:rsid w:val="00173608"/>
    <w:rsid w:val="001739D7"/>
    <w:rsid w:val="00176752"/>
    <w:rsid w:val="001922CE"/>
    <w:rsid w:val="001A491A"/>
    <w:rsid w:val="001A4F26"/>
    <w:rsid w:val="001A5696"/>
    <w:rsid w:val="001B0954"/>
    <w:rsid w:val="001B6FFB"/>
    <w:rsid w:val="001B7CC0"/>
    <w:rsid w:val="001C18D5"/>
    <w:rsid w:val="001C1D28"/>
    <w:rsid w:val="001C210E"/>
    <w:rsid w:val="001C4A66"/>
    <w:rsid w:val="001C7C3C"/>
    <w:rsid w:val="001D406F"/>
    <w:rsid w:val="001D6CFD"/>
    <w:rsid w:val="001E03AC"/>
    <w:rsid w:val="001E35BA"/>
    <w:rsid w:val="001E6411"/>
    <w:rsid w:val="001F15AC"/>
    <w:rsid w:val="001F3B12"/>
    <w:rsid w:val="001F6C1C"/>
    <w:rsid w:val="00206C0A"/>
    <w:rsid w:val="00215809"/>
    <w:rsid w:val="0022746F"/>
    <w:rsid w:val="00243951"/>
    <w:rsid w:val="002507C6"/>
    <w:rsid w:val="00250E9B"/>
    <w:rsid w:val="00255B16"/>
    <w:rsid w:val="0027063A"/>
    <w:rsid w:val="00273A9E"/>
    <w:rsid w:val="0028296E"/>
    <w:rsid w:val="00283DFE"/>
    <w:rsid w:val="00293ACF"/>
    <w:rsid w:val="002A2DC0"/>
    <w:rsid w:val="002A32C8"/>
    <w:rsid w:val="002B1F70"/>
    <w:rsid w:val="002B2CFF"/>
    <w:rsid w:val="002B2F7F"/>
    <w:rsid w:val="002D1B32"/>
    <w:rsid w:val="002D2BA8"/>
    <w:rsid w:val="002E1931"/>
    <w:rsid w:val="002E5F96"/>
    <w:rsid w:val="002E65E3"/>
    <w:rsid w:val="002E7C65"/>
    <w:rsid w:val="002F3098"/>
    <w:rsid w:val="002F4EC1"/>
    <w:rsid w:val="00313DCB"/>
    <w:rsid w:val="003145AE"/>
    <w:rsid w:val="003273CD"/>
    <w:rsid w:val="00342C30"/>
    <w:rsid w:val="00343B60"/>
    <w:rsid w:val="00352CF2"/>
    <w:rsid w:val="00362735"/>
    <w:rsid w:val="003632CE"/>
    <w:rsid w:val="00371BB0"/>
    <w:rsid w:val="00384DDA"/>
    <w:rsid w:val="00392587"/>
    <w:rsid w:val="00394256"/>
    <w:rsid w:val="00395847"/>
    <w:rsid w:val="003A316B"/>
    <w:rsid w:val="003B758C"/>
    <w:rsid w:val="003C45CB"/>
    <w:rsid w:val="003C7110"/>
    <w:rsid w:val="003D0DFD"/>
    <w:rsid w:val="003E2128"/>
    <w:rsid w:val="003F6398"/>
    <w:rsid w:val="003F7110"/>
    <w:rsid w:val="00402A01"/>
    <w:rsid w:val="00410C95"/>
    <w:rsid w:val="0041149A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9D6"/>
    <w:rsid w:val="00485BC0"/>
    <w:rsid w:val="004901F6"/>
    <w:rsid w:val="004947B0"/>
    <w:rsid w:val="0049480E"/>
    <w:rsid w:val="00497958"/>
    <w:rsid w:val="00497B0C"/>
    <w:rsid w:val="004A4547"/>
    <w:rsid w:val="004B0C29"/>
    <w:rsid w:val="004B68EF"/>
    <w:rsid w:val="004C7146"/>
    <w:rsid w:val="004D797B"/>
    <w:rsid w:val="004E26E8"/>
    <w:rsid w:val="004E71C8"/>
    <w:rsid w:val="00500C7D"/>
    <w:rsid w:val="00506C15"/>
    <w:rsid w:val="00514017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0F90"/>
    <w:rsid w:val="0056202A"/>
    <w:rsid w:val="00581D7B"/>
    <w:rsid w:val="0058548F"/>
    <w:rsid w:val="00590183"/>
    <w:rsid w:val="00592D8E"/>
    <w:rsid w:val="005A04CF"/>
    <w:rsid w:val="005A05A1"/>
    <w:rsid w:val="005A6D3C"/>
    <w:rsid w:val="005B44F1"/>
    <w:rsid w:val="005D121A"/>
    <w:rsid w:val="005D1EC3"/>
    <w:rsid w:val="005D4073"/>
    <w:rsid w:val="005D628F"/>
    <w:rsid w:val="005E0444"/>
    <w:rsid w:val="005E617F"/>
    <w:rsid w:val="005E7E72"/>
    <w:rsid w:val="005F40E7"/>
    <w:rsid w:val="005F5543"/>
    <w:rsid w:val="006017D2"/>
    <w:rsid w:val="0060342A"/>
    <w:rsid w:val="00615056"/>
    <w:rsid w:val="00621841"/>
    <w:rsid w:val="00625A74"/>
    <w:rsid w:val="00633E66"/>
    <w:rsid w:val="00640D4C"/>
    <w:rsid w:val="006438D5"/>
    <w:rsid w:val="00647BA3"/>
    <w:rsid w:val="0066205B"/>
    <w:rsid w:val="006711F2"/>
    <w:rsid w:val="006813A8"/>
    <w:rsid w:val="006834CB"/>
    <w:rsid w:val="006838FB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475"/>
    <w:rsid w:val="00711812"/>
    <w:rsid w:val="00713077"/>
    <w:rsid w:val="0071401B"/>
    <w:rsid w:val="00716290"/>
    <w:rsid w:val="00717CAE"/>
    <w:rsid w:val="00724B1C"/>
    <w:rsid w:val="00730790"/>
    <w:rsid w:val="00731977"/>
    <w:rsid w:val="007333E2"/>
    <w:rsid w:val="007467AC"/>
    <w:rsid w:val="007522B9"/>
    <w:rsid w:val="00757454"/>
    <w:rsid w:val="0076379D"/>
    <w:rsid w:val="00770590"/>
    <w:rsid w:val="00781684"/>
    <w:rsid w:val="00791551"/>
    <w:rsid w:val="00791DF4"/>
    <w:rsid w:val="00795D77"/>
    <w:rsid w:val="007B5042"/>
    <w:rsid w:val="007C0C1F"/>
    <w:rsid w:val="007C455B"/>
    <w:rsid w:val="007C4589"/>
    <w:rsid w:val="007D1A1D"/>
    <w:rsid w:val="007D5B56"/>
    <w:rsid w:val="007D64CA"/>
    <w:rsid w:val="007D753D"/>
    <w:rsid w:val="007E5700"/>
    <w:rsid w:val="007F0A5D"/>
    <w:rsid w:val="007F43E0"/>
    <w:rsid w:val="007F4D33"/>
    <w:rsid w:val="008043D1"/>
    <w:rsid w:val="00816A43"/>
    <w:rsid w:val="0081780F"/>
    <w:rsid w:val="00821910"/>
    <w:rsid w:val="00826133"/>
    <w:rsid w:val="00832B8D"/>
    <w:rsid w:val="00845F67"/>
    <w:rsid w:val="00851C82"/>
    <w:rsid w:val="00856865"/>
    <w:rsid w:val="00861AF2"/>
    <w:rsid w:val="008705E5"/>
    <w:rsid w:val="0087422E"/>
    <w:rsid w:val="00875A00"/>
    <w:rsid w:val="008810FB"/>
    <w:rsid w:val="00884813"/>
    <w:rsid w:val="00884EF9"/>
    <w:rsid w:val="00886A69"/>
    <w:rsid w:val="008A753D"/>
    <w:rsid w:val="008B090D"/>
    <w:rsid w:val="008B2A4A"/>
    <w:rsid w:val="008C2615"/>
    <w:rsid w:val="008C543E"/>
    <w:rsid w:val="008C634A"/>
    <w:rsid w:val="008C64FD"/>
    <w:rsid w:val="008D67D0"/>
    <w:rsid w:val="008E2B40"/>
    <w:rsid w:val="008E4A69"/>
    <w:rsid w:val="008E51F8"/>
    <w:rsid w:val="008E7C03"/>
    <w:rsid w:val="008F4B1A"/>
    <w:rsid w:val="008F6284"/>
    <w:rsid w:val="0090626C"/>
    <w:rsid w:val="009119EC"/>
    <w:rsid w:val="009127E7"/>
    <w:rsid w:val="00915A7F"/>
    <w:rsid w:val="009235EA"/>
    <w:rsid w:val="009327F7"/>
    <w:rsid w:val="00941EFF"/>
    <w:rsid w:val="00946082"/>
    <w:rsid w:val="009464DD"/>
    <w:rsid w:val="009477DE"/>
    <w:rsid w:val="00953A06"/>
    <w:rsid w:val="00960E2F"/>
    <w:rsid w:val="009653C8"/>
    <w:rsid w:val="00977872"/>
    <w:rsid w:val="00993A1F"/>
    <w:rsid w:val="00997C09"/>
    <w:rsid w:val="009A4D90"/>
    <w:rsid w:val="009B313E"/>
    <w:rsid w:val="009B6978"/>
    <w:rsid w:val="009C25C6"/>
    <w:rsid w:val="009D02F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317A3"/>
    <w:rsid w:val="00A3783E"/>
    <w:rsid w:val="00A6001E"/>
    <w:rsid w:val="00A668E6"/>
    <w:rsid w:val="00A7364E"/>
    <w:rsid w:val="00A74E36"/>
    <w:rsid w:val="00A77B1D"/>
    <w:rsid w:val="00A914B1"/>
    <w:rsid w:val="00A96FAA"/>
    <w:rsid w:val="00AA05E2"/>
    <w:rsid w:val="00AA1FD7"/>
    <w:rsid w:val="00AA3557"/>
    <w:rsid w:val="00AB07B7"/>
    <w:rsid w:val="00AC339D"/>
    <w:rsid w:val="00AC3944"/>
    <w:rsid w:val="00AC7C38"/>
    <w:rsid w:val="00AD3272"/>
    <w:rsid w:val="00AD480B"/>
    <w:rsid w:val="00AD49C7"/>
    <w:rsid w:val="00AD68E7"/>
    <w:rsid w:val="00AE36CB"/>
    <w:rsid w:val="00AE4D92"/>
    <w:rsid w:val="00AF4A56"/>
    <w:rsid w:val="00B117AB"/>
    <w:rsid w:val="00B11B28"/>
    <w:rsid w:val="00B175E9"/>
    <w:rsid w:val="00B17BC0"/>
    <w:rsid w:val="00B2099D"/>
    <w:rsid w:val="00B222AE"/>
    <w:rsid w:val="00B2383E"/>
    <w:rsid w:val="00B24936"/>
    <w:rsid w:val="00B336EB"/>
    <w:rsid w:val="00B34C5D"/>
    <w:rsid w:val="00B45195"/>
    <w:rsid w:val="00B51941"/>
    <w:rsid w:val="00B62A6A"/>
    <w:rsid w:val="00B67325"/>
    <w:rsid w:val="00B76289"/>
    <w:rsid w:val="00B83DD7"/>
    <w:rsid w:val="00B92D1A"/>
    <w:rsid w:val="00BA3095"/>
    <w:rsid w:val="00BB1FD1"/>
    <w:rsid w:val="00BE1D13"/>
    <w:rsid w:val="00BE206C"/>
    <w:rsid w:val="00BE348E"/>
    <w:rsid w:val="00BF1719"/>
    <w:rsid w:val="00BF5F89"/>
    <w:rsid w:val="00C03684"/>
    <w:rsid w:val="00C0636C"/>
    <w:rsid w:val="00C12CBE"/>
    <w:rsid w:val="00C2069A"/>
    <w:rsid w:val="00C22D8B"/>
    <w:rsid w:val="00C33337"/>
    <w:rsid w:val="00C336B1"/>
    <w:rsid w:val="00C36421"/>
    <w:rsid w:val="00C40860"/>
    <w:rsid w:val="00C43FE9"/>
    <w:rsid w:val="00C60A8F"/>
    <w:rsid w:val="00C64557"/>
    <w:rsid w:val="00C65650"/>
    <w:rsid w:val="00C723B4"/>
    <w:rsid w:val="00C93135"/>
    <w:rsid w:val="00C93881"/>
    <w:rsid w:val="00C950A8"/>
    <w:rsid w:val="00CA375A"/>
    <w:rsid w:val="00CA4D91"/>
    <w:rsid w:val="00CA589C"/>
    <w:rsid w:val="00CB0486"/>
    <w:rsid w:val="00CB6EF7"/>
    <w:rsid w:val="00CB716A"/>
    <w:rsid w:val="00CC011B"/>
    <w:rsid w:val="00CC1549"/>
    <w:rsid w:val="00CD0515"/>
    <w:rsid w:val="00CE5A68"/>
    <w:rsid w:val="00D1204B"/>
    <w:rsid w:val="00D2157F"/>
    <w:rsid w:val="00D2399E"/>
    <w:rsid w:val="00D274C2"/>
    <w:rsid w:val="00D32695"/>
    <w:rsid w:val="00D33225"/>
    <w:rsid w:val="00D36CE3"/>
    <w:rsid w:val="00D4068D"/>
    <w:rsid w:val="00D439D8"/>
    <w:rsid w:val="00D50F3C"/>
    <w:rsid w:val="00D72F99"/>
    <w:rsid w:val="00D744C5"/>
    <w:rsid w:val="00D777A5"/>
    <w:rsid w:val="00D77A2B"/>
    <w:rsid w:val="00D87C7B"/>
    <w:rsid w:val="00D91022"/>
    <w:rsid w:val="00D96839"/>
    <w:rsid w:val="00DA5CC3"/>
    <w:rsid w:val="00DB27AB"/>
    <w:rsid w:val="00DB2A8F"/>
    <w:rsid w:val="00DB6686"/>
    <w:rsid w:val="00DC2F1D"/>
    <w:rsid w:val="00DD3A4C"/>
    <w:rsid w:val="00DD5A32"/>
    <w:rsid w:val="00DD6F48"/>
    <w:rsid w:val="00DD72BD"/>
    <w:rsid w:val="00DD7EC4"/>
    <w:rsid w:val="00DE1772"/>
    <w:rsid w:val="00DE4AEB"/>
    <w:rsid w:val="00DF34C1"/>
    <w:rsid w:val="00DF67D5"/>
    <w:rsid w:val="00E02F67"/>
    <w:rsid w:val="00E04A7A"/>
    <w:rsid w:val="00E05D8D"/>
    <w:rsid w:val="00E1564E"/>
    <w:rsid w:val="00E20FB5"/>
    <w:rsid w:val="00E242F9"/>
    <w:rsid w:val="00E40929"/>
    <w:rsid w:val="00E43631"/>
    <w:rsid w:val="00E46057"/>
    <w:rsid w:val="00E535E1"/>
    <w:rsid w:val="00E65BB0"/>
    <w:rsid w:val="00EA450D"/>
    <w:rsid w:val="00EB118C"/>
    <w:rsid w:val="00EB16D2"/>
    <w:rsid w:val="00EB258F"/>
    <w:rsid w:val="00EB3AB1"/>
    <w:rsid w:val="00EB4288"/>
    <w:rsid w:val="00EB4404"/>
    <w:rsid w:val="00EB4716"/>
    <w:rsid w:val="00EC0E88"/>
    <w:rsid w:val="00EC24A7"/>
    <w:rsid w:val="00EC630E"/>
    <w:rsid w:val="00ED1A5B"/>
    <w:rsid w:val="00ED6272"/>
    <w:rsid w:val="00EE27D2"/>
    <w:rsid w:val="00EE3A31"/>
    <w:rsid w:val="00EE6E1C"/>
    <w:rsid w:val="00EE79ED"/>
    <w:rsid w:val="00EF52E3"/>
    <w:rsid w:val="00EF56D0"/>
    <w:rsid w:val="00EF715B"/>
    <w:rsid w:val="00F00D27"/>
    <w:rsid w:val="00F033CC"/>
    <w:rsid w:val="00F06866"/>
    <w:rsid w:val="00F1247E"/>
    <w:rsid w:val="00F16A23"/>
    <w:rsid w:val="00F217DF"/>
    <w:rsid w:val="00F22229"/>
    <w:rsid w:val="00F306BE"/>
    <w:rsid w:val="00F36C28"/>
    <w:rsid w:val="00F4417F"/>
    <w:rsid w:val="00F45218"/>
    <w:rsid w:val="00F4700E"/>
    <w:rsid w:val="00F51620"/>
    <w:rsid w:val="00F55053"/>
    <w:rsid w:val="00F57686"/>
    <w:rsid w:val="00F74C43"/>
    <w:rsid w:val="00F7696A"/>
    <w:rsid w:val="00F77101"/>
    <w:rsid w:val="00F82BA7"/>
    <w:rsid w:val="00F846FE"/>
    <w:rsid w:val="00F85A0A"/>
    <w:rsid w:val="00F8778F"/>
    <w:rsid w:val="00FA2E1C"/>
    <w:rsid w:val="00FA3F5F"/>
    <w:rsid w:val="00FA7690"/>
    <w:rsid w:val="00FB1999"/>
    <w:rsid w:val="00FB4946"/>
    <w:rsid w:val="00FB61DA"/>
    <w:rsid w:val="00FC1D3F"/>
    <w:rsid w:val="00FD2FA3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0CC0D"/>
  <w15:docId w15:val="{C4A3310C-324B-4997-8DDC-A8F5EDB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D1A5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88481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84813"/>
    <w:pPr>
      <w:spacing w:before="100" w:beforeAutospacing="1" w:after="100" w:afterAutospacing="1" w:line="240" w:lineRule="auto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F3C2-1647-4C47-9632-C6A21295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114</Pages>
  <Words>36124</Words>
  <Characters>216747</Characters>
  <Application>Microsoft Office Word</Application>
  <DocSecurity>0</DocSecurity>
  <Lines>1806</Lines>
  <Paragraphs>504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Wawer</vt:lpstr>
    </vt:vector>
  </TitlesOfParts>
  <Company>UMSTW</Company>
  <LinksUpToDate>false</LinksUpToDate>
  <CharactersWithSpaces>252367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Wawer</dc:title>
  <dc:creator>Biuro Planowania Budżetowego</dc:creator>
  <cp:lastModifiedBy>Stasiuk Anna</cp:lastModifiedBy>
  <cp:revision>31</cp:revision>
  <cp:lastPrinted>2024-09-26T16:02:00Z</cp:lastPrinted>
  <dcterms:created xsi:type="dcterms:W3CDTF">2021-08-18T12:21:00Z</dcterms:created>
  <dcterms:modified xsi:type="dcterms:W3CDTF">2024-09-26T16:02:00Z</dcterms:modified>
</cp:coreProperties>
</file>