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665F" w14:textId="77777777" w:rsidR="00C55732" w:rsidRDefault="004D723D" w:rsidP="00F500AF">
      <w:pPr>
        <w:pStyle w:val="Nagwek1"/>
        <w:rPr>
          <w:sz w:val="28"/>
          <w:szCs w:val="28"/>
        </w:rPr>
      </w:pPr>
      <w:bookmarkStart w:id="0" w:name="_GoBack"/>
      <w:bookmarkEnd w:id="0"/>
      <w:r w:rsidRPr="004D723D">
        <w:rPr>
          <w:sz w:val="28"/>
          <w:szCs w:val="28"/>
        </w:rPr>
        <w:t xml:space="preserve">Załącznik nr 1 </w:t>
      </w:r>
    </w:p>
    <w:p w14:paraId="4E805F3C" w14:textId="0DD34608" w:rsidR="001E7709" w:rsidRPr="004D723D" w:rsidRDefault="00544A0A" w:rsidP="00F500AF">
      <w:pPr>
        <w:pStyle w:val="Nagwek1"/>
        <w:rPr>
          <w:sz w:val="28"/>
          <w:szCs w:val="28"/>
        </w:rPr>
      </w:pPr>
      <w:r>
        <w:rPr>
          <w:sz w:val="28"/>
          <w:szCs w:val="28"/>
        </w:rPr>
        <w:t>d</w:t>
      </w:r>
      <w:r w:rsidR="007F6C52">
        <w:rPr>
          <w:sz w:val="28"/>
          <w:szCs w:val="28"/>
        </w:rPr>
        <w:t xml:space="preserve">o </w:t>
      </w:r>
      <w:r w:rsidR="00C55732">
        <w:rPr>
          <w:sz w:val="28"/>
          <w:szCs w:val="28"/>
        </w:rPr>
        <w:t>P</w:t>
      </w:r>
      <w:r w:rsidR="00F36123" w:rsidRPr="004D723D">
        <w:rPr>
          <w:sz w:val="28"/>
          <w:szCs w:val="28"/>
        </w:rPr>
        <w:t>lan</w:t>
      </w:r>
      <w:r w:rsidR="007F6C52">
        <w:rPr>
          <w:sz w:val="28"/>
          <w:szCs w:val="28"/>
        </w:rPr>
        <w:t>u</w:t>
      </w:r>
      <w:r w:rsidR="00776ED6">
        <w:rPr>
          <w:sz w:val="28"/>
          <w:szCs w:val="28"/>
        </w:rPr>
        <w:t xml:space="preserve"> </w:t>
      </w:r>
      <w:r w:rsidR="007F6C52">
        <w:rPr>
          <w:sz w:val="28"/>
          <w:szCs w:val="28"/>
        </w:rPr>
        <w:t>działania</w:t>
      </w:r>
      <w:r w:rsidR="00F36123" w:rsidRPr="004D723D">
        <w:rPr>
          <w:sz w:val="28"/>
          <w:szCs w:val="28"/>
        </w:rPr>
        <w:t xml:space="preserve"> na rzecz </w:t>
      </w:r>
      <w:r w:rsidR="007F6C52">
        <w:rPr>
          <w:sz w:val="28"/>
          <w:szCs w:val="28"/>
        </w:rPr>
        <w:t>poprawy zapewniania</w:t>
      </w:r>
      <w:r w:rsidR="00F36123" w:rsidRPr="004D723D">
        <w:rPr>
          <w:sz w:val="28"/>
          <w:szCs w:val="28"/>
        </w:rPr>
        <w:t xml:space="preserve"> dostępności </w:t>
      </w:r>
      <w:r w:rsidR="007F6C52">
        <w:rPr>
          <w:sz w:val="28"/>
          <w:szCs w:val="28"/>
        </w:rPr>
        <w:t xml:space="preserve">osobom ze szczególnymi potrzebami </w:t>
      </w:r>
      <w:r w:rsidR="00F36123" w:rsidRPr="004D723D">
        <w:rPr>
          <w:sz w:val="28"/>
          <w:szCs w:val="28"/>
        </w:rPr>
        <w:t>Urzędu m.st. Warszawy</w:t>
      </w:r>
      <w:r w:rsidR="00C55732">
        <w:rPr>
          <w:sz w:val="28"/>
          <w:szCs w:val="28"/>
        </w:rPr>
        <w:t xml:space="preserve"> – </w:t>
      </w:r>
      <w:r w:rsidR="00D75E0F" w:rsidRPr="004D723D">
        <w:rPr>
          <w:sz w:val="28"/>
          <w:szCs w:val="28"/>
        </w:rPr>
        <w:t xml:space="preserve"> </w:t>
      </w:r>
      <w:r w:rsidR="0056377E">
        <w:rPr>
          <w:sz w:val="28"/>
          <w:szCs w:val="28"/>
        </w:rPr>
        <w:t xml:space="preserve">zdiagnozowane </w:t>
      </w:r>
      <w:r w:rsidR="00D75E0F" w:rsidRPr="004D723D">
        <w:rPr>
          <w:sz w:val="28"/>
          <w:szCs w:val="28"/>
        </w:rPr>
        <w:t>działania niezbędne do realizacji</w:t>
      </w:r>
      <w:r w:rsidR="008B7ADA">
        <w:rPr>
          <w:sz w:val="28"/>
          <w:szCs w:val="28"/>
        </w:rPr>
        <w:t xml:space="preserve"> w 202</w:t>
      </w:r>
      <w:r w:rsidR="00D048B4">
        <w:rPr>
          <w:sz w:val="28"/>
          <w:szCs w:val="28"/>
        </w:rPr>
        <w:t>3</w:t>
      </w:r>
      <w:r w:rsidR="008B7ADA">
        <w:rPr>
          <w:sz w:val="28"/>
          <w:szCs w:val="28"/>
        </w:rPr>
        <w:t xml:space="preserve"> roku dla</w:t>
      </w:r>
      <w:r w:rsidR="004D723D" w:rsidRPr="004D723D">
        <w:rPr>
          <w:sz w:val="28"/>
          <w:szCs w:val="28"/>
        </w:rPr>
        <w:t xml:space="preserve"> dostępności architektonicznej</w:t>
      </w:r>
      <w:r w:rsidR="00776ED6">
        <w:rPr>
          <w:sz w:val="28"/>
          <w:szCs w:val="28"/>
        </w:rPr>
        <w:t xml:space="preserve"> </w:t>
      </w:r>
      <w:r w:rsidR="00C44EC1">
        <w:rPr>
          <w:sz w:val="28"/>
          <w:szCs w:val="28"/>
        </w:rPr>
        <w:br/>
      </w:r>
      <w:r w:rsidR="00776ED6">
        <w:rPr>
          <w:sz w:val="28"/>
          <w:szCs w:val="28"/>
        </w:rPr>
        <w:t>– biura i dzielnice</w:t>
      </w:r>
    </w:p>
    <w:p w14:paraId="0425EEEE" w14:textId="5167CD7A" w:rsidR="00430B46" w:rsidRDefault="00430B46"/>
    <w:p w14:paraId="2DDFFA02" w14:textId="77777777" w:rsidR="00430B46" w:rsidRDefault="00430B46" w:rsidP="00430B46">
      <w:pPr>
        <w:pStyle w:val="Nagwek"/>
        <w:tabs>
          <w:tab w:val="clear" w:pos="4536"/>
          <w:tab w:val="clear" w:pos="9072"/>
        </w:tabs>
        <w:spacing w:after="160" w:line="259" w:lineRule="auto"/>
      </w:pPr>
    </w:p>
    <w:p w14:paraId="2448C16B" w14:textId="14725773" w:rsidR="002628F9" w:rsidRPr="001C68DA" w:rsidRDefault="001E7709" w:rsidP="001C68DA">
      <w:pPr>
        <w:pStyle w:val="Nagwek2"/>
      </w:pPr>
      <w:r w:rsidRPr="00F500AF">
        <w:t>Dostępność architektoniczna</w:t>
      </w:r>
    </w:p>
    <w:tbl>
      <w:tblPr>
        <w:tblW w:w="1454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6102"/>
        <w:gridCol w:w="2510"/>
        <w:gridCol w:w="1535"/>
      </w:tblGrid>
      <w:tr w:rsidR="001E7709" w14:paraId="7E06DC38" w14:textId="77777777" w:rsidTr="003623E5">
        <w:trPr>
          <w:trHeight w:val="120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6D2048C" w14:textId="77777777" w:rsidR="001E7709" w:rsidRPr="00E6688D" w:rsidRDefault="001E7709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E6688D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Element planu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2051B4C" w14:textId="7DC391D3" w:rsidR="001E7709" w:rsidRPr="00E6688D" w:rsidRDefault="00B217B1" w:rsidP="006A58BE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E6688D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Szacowany c</w:t>
            </w:r>
            <w:r w:rsidR="001E7709" w:rsidRPr="00E6688D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zas realizacji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14:paraId="68F4DB12" w14:textId="77777777" w:rsidR="001E7709" w:rsidRPr="00E6688D" w:rsidRDefault="001E7709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E6688D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Niezbędne działania/kroki milowe/punkty kontroli postępów prac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4851EAE" w14:textId="6FE5C0A6" w:rsidR="001E7709" w:rsidRPr="00E6688D" w:rsidRDefault="00293CD5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E6688D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51F6A438" w14:textId="7484E402" w:rsidR="001E7709" w:rsidRPr="00E6688D" w:rsidRDefault="006A58BE" w:rsidP="00016A9A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E6688D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Szacowane k</w:t>
            </w:r>
            <w:r w:rsidR="001E7709" w:rsidRPr="00E6688D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oszt</w:t>
            </w:r>
            <w:r w:rsidRPr="00E6688D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y</w:t>
            </w:r>
          </w:p>
        </w:tc>
      </w:tr>
      <w:tr w:rsidR="001E7709" w14:paraId="188B5389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B556A" w14:textId="4D86D051" w:rsidR="001E7709" w:rsidRPr="00C975D7" w:rsidRDefault="002628F9" w:rsidP="009E10E2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  <w:r w:rsidRPr="00C975D7">
              <w:rPr>
                <w:rFonts w:eastAsia="Calibri" w:cstheme="minorHAnsi"/>
                <w:b/>
                <w:sz w:val="28"/>
                <w:szCs w:val="28"/>
                <w:lang w:eastAsia="pl-PL"/>
              </w:rPr>
              <w:t>Biura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420" w14:textId="77777777" w:rsidR="001E7709" w:rsidRPr="00C975D7" w:rsidRDefault="001E770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309B0" w14:textId="53AF2159" w:rsidR="001E7709" w:rsidRPr="00C975D7" w:rsidRDefault="001E770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78B85" w14:textId="77777777" w:rsidR="001E7709" w:rsidRPr="00C975D7" w:rsidRDefault="001E770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013FB" w14:textId="77777777" w:rsidR="001E7709" w:rsidRPr="00C975D7" w:rsidRDefault="001E7709" w:rsidP="00016A9A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C975D7" w14:paraId="689E16A1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23FF1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1.Budynek przy ul.: Niecała 2</w:t>
            </w:r>
          </w:p>
          <w:p w14:paraId="2D6BE75B" w14:textId="77777777" w:rsidR="00C975D7" w:rsidRPr="00C975D7" w:rsidRDefault="00C975D7" w:rsidP="00C975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  <w:p w14:paraId="00CE2068" w14:textId="77777777" w:rsidR="00C975D7" w:rsidRPr="00C975D7" w:rsidRDefault="00C975D7" w:rsidP="00C975D7">
            <w:pPr>
              <w:spacing w:line="288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760A2" w14:textId="668B8593" w:rsidR="00C975D7" w:rsidRPr="00C975D7" w:rsidRDefault="00C975D7" w:rsidP="00C975D7">
            <w:pPr>
              <w:tabs>
                <w:tab w:val="left" w:pos="351"/>
              </w:tabs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Realizacja w 2023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r., koniec PROJEKTU w2024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r.</w:t>
            </w:r>
          </w:p>
          <w:p w14:paraId="0D62E0C6" w14:textId="77777777" w:rsidR="00C975D7" w:rsidRPr="00C975D7" w:rsidRDefault="00C975D7" w:rsidP="00C975D7">
            <w:pPr>
              <w:tabs>
                <w:tab w:val="left" w:pos="351"/>
              </w:tabs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7EBDDB3E" w14:textId="2555CF11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W trakcie realizacji.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58F6C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1.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Wykonanie kontrastów kolorystycznych na krawędziach stopni schodów wewnętrznych</w:t>
            </w:r>
          </w:p>
          <w:p w14:paraId="528C10AE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2.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Wymiana drzwi do windy na szersze (szer. min. 90 cm)</w:t>
            </w:r>
          </w:p>
          <w:p w14:paraId="6268B302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3.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Zmiana lokalizacji i wysokości paneli sterujących przy dźwigu windowym (zewnętrznych i wewnętrznego)</w:t>
            </w:r>
          </w:p>
          <w:p w14:paraId="65A83EB9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4.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Wykonanie przycisków kontrastujących kolorystycznie z tłem w kabinie windowej</w:t>
            </w:r>
          </w:p>
          <w:p w14:paraId="027B27BC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5.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Montaż poręczy w kabinie (na wysokości 90 cm)</w:t>
            </w:r>
          </w:p>
          <w:p w14:paraId="49B019AF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lastRenderedPageBreak/>
              <w:t>6.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Wykonanie lub uruchomienie informacji głosowej windy (wewnątrz i na zewnątrz)</w:t>
            </w:r>
          </w:p>
          <w:p w14:paraId="03D625DF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7.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Wykonanie nowej toalety dla OzN na każdej kondygnacji (zgodnie z projektem)</w:t>
            </w:r>
          </w:p>
          <w:p w14:paraId="5490D2D5" w14:textId="49779794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8.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Pokój ,,rodzica z dzieckiem” + pokój do przebierania dla osoby dorosłej. 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EF21E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lastRenderedPageBreak/>
              <w:t>Biuro Administracyjne</w:t>
            </w:r>
          </w:p>
          <w:p w14:paraId="4E9B2B36" w14:textId="77777777" w:rsidR="00C975D7" w:rsidRPr="00C975D7" w:rsidRDefault="00C975D7" w:rsidP="00C975D7">
            <w:pPr>
              <w:spacing w:after="240" w:line="30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31D586F1" w14:textId="77777777" w:rsidR="00C975D7" w:rsidRPr="00C975D7" w:rsidRDefault="00C975D7" w:rsidP="00C975D7">
            <w:pPr>
              <w:spacing w:after="240" w:line="30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67A69A99" w14:textId="77777777" w:rsidR="00C975D7" w:rsidRPr="00C975D7" w:rsidRDefault="00C975D7" w:rsidP="00C975D7">
            <w:pPr>
              <w:spacing w:after="240" w:line="30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7D85D19F" w14:textId="77777777" w:rsidR="00C975D7" w:rsidRPr="00C975D7" w:rsidRDefault="00C975D7" w:rsidP="00C975D7">
            <w:pPr>
              <w:spacing w:after="240" w:line="30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11C7AC23" w14:textId="77777777" w:rsidR="00C975D7" w:rsidRPr="00C975D7" w:rsidRDefault="00C975D7" w:rsidP="00C975D7">
            <w:pPr>
              <w:spacing w:after="240" w:line="30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3423796E" w14:textId="77777777" w:rsidR="00C975D7" w:rsidRPr="00C975D7" w:rsidRDefault="00C975D7" w:rsidP="00C975D7">
            <w:pPr>
              <w:tabs>
                <w:tab w:val="left" w:pos="1500"/>
              </w:tabs>
              <w:spacing w:after="240" w:line="30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lastRenderedPageBreak/>
              <w:tab/>
            </w:r>
          </w:p>
          <w:p w14:paraId="52F51DC1" w14:textId="19137794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34FEE" w14:textId="0100D111" w:rsidR="00C975D7" w:rsidRPr="00C975D7" w:rsidRDefault="00C975D7" w:rsidP="00016A9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1 500 000 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>zł</w:t>
            </w:r>
          </w:p>
        </w:tc>
      </w:tr>
      <w:tr w:rsidR="00C975D7" w14:paraId="1811B4A8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149F2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2.Budynek przy ul.: Canaletta 2</w:t>
            </w:r>
          </w:p>
          <w:p w14:paraId="029E5707" w14:textId="160EA8FA" w:rsidR="00C975D7" w:rsidRPr="00C975D7" w:rsidRDefault="00C975D7" w:rsidP="00C975D7">
            <w:pPr>
              <w:spacing w:line="288" w:lineRule="auto"/>
              <w:rPr>
                <w:rFonts w:eastAsia="Calibri" w:cstheme="minorHAnsi"/>
                <w:b/>
                <w:lang w:eastAsia="pl-PL"/>
              </w:rPr>
            </w:pPr>
            <w:r w:rsidRPr="00C975D7">
              <w:rPr>
                <w:rFonts w:eastAsia="Calibri" w:cstheme="minorHAnsi"/>
                <w:sz w:val="24"/>
                <w:szCs w:val="24"/>
                <w:lang w:eastAsia="pl-PL"/>
              </w:rPr>
              <w:t xml:space="preserve">Wdrożenie zalecenia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D490A" w14:textId="630EC8A2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Do końca 2023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E2855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 xml:space="preserve">1.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Zmiana wysokości i kolorystyki przycisku wzywania pomocy.</w:t>
            </w:r>
          </w:p>
          <w:p w14:paraId="766E3232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2.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Oznaczenia kontrastowe skrzydła czynnego drzwi zewnętrznych w stosunku do reszty stolarki i kolorystyki uchwytu w stosunku do skrzydła. </w:t>
            </w:r>
          </w:p>
          <w:p w14:paraId="7C88A8E3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3.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Zmiana miejsca tablicy informacyjnej z opisem lokalizacji pomieszczeń w budynku- zmiana lamp</w:t>
            </w:r>
          </w:p>
          <w:p w14:paraId="5467BF87" w14:textId="21C40F11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4.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Zakup i montaż pętli indukcyjnej w punkcie recepcji/ochrony.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B860C" w14:textId="7982C9BA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Biuro Administracyjne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23255" w14:textId="226A1774" w:rsidR="00C975D7" w:rsidRPr="00C975D7" w:rsidRDefault="00573402" w:rsidP="00016A9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10 000 zł</w:t>
            </w:r>
          </w:p>
        </w:tc>
      </w:tr>
      <w:tr w:rsidR="00C975D7" w14:paraId="48032D2B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88377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3.Budynek przy ul.: Kłopotowskiego 1/3</w:t>
            </w:r>
          </w:p>
          <w:p w14:paraId="24FCEF44" w14:textId="77777777" w:rsidR="00C975D7" w:rsidRPr="00C975D7" w:rsidRDefault="00C975D7" w:rsidP="00C975D7">
            <w:pPr>
              <w:spacing w:line="288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3BCE0" w14:textId="37102FF1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Do końca 2023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94B9F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1.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Oznaczenia kontrastowe krawędzi wewnętrznych stopni schodowych.</w:t>
            </w:r>
          </w:p>
          <w:p w14:paraId="4CB6DCF1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2.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 Zakup i montaż pętli indukcyjnej w punkcie recepcji/ochrony.</w:t>
            </w:r>
          </w:p>
          <w:p w14:paraId="7121A78D" w14:textId="1E46DCA6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lastRenderedPageBreak/>
              <w:t xml:space="preserve">3.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Miejsce postojowe dla OzN.-pismo do jednostki odpowiedzialnej.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5C5AF" w14:textId="1F8B90A4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lastRenderedPageBreak/>
              <w:t>Biuro Administracyjne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8B03B" w14:textId="319DE998" w:rsidR="00C975D7" w:rsidRPr="00C975D7" w:rsidRDefault="00C975D7" w:rsidP="00016A9A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5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000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zł</w:t>
            </w:r>
          </w:p>
          <w:p w14:paraId="41CD9A4E" w14:textId="77777777" w:rsidR="00C975D7" w:rsidRPr="00C975D7" w:rsidRDefault="00C975D7" w:rsidP="00016A9A">
            <w:pPr>
              <w:spacing w:after="240" w:line="30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07A57822" w14:textId="77777777" w:rsidR="00C975D7" w:rsidRPr="00C975D7" w:rsidRDefault="00C975D7" w:rsidP="00016A9A">
            <w:pPr>
              <w:spacing w:after="240" w:line="30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4B1D8EFC" w14:textId="47E01244" w:rsidR="00C975D7" w:rsidRPr="00C975D7" w:rsidRDefault="00C975D7" w:rsidP="00016A9A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C975D7" w14:paraId="147620A6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249ED" w14:textId="71FE6300" w:rsidR="00C975D7" w:rsidRPr="00C975D7" w:rsidRDefault="00C975D7" w:rsidP="00C975D7">
            <w:pPr>
              <w:spacing w:line="288" w:lineRule="auto"/>
              <w:rPr>
                <w:rFonts w:eastAsia="Calibri" w:cstheme="minorHAnsi"/>
                <w:b/>
                <w:lang w:eastAsia="pl-PL"/>
              </w:rPr>
            </w:pPr>
            <w:r w:rsidRPr="00C975D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lastRenderedPageBreak/>
              <w:t>4.Budynek przy ul.: Zamkowy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AE45C" w14:textId="33F13652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Do końca 2023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E59C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1.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Montaż tablicy informacyjnej.</w:t>
            </w:r>
          </w:p>
          <w:p w14:paraId="619A3C61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2.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 Zakup i montaż pętli indukcyjnej w punkcie recepcji/ochrony.</w:t>
            </w:r>
          </w:p>
          <w:p w14:paraId="750B439B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3.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Pomalowanie drzwi kontrastowo w stosunku do ścian-po pozytywnej odpowiedzi Konserwatora Zabytków.</w:t>
            </w:r>
          </w:p>
          <w:p w14:paraId="4C2D8080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4.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Instalacja dzwonka do wzywania ochrony.</w:t>
            </w:r>
          </w:p>
          <w:p w14:paraId="08A79D9F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5.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Likwidacja lub obniżenie progu w głównych drzwiach wejściowych z wykonaniem łagodnego podjazdu dla wózków OzN.</w:t>
            </w:r>
          </w:p>
          <w:p w14:paraId="7AE78066" w14:textId="21569E8D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6.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 Wykonanie nowego miejsca postojowego dla OzN bliżej wejścia do USC. -pismo do jednostki odpowiedzialnej.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5C73C" w14:textId="130D4D22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Biuro Administracyjne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E25" w14:textId="493BD581" w:rsidR="00C975D7" w:rsidRPr="00C975D7" w:rsidRDefault="00C975D7" w:rsidP="00016A9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15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000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5D7" w14:paraId="43ACEE4F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48B85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5.Budynek przy ul.: Młynarska 43/45</w:t>
            </w:r>
          </w:p>
          <w:p w14:paraId="3ACD0065" w14:textId="77777777" w:rsidR="00C975D7" w:rsidRPr="00C975D7" w:rsidRDefault="00C975D7" w:rsidP="00C975D7">
            <w:pPr>
              <w:spacing w:line="288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4FEA1" w14:textId="67F3DC70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Do końca 2023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E42FE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1.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 Zakup i montaż pętli indukcyjnej w punkcie recepcji/ochrony.</w:t>
            </w:r>
          </w:p>
          <w:p w14:paraId="1FF95276" w14:textId="24CCF2F3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2.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Montaż we wszystkich toaletach OzN instalacji alarmowej –systemy przyzywowe.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D48E4" w14:textId="65912499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Biuro Administracyjne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22C5E" w14:textId="5C137E3D" w:rsidR="00C975D7" w:rsidRPr="00C975D7" w:rsidRDefault="00C975D7" w:rsidP="00016A9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10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000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5D7" w14:paraId="445C103E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BC03F" w14:textId="0D516051" w:rsidR="00C975D7" w:rsidRPr="00C975D7" w:rsidRDefault="00C975D7" w:rsidP="00C975D7">
            <w:pPr>
              <w:spacing w:line="288" w:lineRule="auto"/>
              <w:rPr>
                <w:rFonts w:eastAsia="Calibri" w:cstheme="minorHAnsi"/>
                <w:b/>
                <w:lang w:eastAsia="pl-PL"/>
              </w:rPr>
            </w:pPr>
            <w:r w:rsidRPr="00C975D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lastRenderedPageBreak/>
              <w:t>6.Budynek przy ul.: Sandomierska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B1D88" w14:textId="4E4269A1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Do końca 2023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2F54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1.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Likwidacja lub obniżenie progu w furtce głównej przy wejściu do budynku B1.</w:t>
            </w:r>
          </w:p>
          <w:p w14:paraId="0E4A7DAA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2.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Wykonanie balustrad przy schodach zewnętrznych przy budynku B1 z obu stron –PROJEKT.</w:t>
            </w:r>
          </w:p>
          <w:p w14:paraId="5AC3958F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3.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Miejsce postojowe dla OzN. -pismo do jednostki odpowiedzialnej.</w:t>
            </w:r>
          </w:p>
          <w:p w14:paraId="1C4D6EA3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shd w:val="clear" w:color="auto" w:fill="FFFFFF" w:themeFill="background1"/>
                <w:lang w:eastAsia="pl-PL"/>
              </w:rPr>
              <w:t>4.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Wymiana misy ustępowej w toalecie dla OzN na dłuższą.</w:t>
            </w:r>
          </w:p>
          <w:p w14:paraId="619A14F7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5.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zakup i montaż</w:t>
            </w: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uchwytów przy umywalce z obu stron w toalecie dla OzN</w:t>
            </w:r>
          </w:p>
          <w:p w14:paraId="6F2338F2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6.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 Zapewnienie stabilnych uchwytów przy misie ustępowej od str. transferu w obu toaletach  dla OzN.</w:t>
            </w:r>
          </w:p>
          <w:p w14:paraId="354C875D" w14:textId="77777777" w:rsidR="00C975D7" w:rsidRPr="00C975D7" w:rsidRDefault="00C975D7" w:rsidP="00C975D7">
            <w:pPr>
              <w:spacing w:line="25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>7.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 Instalacja wylewki z przedłużonym uchwytem przy umywalce w toalecie dla OzN w budynku B1.</w:t>
            </w:r>
          </w:p>
          <w:p w14:paraId="6038D2C8" w14:textId="53F1C08B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b/>
                <w:sz w:val="24"/>
                <w:szCs w:val="24"/>
                <w:lang w:eastAsia="pl-PL"/>
              </w:rPr>
              <w:t xml:space="preserve">8. 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 xml:space="preserve">Montaż dodatkowych wieszaków na wysokości na wys.1,1m. w toalecie dla OzN. 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B1D77" w14:textId="7C747274" w:rsidR="00C975D7" w:rsidRPr="00C975D7" w:rsidRDefault="00C975D7" w:rsidP="00C975D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Biuro Administracyjne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66422" w14:textId="288B7ECB" w:rsidR="00C975D7" w:rsidRPr="00C975D7" w:rsidRDefault="00C975D7" w:rsidP="00016A9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975D7">
              <w:rPr>
                <w:rFonts w:cstheme="minorHAnsi"/>
                <w:sz w:val="24"/>
                <w:szCs w:val="24"/>
                <w:lang w:eastAsia="pl-PL"/>
              </w:rPr>
              <w:t>25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C975D7">
              <w:rPr>
                <w:rFonts w:cstheme="minorHAnsi"/>
                <w:sz w:val="24"/>
                <w:szCs w:val="24"/>
                <w:lang w:eastAsia="pl-PL"/>
              </w:rPr>
              <w:t>000</w:t>
            </w:r>
            <w:r w:rsidR="00573402">
              <w:rPr>
                <w:rFonts w:cstheme="minorHAnsi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5D7" w14:paraId="0C00F878" w14:textId="77777777" w:rsidTr="003623E5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</w:tcPr>
          <w:p w14:paraId="51570ABF" w14:textId="2AB1780D" w:rsidR="00C975D7" w:rsidRDefault="00C975D7" w:rsidP="00C975D7">
            <w:pPr>
              <w:spacing w:line="288" w:lineRule="auto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>
              <w:rPr>
                <w:rFonts w:eastAsia="Calibri" w:cstheme="minorHAnsi"/>
                <w:b/>
                <w:sz w:val="28"/>
                <w:szCs w:val="28"/>
                <w:lang w:eastAsia="pl-PL"/>
              </w:rPr>
              <w:t>Bemowo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</w:tcPr>
          <w:p w14:paraId="13442F03" w14:textId="77777777" w:rsidR="00C975D7" w:rsidRDefault="00C975D7" w:rsidP="00C975D7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9CC2F9A" w14:textId="77777777" w:rsidR="00C975D7" w:rsidRDefault="00C975D7" w:rsidP="00C975D7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</w:tcPr>
          <w:p w14:paraId="694AF28C" w14:textId="77777777" w:rsidR="00C975D7" w:rsidRDefault="00C975D7" w:rsidP="00C975D7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</w:tcPr>
          <w:p w14:paraId="7B47C943" w14:textId="77777777" w:rsidR="00C975D7" w:rsidRDefault="00C975D7" w:rsidP="00016A9A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C975D7" w:rsidRPr="00634671" w14:paraId="4B87795D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07D98" w14:textId="4BE72670" w:rsidR="00C975D7" w:rsidRPr="00634671" w:rsidRDefault="00C975D7" w:rsidP="00C975D7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F0D5A" w14:textId="1B839501" w:rsidR="00C975D7" w:rsidRPr="00634671" w:rsidRDefault="00C975D7" w:rsidP="00C975D7">
            <w:pPr>
              <w:spacing w:after="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do końca III kwartału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4AE8E" w14:textId="55B9A2F5" w:rsidR="00C975D7" w:rsidRPr="00634671" w:rsidRDefault="00C975D7" w:rsidP="00C975D7">
            <w:pPr>
              <w:spacing w:after="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Oznaczenie stopni schodowych na zewnątrz budynku urzędu dzielnicy od strony ul. Powstańców Śląskich (żółte oznaczenia stopni schodowych)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96941" w14:textId="52CF9551" w:rsidR="00C975D7" w:rsidRPr="00634671" w:rsidRDefault="00C975D7" w:rsidP="00C975D7">
            <w:pPr>
              <w:spacing w:after="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E29D5" w14:textId="3AE8EC2E" w:rsidR="00C975D7" w:rsidRPr="00634671" w:rsidRDefault="00C975D7" w:rsidP="00016A9A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Times New Roman" w:cstheme="minorHAnsi"/>
                <w:sz w:val="24"/>
                <w:szCs w:val="24"/>
                <w:lang w:eastAsia="pl-PL"/>
              </w:rPr>
              <w:t>W zależ</w:t>
            </w:r>
            <w:r w:rsidR="00A71E1F" w:rsidRPr="00634671">
              <w:rPr>
                <w:rFonts w:eastAsia="Times New Roman" w:cstheme="minorHAnsi"/>
                <w:sz w:val="24"/>
                <w:szCs w:val="24"/>
                <w:lang w:eastAsia="pl-PL"/>
              </w:rPr>
              <w:t>ności od zakresu prac 15 000 zł</w:t>
            </w:r>
          </w:p>
        </w:tc>
      </w:tr>
      <w:tr w:rsidR="00C975D7" w:rsidRPr="00634671" w14:paraId="7A1E6470" w14:textId="77777777" w:rsidTr="003623E5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51AC0236" w14:textId="77777777" w:rsidR="00C975D7" w:rsidRPr="00634671" w:rsidRDefault="00C975D7" w:rsidP="00C975D7">
            <w:pPr>
              <w:pStyle w:val="Nagwek2"/>
              <w:rPr>
                <w:rFonts w:cstheme="minorHAnsi"/>
                <w:lang w:eastAsia="pl-PL"/>
              </w:rPr>
            </w:pPr>
            <w:r w:rsidRPr="00634671">
              <w:rPr>
                <w:rFonts w:cstheme="minorHAnsi"/>
                <w:lang w:eastAsia="pl-PL"/>
              </w:rPr>
              <w:lastRenderedPageBreak/>
              <w:t>Białołęka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4EDDAD54" w14:textId="77777777" w:rsidR="00C975D7" w:rsidRPr="00634671" w:rsidRDefault="00C975D7" w:rsidP="00C975D7">
            <w:pPr>
              <w:spacing w:after="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94F55F2" w14:textId="77777777" w:rsidR="00C975D7" w:rsidRPr="00634671" w:rsidRDefault="00C975D7" w:rsidP="00C975D7">
            <w:pPr>
              <w:spacing w:after="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63A0E400" w14:textId="77777777" w:rsidR="00C975D7" w:rsidRPr="00634671" w:rsidRDefault="00C975D7" w:rsidP="00C975D7">
            <w:pPr>
              <w:spacing w:after="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E57D1F5" w14:textId="77777777" w:rsidR="00C975D7" w:rsidRPr="00634671" w:rsidRDefault="00C975D7" w:rsidP="00016A9A">
            <w:pPr>
              <w:spacing w:after="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C975D7" w:rsidRPr="00634671" w14:paraId="38CEAB1F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B4578" w14:textId="37DDB174" w:rsidR="00C975D7" w:rsidRPr="00634671" w:rsidRDefault="00C975D7" w:rsidP="00C975D7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4DEF0" w14:textId="12817B82" w:rsidR="00C975D7" w:rsidRPr="00634671" w:rsidRDefault="00A71E1F" w:rsidP="00C975D7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</w:t>
            </w:r>
            <w:r w:rsidR="00C975D7" w:rsidRPr="00634671">
              <w:rPr>
                <w:rFonts w:eastAsia="Arial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FF5" w14:textId="2953998F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Wymiana istniejących głównych drzwi wejściowych do USC na automatyczne drzwi przesuwne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A1F7E" w14:textId="73BE4CAE" w:rsidR="00C975D7" w:rsidRPr="00634671" w:rsidRDefault="00C975D7" w:rsidP="00C975D7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6F76C" w14:textId="3255C2E8" w:rsidR="00C975D7" w:rsidRPr="00634671" w:rsidRDefault="00A71E1F" w:rsidP="00016A9A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180 000 zł</w:t>
            </w:r>
          </w:p>
        </w:tc>
      </w:tr>
      <w:tr w:rsidR="00A71E1F" w:rsidRPr="00634671" w14:paraId="06F3BD62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D5A93" w14:textId="77777777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86B75" w14:textId="51BBB754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4F27DF" w14:textId="33850C05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Modernizacja trzech podjazdów dla osób z niepełnosprawnościami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94A9C" w14:textId="6CE19DDC" w:rsidR="00A71E1F" w:rsidRPr="00634671" w:rsidRDefault="00A71E1F" w:rsidP="00A71E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03024" w14:textId="7F67271B" w:rsidR="00A71E1F" w:rsidRPr="00634671" w:rsidRDefault="00A71E1F" w:rsidP="00016A9A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360 000 zł</w:t>
            </w:r>
          </w:p>
        </w:tc>
      </w:tr>
      <w:tr w:rsidR="00A71E1F" w:rsidRPr="00634671" w14:paraId="19C2CE8C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204F2" w14:textId="77777777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7295" w14:textId="0178E7B7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ECA096" w14:textId="6BF4A4B2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Obniżenie krawężników wokół miejsc postojowych dla osób z niepełnosprawnościami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9680B" w14:textId="2671EA46" w:rsidR="00A71E1F" w:rsidRPr="00634671" w:rsidRDefault="00A71E1F" w:rsidP="00A71E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947C2" w14:textId="3FB38991" w:rsidR="00A71E1F" w:rsidRPr="00634671" w:rsidRDefault="00A71E1F" w:rsidP="00016A9A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10 000 zł</w:t>
            </w:r>
          </w:p>
        </w:tc>
      </w:tr>
      <w:tr w:rsidR="00A71E1F" w:rsidRPr="00634671" w14:paraId="7AB64148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B208A" w14:textId="77777777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C2DF7" w14:textId="3B894F55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7C42C8" w14:textId="095C4197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Aktualizacja tablicy tyflograficznej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ADBC9" w14:textId="7B3541E3" w:rsidR="00A71E1F" w:rsidRPr="00634671" w:rsidRDefault="00A71E1F" w:rsidP="00A71E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E5B6D" w14:textId="73CEA325" w:rsidR="00A71E1F" w:rsidRPr="00634671" w:rsidRDefault="00A71E1F" w:rsidP="00016A9A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5 000 zł</w:t>
            </w:r>
          </w:p>
        </w:tc>
      </w:tr>
      <w:tr w:rsidR="00A71E1F" w:rsidRPr="00634671" w14:paraId="6A9289B4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F9808" w14:textId="77777777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851C9" w14:textId="567D8504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D64E8E" w14:textId="2D3857EA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Zakup urządzeń służących do ewakuacji – krzesło lub mata ewakuacyjna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082D1" w14:textId="452DA617" w:rsidR="00A71E1F" w:rsidRPr="00634671" w:rsidRDefault="00A71E1F" w:rsidP="00A71E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74EB0" w14:textId="74E4EDD2" w:rsidR="00A71E1F" w:rsidRPr="00634671" w:rsidRDefault="00A71E1F" w:rsidP="00016A9A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5 000 zł</w:t>
            </w:r>
          </w:p>
        </w:tc>
      </w:tr>
      <w:tr w:rsidR="00A71E1F" w:rsidRPr="00634671" w14:paraId="5795E4AA" w14:textId="77777777" w:rsidTr="003623E5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B6B14" w14:textId="77777777" w:rsidR="00A71E1F" w:rsidRPr="00634671" w:rsidRDefault="00A71E1F" w:rsidP="00C975D7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7D074" w14:textId="3F7A7C62" w:rsidR="00A71E1F" w:rsidRPr="00634671" w:rsidRDefault="00A71E1F" w:rsidP="00C975D7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64EB74" w14:textId="3D22580B" w:rsidR="00A71E1F" w:rsidRPr="00634671" w:rsidRDefault="00A71E1F" w:rsidP="00A71E1F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Bieżący monitoring działania platformy przyschodowej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9778B" w14:textId="35A6CDF2" w:rsidR="00A71E1F" w:rsidRPr="00634671" w:rsidRDefault="00A71E1F" w:rsidP="00C975D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BBE07" w14:textId="661D9886" w:rsidR="00A71E1F" w:rsidRPr="00634671" w:rsidRDefault="00A71E1F" w:rsidP="00016A9A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C975D7" w:rsidRPr="00634671" w14:paraId="7A66C39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E852797" w14:textId="77777777" w:rsidR="00C975D7" w:rsidRPr="00634671" w:rsidRDefault="00C975D7" w:rsidP="00634671">
            <w:pPr>
              <w:pStyle w:val="Nagwek2"/>
              <w:spacing w:line="240" w:lineRule="auto"/>
              <w:rPr>
                <w:rFonts w:eastAsia="Arial" w:cstheme="minorHAnsi"/>
              </w:rPr>
            </w:pPr>
            <w:r w:rsidRPr="00634671">
              <w:rPr>
                <w:rFonts w:eastAsia="Arial" w:cstheme="minorHAnsi"/>
              </w:rPr>
              <w:lastRenderedPageBreak/>
              <w:t>Bielany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54C8554" w14:textId="77777777" w:rsidR="00C975D7" w:rsidRPr="00634671" w:rsidRDefault="00C975D7" w:rsidP="00C975D7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A3A735" w14:textId="77777777" w:rsidR="00C975D7" w:rsidRPr="00634671" w:rsidRDefault="00C975D7" w:rsidP="00C975D7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8525EDE" w14:textId="77777777" w:rsidR="00C975D7" w:rsidRPr="00634671" w:rsidRDefault="00C975D7" w:rsidP="00C975D7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B0E307B" w14:textId="77777777" w:rsidR="00C975D7" w:rsidRPr="00634671" w:rsidRDefault="00C975D7" w:rsidP="00016A9A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C975D7" w:rsidRPr="00634671" w14:paraId="70A6B2ED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B2B36" w14:textId="5F4A09F8" w:rsidR="00C975D7" w:rsidRPr="00634671" w:rsidRDefault="00C975D7" w:rsidP="00C975D7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5940D" w14:textId="604EFC16" w:rsidR="00C975D7" w:rsidRPr="00634671" w:rsidRDefault="00EF35E0" w:rsidP="00C975D7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3F8" w14:textId="157E26D3" w:rsidR="00C975D7" w:rsidRPr="00634671" w:rsidRDefault="00EF35E0" w:rsidP="00EF35E0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Zakup materiałów na pasy fakturowe na pochylni i ich nalepienie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347C" w14:textId="3BFB7F9E" w:rsidR="00C975D7" w:rsidRPr="00634671" w:rsidRDefault="00C975D7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</w:t>
            </w:r>
            <w:r w:rsidR="00EF35E0" w:rsidRPr="00634671">
              <w:rPr>
                <w:rFonts w:cstheme="minorHAnsi"/>
                <w:sz w:val="24"/>
                <w:szCs w:val="24"/>
              </w:rPr>
              <w:t>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27F9E" w14:textId="2D242D39" w:rsidR="00C975D7" w:rsidRPr="00634671" w:rsidRDefault="00C975D7" w:rsidP="00016A9A">
            <w:pPr>
              <w:textAlignment w:val="baseline"/>
              <w:rPr>
                <w:rFonts w:cstheme="minorHAnsi"/>
                <w:strike/>
                <w:sz w:val="24"/>
                <w:szCs w:val="24"/>
              </w:rPr>
            </w:pPr>
          </w:p>
        </w:tc>
      </w:tr>
      <w:tr w:rsidR="00EF35E0" w:rsidRPr="00634671" w14:paraId="68A21F77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FD5F4" w14:textId="77777777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FC26B" w14:textId="28A93261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F00" w14:textId="4FDE56A7" w:rsidR="00EF35E0" w:rsidRPr="00634671" w:rsidRDefault="00EF35E0" w:rsidP="00EF35E0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Zakup materiałów na kontrasty na schodach i ich nalepienie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212AE" w14:textId="3FB587E2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36477" w14:textId="77777777" w:rsidR="00EF35E0" w:rsidRPr="00634671" w:rsidRDefault="00EF35E0" w:rsidP="00016A9A">
            <w:pPr>
              <w:textAlignment w:val="baseline"/>
              <w:rPr>
                <w:rFonts w:cstheme="minorHAnsi"/>
                <w:strike/>
                <w:sz w:val="24"/>
                <w:szCs w:val="24"/>
              </w:rPr>
            </w:pPr>
          </w:p>
        </w:tc>
      </w:tr>
      <w:tr w:rsidR="00EF35E0" w:rsidRPr="00634671" w14:paraId="158665F6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314D3" w14:textId="77777777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2BC32" w14:textId="7DFE741F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A7FF6" w14:textId="77279E2A" w:rsidR="00EF35E0" w:rsidRPr="00634671" w:rsidRDefault="00EF35E0" w:rsidP="00EF35E0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Zlecenie wykonania i montażu planu ewakuacji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EA3D" w14:textId="322ACE1B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61953" w14:textId="77777777" w:rsidR="00EF35E0" w:rsidRPr="00634671" w:rsidRDefault="00EF35E0" w:rsidP="00016A9A">
            <w:pPr>
              <w:textAlignment w:val="baseline"/>
              <w:rPr>
                <w:rFonts w:cstheme="minorHAnsi"/>
                <w:strike/>
                <w:sz w:val="24"/>
                <w:szCs w:val="24"/>
              </w:rPr>
            </w:pPr>
          </w:p>
        </w:tc>
      </w:tr>
      <w:tr w:rsidR="00EF35E0" w:rsidRPr="00634671" w14:paraId="4D4880D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20FBE" w14:textId="77777777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2AABD" w14:textId="25B9D501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FC6" w14:textId="7F6FCAC6" w:rsidR="00EF35E0" w:rsidRPr="00634671" w:rsidRDefault="00EF35E0" w:rsidP="00EF35E0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Remont sanitariatów w toalecie na poziomie 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75F70" w14:textId="2F31B5F4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523BB" w14:textId="57231DA9" w:rsidR="00EF35E0" w:rsidRPr="00634671" w:rsidRDefault="00EF35E0" w:rsidP="00016A9A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300 000 zł</w:t>
            </w:r>
          </w:p>
        </w:tc>
      </w:tr>
      <w:tr w:rsidR="00EF35E0" w:rsidRPr="00634671" w14:paraId="1FDCACB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3DDD8" w14:textId="77777777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7671" w14:textId="652D580F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F6B820" w14:textId="4D98AB93" w:rsidR="00EF35E0" w:rsidRPr="00634671" w:rsidRDefault="00EF35E0" w:rsidP="00EF35E0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Zakup pętli indukcyjnej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26CC2" w14:textId="211E2ACF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30CBE" w14:textId="30DB937C" w:rsidR="00EF35E0" w:rsidRPr="00634671" w:rsidRDefault="00EF35E0" w:rsidP="00016A9A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80 000 zł</w:t>
            </w:r>
          </w:p>
        </w:tc>
      </w:tr>
      <w:tr w:rsidR="00EF35E0" w:rsidRPr="00634671" w14:paraId="5267ECE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8586D" w14:textId="77777777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506B1" w14:textId="17982958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2E9DE0" w14:textId="0B74585A" w:rsidR="00EF35E0" w:rsidRPr="00634671" w:rsidRDefault="00EF35E0" w:rsidP="00EF35E0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Remont i doposażenie pomieszczenia (wyciszenie ścian, łagodne światło, wygodny fotel) dla rodzica z dzieckiem/pokój wyciszeń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B7198" w14:textId="1D5D0086" w:rsidR="00EF35E0" w:rsidRPr="00634671" w:rsidRDefault="00EF35E0" w:rsidP="00EF35E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1982D" w14:textId="5B6B3EB8" w:rsidR="00EF35E0" w:rsidRPr="00634671" w:rsidRDefault="00EF35E0" w:rsidP="00016A9A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60 000 zł</w:t>
            </w:r>
          </w:p>
        </w:tc>
      </w:tr>
      <w:tr w:rsidR="00C975D7" w:rsidRPr="00634671" w14:paraId="284024C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F8602F2" w14:textId="77777777" w:rsidR="00C975D7" w:rsidRPr="00634671" w:rsidRDefault="00C975D7" w:rsidP="00C975D7">
            <w:pPr>
              <w:pStyle w:val="Nagwek1"/>
              <w:rPr>
                <w:rFonts w:cstheme="minorHAnsi"/>
                <w:sz w:val="28"/>
                <w:szCs w:val="28"/>
              </w:rPr>
            </w:pPr>
            <w:r w:rsidRPr="00634671">
              <w:rPr>
                <w:rFonts w:cstheme="minorHAnsi"/>
                <w:sz w:val="28"/>
                <w:szCs w:val="28"/>
              </w:rPr>
              <w:lastRenderedPageBreak/>
              <w:t>Mokotów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32BB729" w14:textId="77777777" w:rsidR="00C975D7" w:rsidRPr="00634671" w:rsidRDefault="00C975D7" w:rsidP="00C975D7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1E710A" w14:textId="77777777" w:rsidR="00C975D7" w:rsidRPr="00634671" w:rsidRDefault="00C975D7" w:rsidP="00C975D7">
            <w:pPr>
              <w:ind w:left="280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DE381F9" w14:textId="77777777" w:rsidR="00C975D7" w:rsidRPr="00634671" w:rsidRDefault="00C975D7" w:rsidP="00C975D7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BFDF22B" w14:textId="77777777" w:rsidR="00C975D7" w:rsidRPr="00634671" w:rsidRDefault="00C975D7" w:rsidP="00016A9A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F40EE9" w:rsidRPr="00634671" w14:paraId="49EAE44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81066" w14:textId="77777777" w:rsidR="00F40EE9" w:rsidRPr="00634671" w:rsidRDefault="00F40EE9" w:rsidP="00F40EE9">
            <w:pPr>
              <w:spacing w:after="8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Budynek przy </w:t>
            </w:r>
          </w:p>
          <w:p w14:paraId="796A66E7" w14:textId="1709E243" w:rsidR="00F40EE9" w:rsidRPr="00634671" w:rsidRDefault="00F40EE9" w:rsidP="00F40EE9">
            <w:pPr>
              <w:spacing w:after="8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ul. Rakowieckiej 25/27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A99B1" w14:textId="3E3E0D6C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III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B2FD" w14:textId="66538FF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Umieszczenie na spoczniku pochylni pasów fakturowych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3F36" w14:textId="761E1A06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AC4C1" w14:textId="06C03918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200 zł</w:t>
            </w:r>
          </w:p>
        </w:tc>
      </w:tr>
      <w:tr w:rsidR="00F40EE9" w:rsidRPr="00634671" w14:paraId="3881B50A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19702" w14:textId="1F860365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B1425" w14:textId="17936E22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III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6699B" w14:textId="31C3AD14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Zmniejszenie wysokości stopni schodów zewnętrznych wejścia głównego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E3DB9" w14:textId="5CD2C842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29096" w14:textId="4B1B3746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30 000 zł</w:t>
            </w:r>
          </w:p>
        </w:tc>
      </w:tr>
      <w:tr w:rsidR="00F40EE9" w:rsidRPr="00634671" w14:paraId="616FB92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9E829" w14:textId="77777777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Budynek przy </w:t>
            </w:r>
          </w:p>
          <w:p w14:paraId="74719D4B" w14:textId="43BC4024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ul. Wiktorskiej 91A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3E35" w14:textId="550720E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II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92411" w14:textId="74DBBA0C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Umieszczenie na spoczniku pochylni pasów fakturowych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9676F" w14:textId="0A2DCE65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1DD33" w14:textId="7A0F95A1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200 zł</w:t>
            </w:r>
          </w:p>
        </w:tc>
      </w:tr>
      <w:tr w:rsidR="00F40EE9" w:rsidRPr="00634671" w14:paraId="373AF35F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30DAE" w14:textId="4B7DF732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08828" w14:textId="0F5D6BE1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27BB4" w14:textId="303C689D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Zapewnienie graficznego planu ewakuacji i właściwych oznaczeń.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0A0F3" w14:textId="16098A6B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B6E15" w14:textId="7B76027E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200 zł</w:t>
            </w:r>
          </w:p>
        </w:tc>
      </w:tr>
      <w:tr w:rsidR="00F40EE9" w:rsidRPr="00634671" w14:paraId="47A533D4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4ACA2" w14:textId="77777777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Budynek przy </w:t>
            </w:r>
          </w:p>
          <w:p w14:paraId="411CEF8D" w14:textId="109F9234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ul. Dąbrowskiego 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ED2DC" w14:textId="0D41626B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II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0A070" w14:textId="1BF897FA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Umieszczenie na spoczniku pochylni pasów fakturowych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CEE4" w14:textId="081F3F01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8D15F" w14:textId="4045A103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100 zł</w:t>
            </w:r>
          </w:p>
        </w:tc>
      </w:tr>
      <w:tr w:rsidR="00F40EE9" w:rsidRPr="00634671" w14:paraId="6994A917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DA4C1" w14:textId="6ECC5982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63383" w14:textId="008E1FE0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C1F9F" w14:textId="2670A782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Zapewnienie graficznego planu ewakuacji i właściwych oznaczeń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C538" w14:textId="4D2172DC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C080" w14:textId="63461E9E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200 zł</w:t>
            </w:r>
          </w:p>
        </w:tc>
      </w:tr>
      <w:tr w:rsidR="00F40EE9" w:rsidRPr="00634671" w14:paraId="07FA359E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0EF35" w14:textId="77777777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 xml:space="preserve">Budynek przy </w:t>
            </w:r>
          </w:p>
          <w:p w14:paraId="3FA495C6" w14:textId="4CA5A73C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ul. Woronicza 44A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29816" w14:textId="530EAB1F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II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ADBFA" w14:textId="2FE33085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Umieszczenie na spoczniku pochylni pasów fakturowych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5FDC7" w14:textId="162A7A8D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5B413" w14:textId="0EE291F1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100 zł</w:t>
            </w:r>
          </w:p>
        </w:tc>
      </w:tr>
      <w:tr w:rsidR="00F40EE9" w:rsidRPr="00634671" w14:paraId="7CE08F2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3805E" w14:textId="77777777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06233" w14:textId="44BC794E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III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42660" w14:textId="24E4935E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Wymiana drzwi w pokoju nr 11 oraz drzwi do pom. socjalnego na szersze (90 cm).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27CA" w14:textId="44753CC9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02DFA" w14:textId="250595A2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2 500 zł</w:t>
            </w:r>
          </w:p>
        </w:tc>
      </w:tr>
      <w:tr w:rsidR="00F40EE9" w:rsidRPr="00634671" w14:paraId="10A131D5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AEF22" w14:textId="77777777" w:rsidR="00F40EE9" w:rsidRPr="00634671" w:rsidRDefault="00F40EE9" w:rsidP="00F40EE9">
            <w:pPr>
              <w:spacing w:after="120"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4A5F3" w14:textId="5041AAB5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F1066" w14:textId="2549D3E5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Zapewnienie informacji o rozkładzie pomieszczeń w budynku w formie dotykowej.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10F1" w14:textId="6E0E6547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7B902" w14:textId="624A327A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2.000 zł</w:t>
            </w:r>
          </w:p>
        </w:tc>
      </w:tr>
      <w:tr w:rsidR="00F40EE9" w:rsidRPr="00634671" w14:paraId="133A690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12DA1" w14:textId="62EA653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3702" w14:textId="6743263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EA328" w14:textId="1347D8A5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Zapewnienie graficznego planu ewakuacji i właściwych oznaczeń.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60FAD" w14:textId="58A8DA17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400AB" w14:textId="537F6F3A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200 zł</w:t>
            </w:r>
          </w:p>
        </w:tc>
      </w:tr>
      <w:tr w:rsidR="00F40EE9" w:rsidRPr="00634671" w14:paraId="069B28D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7DFC4" w14:textId="7777777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Budynek przy </w:t>
            </w:r>
          </w:p>
          <w:p w14:paraId="653AFC98" w14:textId="04900D11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ul. Sieleckiej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9479E" w14:textId="07F1927E" w:rsidR="00F40EE9" w:rsidRPr="00634671" w:rsidRDefault="00F40EE9" w:rsidP="00F40EE9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3E4E" w14:textId="43AC921A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Zapewnienie graficznego planu ewakuacji i właściwych oznaczeń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C223B" w14:textId="60C3938C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A20DB" w14:textId="5ADAD60A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200 zł</w:t>
            </w:r>
          </w:p>
        </w:tc>
      </w:tr>
      <w:tr w:rsidR="00F40EE9" w:rsidRPr="00634671" w14:paraId="4328561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5139C" w14:textId="7777777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Budynek przy </w:t>
            </w:r>
          </w:p>
          <w:p w14:paraId="4B48B5A0" w14:textId="221E3033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ul. Rakowieckiej 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CA047" w14:textId="70C1281D" w:rsidR="00F40EE9" w:rsidRPr="00634671" w:rsidRDefault="00F40EE9" w:rsidP="00F40EE9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DA5E0" w14:textId="6774375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Zapewnienie graficznego planu ewakuacji i właściwych oznaczeń.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534C" w14:textId="4A0050FA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56B0B" w14:textId="185232E6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200 zł</w:t>
            </w:r>
          </w:p>
        </w:tc>
      </w:tr>
      <w:tr w:rsidR="00F40EE9" w:rsidRPr="00634671" w14:paraId="2B6D3456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11687" w14:textId="7777777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9F6B6" w14:textId="2A29B26C" w:rsidR="00F40EE9" w:rsidRPr="00634671" w:rsidRDefault="00F40EE9" w:rsidP="00F40EE9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II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A6A66" w14:textId="6BFCFB71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Oznaczenie kolorem kontrastowym krawędzi pierwszego i ostatniego stopnia w biegu schodów wewnętrznych.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0B36F" w14:textId="092F6EF9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05DD9" w14:textId="24775F4C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100 zł</w:t>
            </w:r>
          </w:p>
        </w:tc>
      </w:tr>
      <w:tr w:rsidR="00F40EE9" w:rsidRPr="00634671" w14:paraId="2F756FCE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3F672" w14:textId="77777777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 xml:space="preserve">Budynek przy </w:t>
            </w:r>
          </w:p>
          <w:p w14:paraId="454C2586" w14:textId="64223CD8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ul. Kazimierzowskiej 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85F39" w14:textId="4B63AB75" w:rsidR="00F40EE9" w:rsidRPr="00634671" w:rsidRDefault="00F40EE9" w:rsidP="00F40EE9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I kwartał 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9C382" w14:textId="627EF41F" w:rsidR="00F40EE9" w:rsidRPr="00634671" w:rsidRDefault="00F40EE9" w:rsidP="00F40EE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Zapewnienie graficznego planu ewakuacji i właściwych oznaczeń.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15BD" w14:textId="7BC10C5D" w:rsidR="00F40EE9" w:rsidRPr="00634671" w:rsidRDefault="00F40EE9" w:rsidP="00F40EE9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4C063" w14:textId="128FB3DD" w:rsidR="00F40EE9" w:rsidRPr="00634671" w:rsidRDefault="00F40EE9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ok. 200 zł</w:t>
            </w:r>
          </w:p>
        </w:tc>
      </w:tr>
      <w:tr w:rsidR="00C27D81" w:rsidRPr="00634671" w14:paraId="7257D83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775B9864" w14:textId="77777777" w:rsidR="00C27D81" w:rsidRPr="00634671" w:rsidRDefault="00C27D81" w:rsidP="00C27D81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t>Ochota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0FF230F0" w14:textId="77777777" w:rsidR="00C27D81" w:rsidRPr="00634671" w:rsidRDefault="00C27D81" w:rsidP="00C27D81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94C1D5C" w14:textId="77777777" w:rsidR="00C27D81" w:rsidRPr="00634671" w:rsidRDefault="00C27D81" w:rsidP="00C27D81">
            <w:pPr>
              <w:pStyle w:val="Akapitzlist"/>
              <w:spacing w:after="160" w:line="288" w:lineRule="auto"/>
              <w:ind w:left="163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580F38C6" w14:textId="77777777" w:rsidR="00C27D81" w:rsidRPr="00634671" w:rsidRDefault="00C27D81" w:rsidP="00C27D81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5B01E26A" w14:textId="77777777" w:rsidR="00C27D81" w:rsidRPr="00634671" w:rsidRDefault="00C27D81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410235" w:rsidRPr="00634671" w14:paraId="0873E22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C2C6" w14:textId="50CE3DAB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E518" w14:textId="51116DC4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A847" w14:textId="48116E63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Przebudowa schodów do wejścia głównego tak, by nie wprowadzały w błąd osób z niepełnosprawnością wzroku i nie wyprowadzały wchodzących na barierkę pochylni (budowa kwietników po bokach schodów uniemożliwiających najście na barierkę pochylni)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38E79" w14:textId="4DFC0D02" w:rsidR="00410235" w:rsidRPr="00634671" w:rsidRDefault="00410235" w:rsidP="00410235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9A44" w14:textId="5459FF76" w:rsidR="00410235" w:rsidRPr="00634671" w:rsidRDefault="00410235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30 000 zł</w:t>
            </w:r>
          </w:p>
        </w:tc>
      </w:tr>
      <w:tr w:rsidR="00410235" w:rsidRPr="00634671" w14:paraId="0C4C365A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5FF1" w14:textId="77777777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8F08" w14:textId="5783CDFE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568" w14:textId="5FC49C96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Przebudowa pochylni dla niepełnosprawnych do wejścia głównego poprzez przesunięcie prawej barierki pochylni na murek planowanego kwietnika.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65E8" w14:textId="50F7CE58" w:rsidR="00410235" w:rsidRPr="00634671" w:rsidRDefault="00410235" w:rsidP="00410235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47EE" w14:textId="70519450" w:rsidR="00410235" w:rsidRPr="00634671" w:rsidRDefault="00410235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20 000 zł</w:t>
            </w:r>
          </w:p>
        </w:tc>
      </w:tr>
      <w:tr w:rsidR="00410235" w:rsidRPr="00634671" w14:paraId="75C0E28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7464" w14:textId="77777777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CB6A" w14:textId="768273BE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65FE" w14:textId="14B8116B" w:rsidR="00410235" w:rsidRPr="00634671" w:rsidRDefault="00410235" w:rsidP="0041023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Remont schodów zewnętrznych (wymiana uszkodzonej okładziny klinkierowej z uwzględnieniem zaleceń audytu dostępności - ułożenie faktury ostrzegawczej)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9BDC" w14:textId="4DB3DDB6" w:rsidR="00410235" w:rsidRPr="00634671" w:rsidRDefault="00410235" w:rsidP="00410235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37E9" w14:textId="39AFA86F" w:rsidR="00410235" w:rsidRPr="00634671" w:rsidRDefault="00410235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55 000 zł</w:t>
            </w:r>
          </w:p>
        </w:tc>
      </w:tr>
      <w:tr w:rsidR="001D657E" w:rsidRPr="00634671" w14:paraId="052D42D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9C95" w14:textId="77777777" w:rsidR="001D657E" w:rsidRPr="00634671" w:rsidRDefault="001D657E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C6DD" w14:textId="32123741" w:rsidR="001D657E" w:rsidRPr="00634671" w:rsidRDefault="001D657E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D1BD" w14:textId="38061607" w:rsidR="001D657E" w:rsidRPr="00634671" w:rsidRDefault="001D657E" w:rsidP="001D657E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Ustawienie krzeseł/ławek wyposażonych w podłokietniki i oparcia ( około 1/3 liczby zamontowanych wszystkich krzeseł)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E79" w14:textId="73E9D1B5" w:rsidR="001D657E" w:rsidRPr="00634671" w:rsidRDefault="001D657E" w:rsidP="001D657E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59E4" w14:textId="43D77F7D" w:rsidR="001D657E" w:rsidRPr="00634671" w:rsidRDefault="001D657E" w:rsidP="00016A9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3 500 zł</w:t>
            </w:r>
          </w:p>
        </w:tc>
      </w:tr>
      <w:tr w:rsidR="001D657E" w:rsidRPr="00634671" w14:paraId="12192EF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7091C" w14:textId="77777777" w:rsidR="001D657E" w:rsidRPr="00634671" w:rsidRDefault="001D657E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57248" w14:textId="7FDE93F3" w:rsidR="001D657E" w:rsidRPr="00634671" w:rsidRDefault="001D657E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F858" w14:textId="5C87DD0A" w:rsidR="001D657E" w:rsidRPr="00634671" w:rsidRDefault="001D657E" w:rsidP="001D657E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Zabezpieczenie elementów wyposażenia przestrzeni znajdujących się poniżej wysokości 220 cm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D06AF" w14:textId="6C1F0A68" w:rsidR="001D657E" w:rsidRPr="00634671" w:rsidRDefault="001D657E" w:rsidP="001D657E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42AF" w14:textId="3D42B21B" w:rsidR="001D657E" w:rsidRPr="00634671" w:rsidRDefault="001D657E" w:rsidP="00016A9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2 500 zł</w:t>
            </w:r>
          </w:p>
        </w:tc>
      </w:tr>
      <w:tr w:rsidR="001D657E" w:rsidRPr="00634671" w14:paraId="45AABB00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2056" w14:textId="77777777" w:rsidR="001D657E" w:rsidRPr="00634671" w:rsidRDefault="001D657E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B3E49" w14:textId="18DEBB3B" w:rsidR="001D657E" w:rsidRPr="00634671" w:rsidRDefault="001D657E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5573" w14:textId="6337A1F2" w:rsidR="001D657E" w:rsidRPr="00634671" w:rsidRDefault="001D657E" w:rsidP="001D657E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Oznaczenie powierzchni spoczników wyróżniającym odcieniem, barwą bądź fakturą, co najmniej w pasie 30 cm od krawędzi rozpoczynającej i kończącej bieg schodów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8224C" w14:textId="3B328DE8" w:rsidR="001D657E" w:rsidRPr="00634671" w:rsidRDefault="001D657E" w:rsidP="001D657E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Administracyjno-Gospodarczego/Wydział Obsługi Mieszkańców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8B1D2" w14:textId="42B78B87" w:rsidR="001D657E" w:rsidRPr="00634671" w:rsidRDefault="001D657E" w:rsidP="00016A9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12 000 zł</w:t>
            </w:r>
          </w:p>
        </w:tc>
      </w:tr>
      <w:tr w:rsidR="00DE2B3D" w:rsidRPr="00634671" w14:paraId="2B617615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6D0B" w14:textId="77777777" w:rsidR="00DE2B3D" w:rsidRPr="00634671" w:rsidRDefault="00DE2B3D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91072" w14:textId="77777777" w:rsidR="00DE2B3D" w:rsidRPr="00634671" w:rsidRDefault="00DE2B3D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A9E7" w14:textId="4E878DFC" w:rsidR="00DE2B3D" w:rsidRPr="00634671" w:rsidRDefault="00DE2B3D" w:rsidP="001D657E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DE2B3D">
              <w:rPr>
                <w:rFonts w:cstheme="minorHAnsi"/>
                <w:sz w:val="24"/>
                <w:szCs w:val="24"/>
              </w:rPr>
              <w:t>Zapewnienie informacji na temat rozkładu pomieszczeń w budynku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B724" w14:textId="4C9FC609" w:rsidR="00DE2B3D" w:rsidRPr="00634671" w:rsidRDefault="00DE2B3D" w:rsidP="001D657E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E2B3D">
              <w:rPr>
                <w:rFonts w:eastAsia="Calibri" w:cstheme="minorHAnsi"/>
                <w:sz w:val="24"/>
                <w:szCs w:val="24"/>
                <w:lang w:eastAsia="pl-PL"/>
              </w:rPr>
              <w:t>Wydział Admini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0D112" w14:textId="77777777" w:rsidR="00DE2B3D" w:rsidRPr="00634671" w:rsidRDefault="00DE2B3D" w:rsidP="00016A9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2B3D" w:rsidRPr="00634671" w14:paraId="747CE89D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4341" w14:textId="77777777" w:rsidR="00DE2B3D" w:rsidRPr="00634671" w:rsidRDefault="00DE2B3D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5E90E" w14:textId="77777777" w:rsidR="00DE2B3D" w:rsidRPr="00634671" w:rsidRDefault="00DE2B3D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B31F" w14:textId="32014AD9" w:rsidR="00DE2B3D" w:rsidRPr="00DE2B3D" w:rsidRDefault="00DE2B3D" w:rsidP="001D657E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DE2B3D">
              <w:rPr>
                <w:rFonts w:cstheme="minorHAnsi"/>
                <w:sz w:val="24"/>
                <w:szCs w:val="24"/>
              </w:rPr>
              <w:t>Właściwe oznakowanie pomieszczeń dostępnych zarówno dla mieszkańców jak i pracowników (rozkład pomieszczeń, oznakowanie oraz tablica tyflograficzna)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A1F9" w14:textId="46842DF8" w:rsidR="00DE2B3D" w:rsidRPr="00DE2B3D" w:rsidRDefault="00DE2B3D" w:rsidP="001D657E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E2B3D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/ Wydział Obsługi Mieszkańców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0B502" w14:textId="77777777" w:rsidR="00DE2B3D" w:rsidRPr="00634671" w:rsidRDefault="00DE2B3D" w:rsidP="00016A9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199B" w:rsidRPr="00634671" w14:paraId="1EFB22BA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4BC15" w14:textId="77777777" w:rsidR="00CB199B" w:rsidRPr="00634671" w:rsidRDefault="00CB199B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3E48" w14:textId="77777777" w:rsidR="00CB199B" w:rsidRPr="00634671" w:rsidRDefault="00CB199B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308" w14:textId="551DCDD9" w:rsidR="00CB199B" w:rsidRPr="00DE2B3D" w:rsidRDefault="00CB199B" w:rsidP="001D657E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CB199B">
              <w:rPr>
                <w:rFonts w:cstheme="minorHAnsi"/>
                <w:sz w:val="24"/>
                <w:szCs w:val="24"/>
              </w:rPr>
              <w:t>Zapewnienie graficznego planu ewakuacji na każdym piętrze i umieszczenie w widocznym miejscu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69957" w14:textId="6A546CC1" w:rsidR="00CB199B" w:rsidRPr="00DE2B3D" w:rsidRDefault="00CB199B" w:rsidP="001D657E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CB199B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5142" w14:textId="3773ADB0" w:rsidR="00CB199B" w:rsidRPr="00634671" w:rsidRDefault="00CB199B" w:rsidP="00016A9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15 000 zł</w:t>
            </w:r>
          </w:p>
        </w:tc>
      </w:tr>
      <w:tr w:rsidR="001D657E" w:rsidRPr="00634671" w14:paraId="491D37A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</w:tcPr>
          <w:p w14:paraId="669700DF" w14:textId="77777777" w:rsidR="001D657E" w:rsidRPr="00634671" w:rsidRDefault="001D657E" w:rsidP="001D657E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lastRenderedPageBreak/>
              <w:t>Praga-Południe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</w:tcPr>
          <w:p w14:paraId="4A095928" w14:textId="77777777" w:rsidR="001D657E" w:rsidRPr="00634671" w:rsidRDefault="001D657E" w:rsidP="001D657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</w:tcPr>
          <w:p w14:paraId="63AE2DD1" w14:textId="77777777" w:rsidR="001D657E" w:rsidRPr="00634671" w:rsidRDefault="001D657E" w:rsidP="001D657E">
            <w:pPr>
              <w:pStyle w:val="Akapitzlist"/>
              <w:spacing w:after="160" w:line="288" w:lineRule="auto"/>
              <w:ind w:left="163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</w:tcPr>
          <w:p w14:paraId="2C20A669" w14:textId="77777777" w:rsidR="001D657E" w:rsidRPr="00634671" w:rsidRDefault="001D657E" w:rsidP="001D657E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</w:tcPr>
          <w:p w14:paraId="7B9CCACE" w14:textId="77777777" w:rsidR="001D657E" w:rsidRPr="00634671" w:rsidRDefault="001D657E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5674D7" w:rsidRPr="00634671" w14:paraId="367B5DF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9EA0" w14:textId="2577B884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Budynek przy ul. Grochowskiej 274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0B22" w14:textId="3795CF5B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FB3B" w14:textId="6FBE8DCA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Przedłużenie istniejących pochwytów na schodach wewnętrznych o ok 0.30 cm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F09B" w14:textId="09FF7467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52FB" w14:textId="2175D35B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 25 000 zł</w:t>
            </w:r>
          </w:p>
        </w:tc>
      </w:tr>
      <w:tr w:rsidR="005674D7" w:rsidRPr="00634671" w14:paraId="009DDFAF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548F" w14:textId="7B1978EC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C007" w14:textId="066B4F37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8A5C" w14:textId="7C527B82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Montaż oznaczeń brajlowskich na pochylniach schodów wewnętrznych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BFA4" w14:textId="57259152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0BCE3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B4D6B6" w14:textId="17354230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 12 000 zł</w:t>
            </w:r>
          </w:p>
        </w:tc>
      </w:tr>
      <w:tr w:rsidR="005674D7" w:rsidRPr="00634671" w14:paraId="4205A4B4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E2396" w14:textId="1B40F2A4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F586" w14:textId="5DCAA594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D56F" w14:textId="0359379F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Przebudowa  schodów zewnętrznych oraz podjazdu dla wózków osób z niepełnosprawnością, korekta montażu pochwytów i ich skontrastowanie na wejściu do Urzędu  od strony ul. Kamionkowskiej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B168" w14:textId="5744D738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235C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wykonano projekt wraz z kosztorysem inwestorskim</w:t>
            </w:r>
          </w:p>
          <w:p w14:paraId="2F066BA5" w14:textId="52C17779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ok 7 000 zł</w:t>
            </w:r>
          </w:p>
          <w:p w14:paraId="245C7003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koszt przebudowy zgodnie z kosztorysem inwestorskim 68 086,29 zł </w:t>
            </w:r>
          </w:p>
          <w:p w14:paraId="15D5B175" w14:textId="732DC71D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5674D7" w:rsidRPr="00634671" w14:paraId="26C36E20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66C85" w14:textId="25A94FA0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E0894" w14:textId="423F0C3C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78F3" w14:textId="77777777" w:rsidR="005674D7" w:rsidRPr="00634671" w:rsidRDefault="005674D7" w:rsidP="005674D7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Skontrastowanie ścian i podłóg </w:t>
            </w:r>
          </w:p>
          <w:p w14:paraId="33ABDC93" w14:textId="77777777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BFD4" w14:textId="070176C9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D91E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Zakup listew lub pomalowanie cokołów </w:t>
            </w:r>
          </w:p>
          <w:p w14:paraId="39810C58" w14:textId="3DDD8C85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 3 500zł</w:t>
            </w:r>
          </w:p>
        </w:tc>
      </w:tr>
      <w:tr w:rsidR="005674D7" w:rsidRPr="00634671" w14:paraId="48C7F3A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82F30" w14:textId="6B6082FE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0240" w14:textId="07C5421A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4BD5" w14:textId="69A7BFDE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Skontrastowanie framug drzwi wewnętrznych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0A84" w14:textId="5E369EA9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82201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Zakup farby</w:t>
            </w:r>
          </w:p>
          <w:p w14:paraId="1C501F28" w14:textId="3AB47E5E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 1 500zł</w:t>
            </w:r>
          </w:p>
        </w:tc>
      </w:tr>
      <w:tr w:rsidR="005674D7" w:rsidRPr="00634671" w14:paraId="75A9A8DF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3F2B" w14:textId="708E2A41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18E3" w14:textId="35858CEE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5BCA" w14:textId="63788D53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Zapewnienie pełnej dostępności dwóch dźwigów osobowych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0503" w14:textId="7071A896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6C9F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Realizacja w ramach posiadanych środków finansowych </w:t>
            </w:r>
          </w:p>
          <w:p w14:paraId="0E04F811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Koszt wymiany dźwigów </w:t>
            </w:r>
          </w:p>
          <w:p w14:paraId="6FAD51A8" w14:textId="0022C219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ok 800</w:t>
            </w:r>
            <w:r w:rsidR="00470185" w:rsidRPr="00634671">
              <w:rPr>
                <w:rFonts w:cstheme="minorHAnsi"/>
                <w:sz w:val="24"/>
                <w:szCs w:val="24"/>
              </w:rPr>
              <w:t> </w:t>
            </w:r>
            <w:r w:rsidRPr="00634671">
              <w:rPr>
                <w:rFonts w:cstheme="minorHAnsi"/>
                <w:sz w:val="24"/>
                <w:szCs w:val="24"/>
              </w:rPr>
              <w:t>000</w:t>
            </w:r>
            <w:r w:rsidR="00470185" w:rsidRPr="00634671">
              <w:rPr>
                <w:rFonts w:cstheme="minorHAnsi"/>
                <w:sz w:val="24"/>
                <w:szCs w:val="24"/>
              </w:rPr>
              <w:t xml:space="preserve"> </w:t>
            </w:r>
            <w:r w:rsidRPr="00634671">
              <w:rPr>
                <w:rFonts w:cstheme="minorHAnsi"/>
                <w:sz w:val="24"/>
                <w:szCs w:val="24"/>
              </w:rPr>
              <w:t>z</w:t>
            </w:r>
            <w:r w:rsidR="00470185" w:rsidRPr="00634671">
              <w:rPr>
                <w:rFonts w:cstheme="minorHAnsi"/>
                <w:sz w:val="24"/>
                <w:szCs w:val="24"/>
              </w:rPr>
              <w:t>ł</w:t>
            </w:r>
          </w:p>
          <w:p w14:paraId="16452503" w14:textId="77777777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5674D7" w:rsidRPr="00634671" w14:paraId="5426C4D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81B6" w14:textId="18F7F3AE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FEC1" w14:textId="5F7C43C0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95A7" w14:textId="77777777" w:rsidR="005674D7" w:rsidRPr="00634671" w:rsidRDefault="005674D7" w:rsidP="005674D7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Zakup wózka do ewakuacji w dół</w:t>
            </w:r>
          </w:p>
          <w:p w14:paraId="07BB2894" w14:textId="77777777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06FE9" w14:textId="535D719C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7DAF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Rozeznano rynek</w:t>
            </w:r>
          </w:p>
          <w:p w14:paraId="3BA215B0" w14:textId="68D557F5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od 6500 zł do 8 500 zł</w:t>
            </w:r>
          </w:p>
        </w:tc>
      </w:tr>
      <w:tr w:rsidR="005674D7" w:rsidRPr="00634671" w14:paraId="5C691C7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3A46" w14:textId="1852499C" w:rsidR="005674D7" w:rsidRPr="00634671" w:rsidRDefault="005674D7" w:rsidP="005674D7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Budynek przy ul.  Podskarbińska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7D0D" w14:textId="3D400CEB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DBBF" w14:textId="77777777" w:rsidR="005674D7" w:rsidRPr="00634671" w:rsidRDefault="005674D7" w:rsidP="005674D7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Montaż dźwigu lub podnośnika pionowego</w:t>
            </w:r>
          </w:p>
          <w:p w14:paraId="2F782B99" w14:textId="77777777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D5830" w14:textId="42DC55E6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C1961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Wykonano projekt– koszt ok. 10 000z</w:t>
            </w:r>
          </w:p>
          <w:p w14:paraId="45C6954D" w14:textId="1CCC8170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Uwzględniono w planie inwestycji na 2023 r.</w:t>
            </w:r>
          </w:p>
          <w:p w14:paraId="569CE77A" w14:textId="0C8ADCED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 120 000zł</w:t>
            </w:r>
          </w:p>
        </w:tc>
      </w:tr>
      <w:tr w:rsidR="005674D7" w:rsidRPr="00634671" w14:paraId="3D434017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D9DB" w14:textId="27DEB3C0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Budynek przy ul.  Paca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69108" w14:textId="5D3C69FD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EB15" w14:textId="21A3DC17" w:rsidR="005674D7" w:rsidRPr="00634671" w:rsidRDefault="003623E5" w:rsidP="005674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Awaryjne oświetlenie ewakuacyjne</w:t>
            </w:r>
            <w:r w:rsidR="005674D7" w:rsidRPr="0063467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A6BE18" w14:textId="77777777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5E8F" w14:textId="19D8256F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C9CF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Zakup odpowiednich oznaczeń i ich montaż we własnym zakresie</w:t>
            </w:r>
          </w:p>
          <w:p w14:paraId="7F53647E" w14:textId="38A1DDD1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 2 000zł</w:t>
            </w:r>
          </w:p>
        </w:tc>
      </w:tr>
      <w:tr w:rsidR="005674D7" w:rsidRPr="00634671" w14:paraId="1008FA3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04D19" w14:textId="77777777" w:rsidR="005674D7" w:rsidRPr="00634671" w:rsidRDefault="005674D7" w:rsidP="005674D7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A87BB" w14:textId="71BAE7D9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D0E" w14:textId="77777777" w:rsidR="005674D7" w:rsidRPr="00634671" w:rsidRDefault="005674D7" w:rsidP="005674D7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System powiadamiania alarmowego</w:t>
            </w:r>
          </w:p>
          <w:p w14:paraId="2715EDFF" w14:textId="77777777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1A0B" w14:textId="1420D4BD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CD22" w14:textId="77777777" w:rsidR="005674D7" w:rsidRPr="00634671" w:rsidRDefault="005674D7" w:rsidP="00016A9A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Rozeznanie rynku i realizacja przez konserwatora </w:t>
            </w:r>
          </w:p>
          <w:p w14:paraId="41EBD9A2" w14:textId="7A55A642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ok 2 000 zł</w:t>
            </w:r>
          </w:p>
        </w:tc>
      </w:tr>
      <w:tr w:rsidR="005674D7" w:rsidRPr="00634671" w14:paraId="51401D43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639E3076" w14:textId="77777777" w:rsidR="005674D7" w:rsidRPr="00634671" w:rsidRDefault="005674D7" w:rsidP="005674D7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t>Praga-Północ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46B5F9AE" w14:textId="77777777" w:rsidR="005674D7" w:rsidRPr="00634671" w:rsidRDefault="005674D7" w:rsidP="005674D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</w:tcPr>
          <w:p w14:paraId="4E3867BE" w14:textId="77777777" w:rsidR="005674D7" w:rsidRPr="00634671" w:rsidRDefault="005674D7" w:rsidP="005674D7">
            <w:pPr>
              <w:pStyle w:val="Akapitzlist"/>
              <w:spacing w:after="160" w:line="288" w:lineRule="auto"/>
              <w:ind w:left="163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64F0D490" w14:textId="77777777" w:rsidR="005674D7" w:rsidRPr="00634671" w:rsidRDefault="005674D7" w:rsidP="005674D7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061791C6" w14:textId="77777777" w:rsidR="005674D7" w:rsidRPr="00634671" w:rsidRDefault="005674D7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9E4E93" w:rsidRPr="00634671" w14:paraId="246DA12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865B" w14:textId="387A86D2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23EE" w14:textId="74E8304A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3740" w14:textId="092C0C0E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Zamontowanie krawężników w skrajni pochylni.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91A2" w14:textId="15FC4F6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Wydział Administracyjno-Gospodarczy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9F3D" w14:textId="4AC41CB8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10 000 zł</w:t>
            </w:r>
          </w:p>
        </w:tc>
      </w:tr>
      <w:tr w:rsidR="009E4E93" w:rsidRPr="00634671" w14:paraId="1D5186F4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CDC0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F9B8" w14:textId="4A1FDBDB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 w realizacji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DFD0" w14:textId="79D722B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Pasy fakturowe na krawędzi rozpoczynającej i kończącej pochylnię oraz na spocznikach.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EB7A" w14:textId="0B7EEA4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Wydział Administracyjno-Gospodarczy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29B03" w14:textId="608EAEC9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2 000 zł</w:t>
            </w:r>
          </w:p>
        </w:tc>
      </w:tr>
      <w:tr w:rsidR="009E4E93" w:rsidRPr="00634671" w14:paraId="3A48648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2FEB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2D47" w14:textId="7E35EB8B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 w realizacji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CDA4" w14:textId="4D5BB812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Oznaczenie powierzchni pionowej stopni pasami skontrastowanymi z tłem.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E60A" w14:textId="1EEE60B0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Wydział Administracyjno-Gospodarczy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70931" w14:textId="5CD43D18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2 000 zł</w:t>
            </w:r>
          </w:p>
        </w:tc>
      </w:tr>
      <w:tr w:rsidR="009E4E93" w:rsidRPr="00634671" w14:paraId="70890BC5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BC2E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FE90" w14:textId="759A3DE3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 w realizacji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996" w14:textId="52B172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Oznaczenie powierzchni pionowej stopni pasami skontrastowanymi z tłem.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C013" w14:textId="3A0010F0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Wydział Administracyjno-Gospodarczy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77EA" w14:textId="5538A705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1 000 zł</w:t>
            </w:r>
          </w:p>
        </w:tc>
      </w:tr>
      <w:tr w:rsidR="009E4E93" w:rsidRPr="00634671" w14:paraId="5308CB9D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C721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50F7C" w14:textId="39451A30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 w realizacji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E15D" w14:textId="7C811698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Oznaczenie drzwi szklanych i przeszkleń pasami kontrastującymi kolorystycznie z tłem.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740B" w14:textId="2F96883A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Wydział Administracyjno-Gospodarczy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99DF" w14:textId="796C5AD5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500 zł</w:t>
            </w:r>
          </w:p>
        </w:tc>
      </w:tr>
      <w:tr w:rsidR="009E4E93" w:rsidRPr="00634671" w14:paraId="0D7DC29F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032A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2C5C" w14:textId="2B0A6C7F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 w realizacji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B7E9" w14:textId="7F4CBD7A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Oznaczenie krawędzi stopni kolorem kontrastowym pierwszego i ostatniego stopnia w każdym biegu.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95477" w14:textId="3CF4E606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Wydział Administracyjno-Gospodarczy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2581" w14:textId="4CE58C6C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500 zł</w:t>
            </w:r>
          </w:p>
        </w:tc>
      </w:tr>
      <w:tr w:rsidR="009E4E93" w:rsidRPr="00634671" w14:paraId="318ED81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3904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D4118" w14:textId="796E9198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 w realizacji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0C1C" w14:textId="3E0DDFB1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Remont 2 łazienek i toalet dla pracowników i osób ze szczególnymi potrzebami oraz przewijak dla niemowląt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87893" w14:textId="1A293C90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Wydział Administracyjno-Gospodarczy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6502E" w14:textId="1D48EC92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21 000 zł </w:t>
            </w:r>
          </w:p>
        </w:tc>
      </w:tr>
      <w:tr w:rsidR="009E4E93" w:rsidRPr="00634671" w14:paraId="6A1E56E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38FD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353A" w14:textId="09221D08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BA75" w14:textId="354B5235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Oznaczenie drzwi szklanych i przeszkleń pasami kontrastującymi w pozostałej części budynku. Wykonanie własnymi siłami.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B973" w14:textId="71AC217E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Administracyjno-Gospodarczy/</w:t>
            </w:r>
            <w:r w:rsidRPr="00634671">
              <w:rPr>
                <w:rFonts w:cstheme="minorHAnsi"/>
                <w:sz w:val="24"/>
                <w:szCs w:val="24"/>
              </w:rPr>
              <w:t xml:space="preserve"> </w:t>
            </w: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Obsługi Mieszkańców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4B4B" w14:textId="11A84EA5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5 000 zł</w:t>
            </w:r>
          </w:p>
        </w:tc>
      </w:tr>
      <w:tr w:rsidR="009E4E93" w:rsidRPr="00634671" w14:paraId="031136B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</w:tcPr>
          <w:p w14:paraId="7ED38923" w14:textId="77777777" w:rsidR="009E4E93" w:rsidRPr="00634671" w:rsidRDefault="009E4E93" w:rsidP="009E4E93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t>Rembertów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</w:tcPr>
          <w:p w14:paraId="1440FA67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</w:tcPr>
          <w:p w14:paraId="1BD31078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</w:tcPr>
          <w:p w14:paraId="0B2B9746" w14:textId="77777777" w:rsidR="009E4E93" w:rsidRPr="00634671" w:rsidRDefault="009E4E93" w:rsidP="009E4E9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</w:tcPr>
          <w:p w14:paraId="22571D71" w14:textId="77777777" w:rsidR="009E4E93" w:rsidRPr="00634671" w:rsidRDefault="009E4E93" w:rsidP="00016A9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9E4E93" w:rsidRPr="00634671" w14:paraId="349BDD90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F872" w14:textId="58FE78CE" w:rsidR="009E4E93" w:rsidRPr="00634671" w:rsidRDefault="009E4E93" w:rsidP="009E4E93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0695" w14:textId="3F713B69" w:rsidR="009E4E93" w:rsidRPr="00634671" w:rsidRDefault="005B2C68" w:rsidP="009E4E9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9C1F" w14:textId="3ECB6585" w:rsidR="005B2C68" w:rsidRPr="00634671" w:rsidRDefault="005B2C68" w:rsidP="005B2C68">
            <w:pPr>
              <w:pStyle w:val="Akapitzlist"/>
              <w:numPr>
                <w:ilvl w:val="0"/>
                <w:numId w:val="26"/>
              </w:num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Wykonanie  oznaczeń kolorem kontrastowym pierwszego i ostatniego stopnia biegów – schodów zewnętrznych frontowych i z tyłu budynku</w:t>
            </w:r>
          </w:p>
          <w:p w14:paraId="6F345273" w14:textId="345D366E" w:rsidR="009E4E93" w:rsidRPr="00634671" w:rsidRDefault="005B2C68" w:rsidP="005B2C68">
            <w:pPr>
              <w:pStyle w:val="Akapitzlist"/>
              <w:numPr>
                <w:ilvl w:val="0"/>
                <w:numId w:val="26"/>
              </w:num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Wykonanie oznaczeń kontrastowych na drzwiach zewnętrznych wejściowych do budynku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FB31" w14:textId="09BD5DDE" w:rsidR="009E4E93" w:rsidRPr="00634671" w:rsidRDefault="005B2C68" w:rsidP="009E4E9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0528E" w14:textId="1120DC3F" w:rsidR="009E4E93" w:rsidRPr="00634671" w:rsidRDefault="009E4E93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9E4E93" w:rsidRPr="00634671" w14:paraId="4E446B06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1F1B87" w14:textId="77777777" w:rsidR="009E4E93" w:rsidRPr="00634671" w:rsidRDefault="009E4E93" w:rsidP="009E4E93">
            <w:pPr>
              <w:pStyle w:val="Nagwek3"/>
              <w:rPr>
                <w:sz w:val="28"/>
                <w:szCs w:val="28"/>
              </w:rPr>
            </w:pPr>
            <w:r w:rsidRPr="00634671">
              <w:rPr>
                <w:sz w:val="28"/>
                <w:szCs w:val="28"/>
              </w:rPr>
              <w:lastRenderedPageBreak/>
              <w:t>Śródmieście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6FBF77" w14:textId="77777777" w:rsidR="009E4E93" w:rsidRPr="00634671" w:rsidRDefault="009E4E93" w:rsidP="009E4E93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1125A0" w14:textId="77777777" w:rsidR="009E4E93" w:rsidRPr="00634671" w:rsidRDefault="009E4E93" w:rsidP="009E4E93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DD4C74" w14:textId="77777777" w:rsidR="009E4E93" w:rsidRPr="00634671" w:rsidRDefault="009E4E93" w:rsidP="009E4E93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8CAFC78" w14:textId="77777777" w:rsidR="009E4E93" w:rsidRPr="00634671" w:rsidRDefault="009E4E93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453C23" w:rsidRPr="00634671" w14:paraId="2DD2870D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9B9A" w14:textId="797D9BC4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Budynek przy ul. Nowogrodzkiej 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15AC" w14:textId="594C71A6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2023– poza posadzka, nie planuje się zmiany posadzki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4032" w14:textId="14B0E740" w:rsidR="00453C23" w:rsidRPr="00634671" w:rsidRDefault="00453C23" w:rsidP="00453C23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Toaleta dedykowana na poziomie 0 – zamienić pochwyt na pochwyt z podajnikiem na papier toaletowy. Po prawej stronie umywalki zamontować uchwyt. Zamontować lustro niżej, nad samą umywalką. Wymienić baterię na baterie o dłuższej wylewce i dźwigni lub zainstalować baterię na czujnik. Zainstalować przycisk lub sznurek przywoławczy. Obniżyć włącznik światła. Skontrastować posadzkę względem ścian.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C0C4" w14:textId="4283C1A6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E9C1" w14:textId="63F8BF9C" w:rsidR="00453C23" w:rsidRPr="00634671" w:rsidRDefault="00453C23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10 000 zł</w:t>
            </w:r>
          </w:p>
        </w:tc>
      </w:tr>
      <w:tr w:rsidR="00453C23" w:rsidRPr="00634671" w14:paraId="6CD45CA6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09D8" w14:textId="77777777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89C0" w14:textId="261666C0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 –  poza posadzką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3BFB" w14:textId="61A4308E" w:rsidR="00453C23" w:rsidRPr="00634671" w:rsidRDefault="00453C23" w:rsidP="00453C23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Toaleta dedykowana na poziomie 1 - wymienić stół na mniejszy. Zamontować uchwyty przy umywalce. Poprawić mocowania pochwytów przy muszli. Zainstalować przycisk lub sznurek przywoławczy. Obniżyć włącznik światła. Skontrastować posadzkę względem ścian.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5CC9F" w14:textId="00A5A758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7D1B1" w14:textId="58DBAB39" w:rsidR="00453C23" w:rsidRPr="00634671" w:rsidRDefault="00453C23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10 000 zł</w:t>
            </w:r>
          </w:p>
        </w:tc>
      </w:tr>
      <w:tr w:rsidR="00453C23" w:rsidRPr="00634671" w14:paraId="51741D9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2DCF" w14:textId="77777777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3CB0" w14:textId="1FA3CED1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E148" w14:textId="72E79B2A" w:rsidR="00453C23" w:rsidRPr="00634671" w:rsidRDefault="00453C23" w:rsidP="00453C23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Podnośnik platformowy - wyrównać poziom posadzki z poziomem podnośnika przy wsiadaniu do niego. Wymienić panel podnośnika tak aby wskazywały faktyczne poziomy, na które podnośnik dojeżdża.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93F2" w14:textId="6E1198EF" w:rsidR="00453C23" w:rsidRPr="00634671" w:rsidRDefault="00453C23" w:rsidP="00453C23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9071" w14:textId="0FA9EA5B" w:rsidR="00453C23" w:rsidRPr="00634671" w:rsidRDefault="00453C23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1 000 zł</w:t>
            </w:r>
          </w:p>
        </w:tc>
      </w:tr>
      <w:tr w:rsidR="00016A9A" w:rsidRPr="00634671" w14:paraId="1EB5582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79EB7" w14:textId="0F5D1BE6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Marszałkowska 87 lok 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99BE" w14:textId="015C47DE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E6B78A" w14:textId="56D3B5EB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color w:val="000000"/>
                <w:sz w:val="24"/>
                <w:szCs w:val="24"/>
              </w:rPr>
              <w:t>Drzwi wejściowe do lokalu - wymienić na drzwi 2-skrzydłowe pozbawione progu otwierane na zewnątrz o szerokości jednego skrzydła min. 90 cm.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CE60" w14:textId="70AC9C6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F6EB" w14:textId="56BAE929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color w:val="000000"/>
                <w:sz w:val="24"/>
                <w:szCs w:val="24"/>
              </w:rPr>
              <w:t>18 000 zł</w:t>
            </w:r>
          </w:p>
        </w:tc>
      </w:tr>
      <w:tr w:rsidR="00016A9A" w:rsidRPr="00634671" w14:paraId="338A6697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68CF" w14:textId="3336851E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A5C3" w14:textId="4C3DC4EC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1E80" w14:textId="12F6E7F1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color w:val="000000"/>
                <w:sz w:val="24"/>
                <w:szCs w:val="24"/>
              </w:rPr>
              <w:t>Sekretariat - wymienić ladę na taką, która zostanie obniżona do maksymalnie 90 cm na odcinku minimum 90 cm z możliwością podjechania pod blat lady na minimum 30 cm.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0D95" w14:textId="28F91182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FB5A" w14:textId="5B8FAEBF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color w:val="000000"/>
                <w:sz w:val="24"/>
                <w:szCs w:val="24"/>
              </w:rPr>
              <w:t>15 000 zł</w:t>
            </w:r>
          </w:p>
        </w:tc>
      </w:tr>
      <w:tr w:rsidR="00016A9A" w:rsidRPr="00634671" w14:paraId="472A312F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C849" w14:textId="3E79C66B" w:rsidR="00016A9A" w:rsidRPr="00634671" w:rsidRDefault="00016A9A" w:rsidP="00016A9A">
            <w:pPr>
              <w:pStyle w:val="Nagwek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65D9" w14:textId="78B87131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FAB1" w14:textId="252CCDC9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color w:val="000000"/>
                <w:sz w:val="24"/>
                <w:szCs w:val="24"/>
              </w:rPr>
              <w:t>Drzwi do pokoi - wprowadzić nowe dobrze skontrastowane tabliczki przy drzwiach opisujące pokoje oraz opisać je również alfabetem Braille’a. Natomiast numery pokoi wymienić na srebrne lub czarne i powiesić niżej.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2F5E" w14:textId="762165E4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0588" w14:textId="322FC1F5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color w:val="000000"/>
                <w:sz w:val="24"/>
                <w:szCs w:val="24"/>
              </w:rPr>
              <w:t>3 000 zł</w:t>
            </w:r>
          </w:p>
        </w:tc>
      </w:tr>
      <w:tr w:rsidR="00016A9A" w:rsidRPr="00634671" w14:paraId="335F1EE5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8BC1" w14:textId="45B7C4D1" w:rsidR="00016A9A" w:rsidRPr="00634671" w:rsidRDefault="00016A9A" w:rsidP="00016A9A">
            <w:pPr>
              <w:pStyle w:val="Nagwek5"/>
              <w:rPr>
                <w:b w:val="0"/>
                <w:sz w:val="24"/>
                <w:szCs w:val="24"/>
              </w:rPr>
            </w:pPr>
            <w:r w:rsidRPr="00634671">
              <w:rPr>
                <w:b w:val="0"/>
                <w:sz w:val="24"/>
                <w:szCs w:val="24"/>
              </w:rPr>
              <w:t>Mokotowska 17 lok. 35, 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3D3D" w14:textId="559BD69E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03A3" w14:textId="5D35AB5E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Zmienić lokalizację biura.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39B8" w14:textId="706DBC2F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EF7B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016A9A" w:rsidRPr="00634671" w14:paraId="1B05787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F759" w14:textId="2ABA247F" w:rsidR="00016A9A" w:rsidRPr="00634671" w:rsidRDefault="00016A9A" w:rsidP="00016A9A">
            <w:pPr>
              <w:pStyle w:val="Nagwek5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01248" w14:textId="568555A5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4539" w14:textId="7794BD67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Wejście na posesję - usunąć kostkę brukową z przed furtki.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7939" w14:textId="6E10822C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2731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016A9A" w:rsidRPr="00634671" w14:paraId="7B9B70E0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7D29" w14:textId="7B99391C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KULTURY lok. 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9691" w14:textId="54338A82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F824" w14:textId="23423948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Schody wewnętrzne – skontrastować.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5125" w14:textId="63656AB6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F100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016A9A" w:rsidRPr="00634671" w14:paraId="3724BF34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AA48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C66AC" w14:textId="7867D689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9825" w14:textId="3E9C3DF2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Schody wewnętrzne - zainstalować platformę, która pomoże dostać się do windy.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9E1C" w14:textId="44BBB703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4367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016A9A" w:rsidRPr="00634671" w14:paraId="763C38AE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1710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4AA03" w14:textId="429E2AFF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0FD4" w14:textId="0B014F00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WINDA - skontrastować szklane drzwi windy. Wymienić zewnętrzny i wewnętrzny panel windy. Zamontować lustro maksymalnie 40 cm od podłogi. Zainstalować poręcze na poprawnej wysokości.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B1095" w14:textId="7068C155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7F26F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016A9A" w:rsidRPr="00634671" w14:paraId="791773FA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5F8F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9AFC" w14:textId="48E461C3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8B92" w14:textId="2C469DF5" w:rsidR="00016A9A" w:rsidRPr="00634671" w:rsidRDefault="00016A9A" w:rsidP="000B758E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Drzwi do pokoi - wprowadzić nowe dobrze skontrastowane tabliczki przy drzwiach opisując</w:t>
            </w:r>
            <w:r w:rsidR="000B758E">
              <w:rPr>
                <w:rFonts w:cstheme="minorHAnsi"/>
                <w:sz w:val="24"/>
                <w:szCs w:val="24"/>
              </w:rPr>
              <w:t xml:space="preserve">e pokoje oraz opisać je </w:t>
            </w:r>
            <w:r w:rsidRPr="00634671">
              <w:rPr>
                <w:rFonts w:cstheme="minorHAnsi"/>
                <w:sz w:val="24"/>
                <w:szCs w:val="24"/>
              </w:rPr>
              <w:t xml:space="preserve">alfabetem Braille’a.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013B" w14:textId="34ACE7D3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202F" w14:textId="567754FE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1 000 zł</w:t>
            </w:r>
          </w:p>
        </w:tc>
      </w:tr>
      <w:tr w:rsidR="00016A9A" w:rsidRPr="00634671" w14:paraId="5DC66FC6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F5BF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9B46" w14:textId="7C87499B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7BB6" w14:textId="5C521761" w:rsidR="00016A9A" w:rsidRPr="00634671" w:rsidRDefault="00016A9A" w:rsidP="00016A9A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Wejście - domofon obniżyć do wysokości 80 -110 cm.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1C033" w14:textId="2DA89B8F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71827" w14:textId="77777777" w:rsidR="00016A9A" w:rsidRPr="00634671" w:rsidRDefault="00016A9A" w:rsidP="00016A9A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B62086" w:rsidRPr="00634671" w14:paraId="48D7530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6BF1" w14:textId="6EB9F61C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INWESTYCJI lok. 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8A9A9" w14:textId="705D63F8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7935" w14:textId="6BD06912" w:rsidR="00B62086" w:rsidRPr="00634671" w:rsidRDefault="00B62086" w:rsidP="00B62086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Schody wewnętrzne - skontrastować za niski strop nad schodami także na posadzce, skontrastować stopnie, usunąć noski, usunąć parapety na spocznikach, zainstalować pochwyty na prawidłowej wysokości.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C4AA" w14:textId="38648841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C8280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B62086" w:rsidRPr="00634671" w14:paraId="70E52B5E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5168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EC22" w14:textId="49D10B44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96D1" w14:textId="355BD86B" w:rsidR="00B62086" w:rsidRPr="00634671" w:rsidRDefault="00B62086" w:rsidP="00B62086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Drzwi do pokoi - wprowadzić nowe dobrze skontrastowane tabliczki przy drzwiach opisujące pokoje oraz opisać je </w:t>
            </w:r>
            <w:r w:rsidRPr="00634671">
              <w:rPr>
                <w:rFonts w:cstheme="minorHAnsi"/>
                <w:sz w:val="24"/>
                <w:szCs w:val="24"/>
              </w:rPr>
              <w:lastRenderedPageBreak/>
              <w:t>również alfabetem Braille’a. Natomiast numery pokoi wymienić na srebrne lub czarne i powiesić niżej.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87D2" w14:textId="03CC052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7076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B62086" w:rsidRPr="00634671" w14:paraId="435450D0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8FD7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077F" w14:textId="73AA1860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4531" w14:textId="2C8792A4" w:rsidR="00B62086" w:rsidRPr="00634671" w:rsidRDefault="00B62086" w:rsidP="00B62086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Wejście – obniżyć dzwonek i czytnik kart na </w:t>
            </w:r>
            <w:r w:rsidR="000B758E">
              <w:rPr>
                <w:rFonts w:cstheme="minorHAnsi"/>
                <w:sz w:val="24"/>
                <w:szCs w:val="24"/>
              </w:rPr>
              <w:t>wysokości 80 -110 cm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9292A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D0B3A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B62086" w:rsidRPr="00634671" w14:paraId="61909D29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C2E42" w14:textId="35A14472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Aleje Ujazdowskie 20 lokal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6283" w14:textId="44E958B4" w:rsidR="00B62086" w:rsidRPr="00634671" w:rsidRDefault="00F87CEE" w:rsidP="00B62086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E87A" w14:textId="32BDD54B" w:rsidR="00B62086" w:rsidRPr="00634671" w:rsidRDefault="000B758E" w:rsidP="00B62086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Zmiana lokalizacji</w:t>
            </w:r>
            <w:r w:rsidR="00B62086" w:rsidRPr="00634671">
              <w:rPr>
                <w:rFonts w:cstheme="minorHAnsi"/>
                <w:sz w:val="24"/>
                <w:szCs w:val="24"/>
              </w:rPr>
              <w:t xml:space="preserve"> biura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3C3A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67D8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B62086" w:rsidRPr="00634671" w14:paraId="57400B43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</w:tcPr>
          <w:p w14:paraId="543A4C8F" w14:textId="77777777" w:rsidR="00B62086" w:rsidRPr="00634671" w:rsidRDefault="00B62086" w:rsidP="00B62086">
            <w:pPr>
              <w:pStyle w:val="Nagwek3"/>
              <w:rPr>
                <w:sz w:val="28"/>
                <w:szCs w:val="28"/>
              </w:rPr>
            </w:pPr>
            <w:r w:rsidRPr="00634671">
              <w:rPr>
                <w:sz w:val="28"/>
                <w:szCs w:val="28"/>
              </w:rPr>
              <w:t>Targówek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</w:tcPr>
          <w:p w14:paraId="5B97E9A2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</w:tcPr>
          <w:p w14:paraId="6DEAC3F7" w14:textId="77777777" w:rsidR="00B62086" w:rsidRPr="00634671" w:rsidRDefault="00B62086" w:rsidP="00B62086">
            <w:pPr>
              <w:pStyle w:val="Nagwek"/>
              <w:tabs>
                <w:tab w:val="clear" w:pos="4536"/>
                <w:tab w:val="clear" w:pos="9072"/>
              </w:tabs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</w:tcPr>
          <w:p w14:paraId="626CCBF2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</w:tcPr>
          <w:p w14:paraId="02D8EE71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B62086" w:rsidRPr="00634671" w14:paraId="70AF885F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FB9B" w14:textId="2407BE00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5A39" w14:textId="2D646CA6" w:rsidR="00B62086" w:rsidRPr="00634671" w:rsidRDefault="00F87CEE" w:rsidP="00B62086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5BB9" w14:textId="77777777" w:rsidR="00F87CEE" w:rsidRPr="00634671" w:rsidRDefault="00F87CEE" w:rsidP="00F87CE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Zakup krzesła do ewakuacji</w:t>
            </w:r>
          </w:p>
          <w:p w14:paraId="58B8C8B5" w14:textId="77777777" w:rsidR="00F87CEE" w:rsidRPr="00634671" w:rsidRDefault="00F87CEE" w:rsidP="00F87CE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Zmiana położenia panelu sterującego wind</w:t>
            </w:r>
          </w:p>
          <w:p w14:paraId="354FBB9A" w14:textId="43F8B560" w:rsidR="00B62086" w:rsidRPr="00634671" w:rsidRDefault="00F87CEE" w:rsidP="00F87CE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Wykonanie projektu przebudowy schodów i podjazdów zgodnie z wytycznymi audytu</w:t>
            </w:r>
          </w:p>
          <w:p w14:paraId="648B32A4" w14:textId="28A0A110" w:rsidR="00B62086" w:rsidRPr="00634671" w:rsidRDefault="00B62086" w:rsidP="00B62086">
            <w:pPr>
              <w:spacing w:after="0" w:line="240" w:lineRule="auto"/>
              <w:ind w:left="340" w:hanging="406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BA09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Obsługi Urzędu i Informatyki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B9CC" w14:textId="3C352CC5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B62086" w:rsidRPr="00634671" w14:paraId="300B420F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43A5561" w14:textId="77777777" w:rsidR="00B62086" w:rsidRPr="00634671" w:rsidRDefault="00B62086" w:rsidP="00B62086">
            <w:pPr>
              <w:pStyle w:val="Nagwek3"/>
              <w:rPr>
                <w:sz w:val="28"/>
                <w:szCs w:val="28"/>
              </w:rPr>
            </w:pPr>
            <w:r w:rsidRPr="00634671">
              <w:rPr>
                <w:sz w:val="28"/>
                <w:szCs w:val="28"/>
              </w:rPr>
              <w:t>Ursus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CEA1806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A850FB" w14:textId="77777777" w:rsidR="00B62086" w:rsidRPr="00634671" w:rsidRDefault="00B62086" w:rsidP="00B62086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3378CDD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523F8C3" w14:textId="77777777" w:rsidR="00B62086" w:rsidRPr="00634671" w:rsidRDefault="00B62086" w:rsidP="00B62086">
            <w:pPr>
              <w:ind w:right="70"/>
              <w:rPr>
                <w:rFonts w:cstheme="minorHAnsi"/>
                <w:sz w:val="24"/>
                <w:szCs w:val="24"/>
              </w:rPr>
            </w:pPr>
          </w:p>
        </w:tc>
      </w:tr>
      <w:tr w:rsidR="00A869C3" w:rsidRPr="00634671" w14:paraId="4547C36E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1FE89" w14:textId="6F0F77FA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9360" w14:textId="517B3724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 30.10.2023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C043" w14:textId="371423BB" w:rsidR="00A869C3" w:rsidRPr="00634671" w:rsidRDefault="00A869C3" w:rsidP="000B758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Poziom 0 – toaleta dedykowana osobom z niepełnosprawnością – pr</w:t>
            </w:r>
            <w:r w:rsidR="000B758E">
              <w:rPr>
                <w:rFonts w:eastAsia="Calibri" w:cstheme="minorHAnsi"/>
                <w:sz w:val="24"/>
                <w:szCs w:val="24"/>
                <w:lang w:eastAsia="pl-PL"/>
              </w:rPr>
              <w:t>awidłowe zamontowanie pochwytu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A3E1" w14:textId="57A63799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FCAE6" w14:textId="30746D02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 10 000 zł</w:t>
            </w:r>
          </w:p>
        </w:tc>
      </w:tr>
      <w:tr w:rsidR="00A869C3" w:rsidRPr="00634671" w14:paraId="69D7226B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C366" w14:textId="77777777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2D448" w14:textId="7EFF442E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 30.10.2023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98C8" w14:textId="4ED334D5" w:rsidR="00A869C3" w:rsidRPr="00634671" w:rsidRDefault="00A869C3" w:rsidP="000B758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Poziom 0 – toaleta dedykowana osobom </w:t>
            </w:r>
            <w:r w:rsidR="000B758E">
              <w:rPr>
                <w:rFonts w:eastAsia="Calibri" w:cstheme="minorHAnsi"/>
                <w:sz w:val="24"/>
                <w:szCs w:val="24"/>
                <w:lang w:eastAsia="pl-PL"/>
              </w:rPr>
              <w:t>z niepełnosprawnością – zapewnienie</w:t>
            </w: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 prawidłowe</w:t>
            </w:r>
            <w:r w:rsidR="000B758E">
              <w:rPr>
                <w:rFonts w:eastAsia="Calibri" w:cstheme="minorHAnsi"/>
                <w:sz w:val="24"/>
                <w:szCs w:val="24"/>
                <w:lang w:eastAsia="pl-PL"/>
              </w:rPr>
              <w:t>j</w:t>
            </w: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 długości poręczy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2D8F" w14:textId="355F24C8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BF49" w14:textId="7D86C1CF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 8 000 zł</w:t>
            </w:r>
          </w:p>
        </w:tc>
      </w:tr>
      <w:tr w:rsidR="00A869C3" w:rsidRPr="00634671" w14:paraId="177845D9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4382" w14:textId="77777777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A59F" w14:textId="21E78C54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 30.10.2023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A4F8" w14:textId="6542337A" w:rsidR="00A869C3" w:rsidRPr="00634671" w:rsidRDefault="00A869C3" w:rsidP="000B758E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Poziom 0 – toaleta dedykowana osobom z niepełno</w:t>
            </w:r>
            <w:r w:rsidR="000B758E">
              <w:rPr>
                <w:rFonts w:eastAsia="Calibri" w:cstheme="minorHAnsi"/>
                <w:sz w:val="24"/>
                <w:szCs w:val="24"/>
                <w:lang w:eastAsia="pl-PL"/>
              </w:rPr>
              <w:t xml:space="preserve">sprawnością – korekta </w:t>
            </w: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umywalki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A0A1" w14:textId="1E12CAD9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EE7F" w14:textId="35C62B78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 8 000 zł</w:t>
            </w:r>
          </w:p>
        </w:tc>
      </w:tr>
      <w:tr w:rsidR="00A869C3" w:rsidRPr="00634671" w14:paraId="532A4C04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12EF4EDE" w14:textId="77777777" w:rsidR="00A869C3" w:rsidRPr="00634671" w:rsidRDefault="00A869C3" w:rsidP="00A869C3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t>Ursynów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01B14D14" w14:textId="77777777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9E6B51C" w14:textId="77777777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72BEB987" w14:textId="77777777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19E07662" w14:textId="77777777" w:rsidR="00A869C3" w:rsidRPr="00634671" w:rsidRDefault="00A869C3" w:rsidP="00A869C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5F02E6" w:rsidRPr="00634671" w14:paraId="6F63413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5262" w14:textId="77777777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3C24" w14:textId="628D3642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EFF1" w14:textId="1109A0B1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color w:val="000000"/>
                <w:sz w:val="24"/>
                <w:szCs w:val="24"/>
              </w:rPr>
              <w:t>Zakup wózków ewakuacyjnych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D999" w14:textId="1FDCF447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B5C0" w14:textId="4D033782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10 000 zł</w:t>
            </w:r>
          </w:p>
        </w:tc>
      </w:tr>
      <w:tr w:rsidR="005F02E6" w:rsidRPr="00634671" w14:paraId="0DBED2E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FF6F0" w14:textId="77777777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147E7" w14:textId="3BB138CA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4648" w14:textId="3966573B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color w:val="000000"/>
                <w:sz w:val="24"/>
                <w:szCs w:val="24"/>
              </w:rPr>
              <w:t>Wymiana kaset wezwań i paneli dyspozycji w windach osobowych w budynku Urzędu Dzielnicy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F812" w14:textId="2A741639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A20F" w14:textId="36E66C86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45 000 zł</w:t>
            </w:r>
          </w:p>
        </w:tc>
      </w:tr>
      <w:tr w:rsidR="005F02E6" w:rsidRPr="00634671" w14:paraId="6DA1B5EC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31B3B8B6" w14:textId="77777777" w:rsidR="005F02E6" w:rsidRPr="00634671" w:rsidRDefault="005F02E6" w:rsidP="005F02E6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t>Wawer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56C1F0B0" w14:textId="77777777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3B7038" w14:textId="77777777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84CFDD8" w14:textId="77777777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CB317B8" w14:textId="77777777" w:rsidR="005F02E6" w:rsidRPr="00634671" w:rsidRDefault="005F02E6" w:rsidP="005F02E6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4869AC" w:rsidRPr="00634671" w14:paraId="74D8934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4E5" w14:textId="7DE7DC17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8044" w14:textId="357FB0ED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79E9" w14:textId="2866A516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  <w:lang w:eastAsia="pl-PL"/>
              </w:rPr>
              <w:t>Zniwelowanie nosków na schodach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A4E1" w14:textId="031A1C35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31C3B" w14:textId="3CCBA643" w:rsidR="004869AC" w:rsidRPr="00634671" w:rsidRDefault="00150C4D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ok. 13 0</w:t>
            </w:r>
            <w:r w:rsidR="004869AC" w:rsidRPr="00634671">
              <w:rPr>
                <w:rFonts w:cstheme="minorHAnsi"/>
                <w:sz w:val="24"/>
                <w:szCs w:val="24"/>
                <w:lang w:eastAsia="pl-PL"/>
              </w:rPr>
              <w:t xml:space="preserve">00 </w:t>
            </w:r>
            <w:r w:rsidR="00CB199B">
              <w:rPr>
                <w:rFonts w:cstheme="minorHAnsi"/>
                <w:sz w:val="24"/>
                <w:szCs w:val="24"/>
                <w:lang w:eastAsia="pl-PL"/>
              </w:rPr>
              <w:t>zł</w:t>
            </w:r>
          </w:p>
          <w:p w14:paraId="1C7FFB4E" w14:textId="5E1D5360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869AC" w:rsidRPr="00634671" w14:paraId="0A3D4AB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7B44" w14:textId="77777777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F8CE3" w14:textId="249FEFBA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  <w:lang w:eastAsia="pl-PL"/>
              </w:rPr>
              <w:t>2022/2023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A840" w14:textId="04D7F352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  <w:lang w:eastAsia="pl-PL"/>
              </w:rPr>
              <w:t>Remont WOM – wdrożenie projektu pn. ścieżka klienta (obniżenie lady w punkcie informacyjnym, wyszczególnienie stref obsługi, napisy nawigujące na podłodze, ścieżki dla niewidomych wyznaczające kluczowe ciągi komunikacyjne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F6A2D" w14:textId="2AD4B8F4" w:rsidR="004869AC" w:rsidRPr="00634671" w:rsidRDefault="004869AC" w:rsidP="004869AC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Obsługi Mieszkańców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4DB0" w14:textId="2B397803" w:rsidR="004869AC" w:rsidRPr="00634671" w:rsidRDefault="00150C4D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ok. 56</w:t>
            </w:r>
            <w:r w:rsidR="004869AC" w:rsidRPr="00634671">
              <w:rPr>
                <w:rFonts w:cstheme="minorHAnsi"/>
                <w:sz w:val="24"/>
                <w:szCs w:val="24"/>
                <w:lang w:eastAsia="pl-PL"/>
              </w:rPr>
              <w:t>0 000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zł</w:t>
            </w:r>
            <w:r w:rsidR="004869AC" w:rsidRPr="00634671">
              <w:rPr>
                <w:rFonts w:cstheme="minorHAnsi"/>
                <w:sz w:val="24"/>
                <w:szCs w:val="24"/>
                <w:lang w:eastAsia="pl-PL"/>
              </w:rPr>
              <w:t xml:space="preserve">           </w:t>
            </w:r>
          </w:p>
          <w:p w14:paraId="429932C3" w14:textId="537817CD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  <w:lang w:eastAsia="pl-PL"/>
              </w:rPr>
              <w:t>(ETAP I)</w:t>
            </w:r>
          </w:p>
        </w:tc>
      </w:tr>
      <w:tr w:rsidR="00CB199B" w:rsidRPr="00634671" w14:paraId="765BA44A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CD47" w14:textId="77777777" w:rsidR="00CB199B" w:rsidRPr="00634671" w:rsidRDefault="00CB199B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7FC2E" w14:textId="00D4648E" w:rsidR="00CB199B" w:rsidRPr="00634671" w:rsidRDefault="00A601A4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2CF3" w14:textId="502E81DB" w:rsidR="00CB199B" w:rsidRPr="00634671" w:rsidRDefault="00CB199B" w:rsidP="00CB199B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Zapewnienie </w:t>
            </w:r>
            <w:r w:rsidR="00150C4D">
              <w:rPr>
                <w:rFonts w:cstheme="minorHAnsi"/>
                <w:sz w:val="24"/>
                <w:szCs w:val="24"/>
                <w:lang w:eastAsia="pl-PL"/>
              </w:rPr>
              <w:t>komunikatu głosowego w windzie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67FA" w14:textId="100C9704" w:rsidR="00CB199B" w:rsidRPr="00634671" w:rsidRDefault="00150C4D" w:rsidP="004869AC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50C4D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D761" w14:textId="67A918BD" w:rsidR="00CB199B" w:rsidRPr="00634671" w:rsidRDefault="00150C4D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Times New Roman"/>
                <w:lang w:eastAsia="pl-PL"/>
              </w:rPr>
              <w:t>ok. 4000 zł</w:t>
            </w:r>
          </w:p>
        </w:tc>
      </w:tr>
      <w:tr w:rsidR="00CB199B" w:rsidRPr="00634671" w14:paraId="4995C382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A5A7" w14:textId="77777777" w:rsidR="00CB199B" w:rsidRPr="00634671" w:rsidRDefault="00CB199B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C2D3" w14:textId="4BB75EA6" w:rsidR="00CB199B" w:rsidRPr="00634671" w:rsidRDefault="00A601A4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D33F" w14:textId="77C501AD" w:rsidR="00CB199B" w:rsidRPr="00CB199B" w:rsidRDefault="00CB199B" w:rsidP="00CB199B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Zapewnienie </w:t>
            </w:r>
            <w:r w:rsidRPr="00CB199B">
              <w:rPr>
                <w:rFonts w:cstheme="minorHAnsi"/>
                <w:sz w:val="24"/>
                <w:szCs w:val="24"/>
                <w:lang w:eastAsia="pl-PL"/>
              </w:rPr>
              <w:t>oznaczenia pięter przy windzie i klatkach schodowych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F360" w14:textId="2133DABC" w:rsidR="00CB199B" w:rsidRPr="00634671" w:rsidRDefault="00150C4D" w:rsidP="004869AC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50C4D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7B65" w14:textId="6D7C3DCF" w:rsidR="00CB199B" w:rsidRPr="00CB199B" w:rsidRDefault="00150C4D" w:rsidP="004869AC">
            <w:pPr>
              <w:rPr>
                <w:rFonts w:ascii="Arial" w:eastAsia="Calibri" w:hAnsi="Arial" w:cs="Times New Roman"/>
                <w:lang w:eastAsia="pl-PL"/>
              </w:rPr>
            </w:pPr>
            <w:r>
              <w:rPr>
                <w:rFonts w:ascii="Arial" w:eastAsia="Calibri" w:hAnsi="Arial" w:cs="Times New Roman"/>
                <w:lang w:eastAsia="pl-PL"/>
              </w:rPr>
              <w:t>Ok. 7 380 zł</w:t>
            </w:r>
          </w:p>
        </w:tc>
      </w:tr>
      <w:tr w:rsidR="00CB199B" w:rsidRPr="00634671" w14:paraId="03E2CFAB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42890" w14:textId="77777777" w:rsidR="00CB199B" w:rsidRPr="00634671" w:rsidRDefault="00CB199B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DD34" w14:textId="565D681C" w:rsidR="00CB199B" w:rsidRPr="00634671" w:rsidRDefault="00A601A4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D2E9" w14:textId="42D2AC0E" w:rsidR="00CB199B" w:rsidRDefault="00CB199B" w:rsidP="00CB199B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CB199B">
              <w:rPr>
                <w:rFonts w:cstheme="minorHAnsi"/>
                <w:sz w:val="24"/>
                <w:szCs w:val="24"/>
                <w:lang w:eastAsia="pl-PL"/>
              </w:rPr>
              <w:t xml:space="preserve">Zapewnienie podłokietnika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w miejscu przy stanowisku obsługi </w:t>
            </w:r>
            <w:r w:rsidRPr="00CB199B">
              <w:rPr>
                <w:rFonts w:cstheme="minorHAnsi"/>
                <w:sz w:val="24"/>
                <w:szCs w:val="24"/>
                <w:lang w:eastAsia="pl-PL"/>
              </w:rPr>
              <w:t>(pomoc przy wypełnianiu wniosków)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DEE7" w14:textId="1D8E94AD" w:rsidR="00CB199B" w:rsidRPr="00634671" w:rsidRDefault="00CB199B" w:rsidP="004869AC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CB199B">
              <w:rPr>
                <w:rFonts w:eastAsia="Calibri" w:cstheme="minorHAnsi"/>
                <w:sz w:val="24"/>
                <w:szCs w:val="24"/>
                <w:lang w:eastAsia="pl-PL"/>
              </w:rPr>
              <w:t>Wydział Obsługi Mieszkańców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52ED8" w14:textId="419BBCF3" w:rsidR="00CB199B" w:rsidRPr="00CB199B" w:rsidRDefault="00150C4D" w:rsidP="004869AC">
            <w:pPr>
              <w:rPr>
                <w:rFonts w:ascii="Arial" w:eastAsia="Calibri" w:hAnsi="Arial" w:cs="Times New Roman"/>
                <w:lang w:eastAsia="pl-PL"/>
              </w:rPr>
            </w:pPr>
            <w:r>
              <w:rPr>
                <w:rFonts w:ascii="Arial" w:eastAsia="Calibri" w:hAnsi="Arial" w:cs="Times New Roman"/>
                <w:lang w:eastAsia="pl-PL"/>
              </w:rPr>
              <w:t>1300 zł</w:t>
            </w:r>
          </w:p>
        </w:tc>
      </w:tr>
      <w:tr w:rsidR="004869AC" w:rsidRPr="00634671" w14:paraId="7C5457DE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B96B" w14:textId="77777777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E9B5" w14:textId="08159656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8232" w14:textId="6B9E3859" w:rsidR="004869AC" w:rsidRPr="00634671" w:rsidRDefault="004869AC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  <w:lang w:eastAsia="pl-PL"/>
              </w:rPr>
              <w:t>Oznakowanie kierunku transferu dla osób poruszających się na wózku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8FE7" w14:textId="655992DA" w:rsidR="004869AC" w:rsidRPr="00634671" w:rsidRDefault="004869AC" w:rsidP="004869AC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085A8" w14:textId="4B8B9B23" w:rsidR="004869AC" w:rsidRPr="00634671" w:rsidRDefault="00150C4D" w:rsidP="004869AC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ok. 700 zł</w:t>
            </w:r>
          </w:p>
        </w:tc>
      </w:tr>
      <w:tr w:rsidR="004869AC" w:rsidRPr="00634671" w14:paraId="509013C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729BFC2C" w14:textId="77777777" w:rsidR="004869AC" w:rsidRPr="00634671" w:rsidRDefault="004869AC" w:rsidP="004869AC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t>Wesoła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65260ED5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</w:tcPr>
          <w:p w14:paraId="0013DC1F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14F04377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6058FA88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4869AC" w:rsidRPr="00634671" w14:paraId="4B1E501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C842" w14:textId="15D89364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5555" w14:textId="2FF66470" w:rsidR="004869AC" w:rsidRPr="00634671" w:rsidRDefault="004869AC" w:rsidP="004869AC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710C" w14:textId="5D3462A0" w:rsidR="004869AC" w:rsidRPr="00634671" w:rsidRDefault="004869AC" w:rsidP="004869AC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Przebudowa łazienki na parterze zgodnie z wytycznymi dostępności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CB06" w14:textId="2460DDB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Infrastruktury  / 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9425" w14:textId="2E55A9A4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20 000  - 50 000 zł</w:t>
            </w:r>
          </w:p>
        </w:tc>
      </w:tr>
      <w:tr w:rsidR="004869AC" w:rsidRPr="00634671" w14:paraId="7140CB05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ACA16DC" w14:textId="77777777" w:rsidR="004869AC" w:rsidRPr="00634671" w:rsidRDefault="004869AC" w:rsidP="004869AC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lastRenderedPageBreak/>
              <w:t>Wilanów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5DBDA19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4AEBBD" w14:textId="310ACAD8" w:rsidR="004869AC" w:rsidRPr="00634671" w:rsidRDefault="004869AC" w:rsidP="004869AC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Brak planowanych działań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B4298C3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4EB4848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4869AC" w:rsidRPr="00634671" w14:paraId="2D2052A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474327CD" w14:textId="77777777" w:rsidR="004869AC" w:rsidRPr="00634671" w:rsidRDefault="004869AC" w:rsidP="004869AC">
            <w:pPr>
              <w:pStyle w:val="Nagwek1"/>
              <w:rPr>
                <w:rFonts w:cstheme="minorHAnsi"/>
                <w:sz w:val="28"/>
                <w:szCs w:val="28"/>
                <w:lang w:eastAsia="pl-PL"/>
              </w:rPr>
            </w:pPr>
            <w:r w:rsidRPr="00634671">
              <w:rPr>
                <w:rFonts w:cstheme="minorHAnsi"/>
                <w:sz w:val="28"/>
                <w:szCs w:val="28"/>
                <w:lang w:eastAsia="pl-PL"/>
              </w:rPr>
              <w:t>Włochy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765AC0AE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vAlign w:val="center"/>
          </w:tcPr>
          <w:p w14:paraId="129ED1EB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71E7DDD7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</w:tcPr>
          <w:p w14:paraId="67366728" w14:textId="77777777" w:rsidR="004869AC" w:rsidRPr="00634671" w:rsidRDefault="004869AC" w:rsidP="004869AC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FA4B13" w:rsidRPr="00634671" w14:paraId="15E6EB69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D196" w14:textId="79750635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49CC" w14:textId="1340EC62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5153" w14:textId="78516BF7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Wprowadzenie pętli indukcyjnych na stanowiskach obsługi interesanta w każdym obszarze działania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A888" w14:textId="7F41EADB" w:rsidR="00FA4B13" w:rsidRPr="00634671" w:rsidRDefault="00FA4B13" w:rsidP="00FA4B1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38E9" w14:textId="1D04D7FC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25 000 zł</w:t>
            </w:r>
          </w:p>
        </w:tc>
      </w:tr>
      <w:tr w:rsidR="00FA4B13" w:rsidRPr="00634671" w14:paraId="33927FC6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0EBF" w14:textId="77777777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B78A" w14:textId="3CB91D48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F03E" w14:textId="66A7CB8E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Aktualizacja tablicy tyflograficznej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E3C76" w14:textId="502A03B5" w:rsidR="00FA4B13" w:rsidRPr="00634671" w:rsidRDefault="00FA4B13" w:rsidP="00FA4B13">
            <w:pPr>
              <w:spacing w:line="24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4EB6" w14:textId="213BA025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5 000 zł</w:t>
            </w:r>
          </w:p>
        </w:tc>
      </w:tr>
      <w:tr w:rsidR="00FA4B13" w:rsidRPr="00634671" w14:paraId="20AB0571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76823" w14:textId="77777777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DCA9" w14:textId="24A5170B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FFFC" w14:textId="4E38E4EC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Zakup urządzeń służących do ewakuacji – krzesło lub mata ewakuacyjna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300D" w14:textId="76DD1490" w:rsidR="00FA4B13" w:rsidRPr="00634671" w:rsidRDefault="00FA4B13" w:rsidP="00FA4B13">
            <w:pPr>
              <w:spacing w:line="24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43D4" w14:textId="16F00FFF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5 000 zł</w:t>
            </w:r>
          </w:p>
        </w:tc>
      </w:tr>
      <w:tr w:rsidR="00FA4B13" w:rsidRPr="00634671" w14:paraId="763E78FA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E8833" w14:textId="77777777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EF36" w14:textId="6C71CA33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A68F" w14:textId="77B2FF82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Remont toalet dla osób niepełnosprawnych – wymiana misek ustępowych i poręczy – I piętro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A1C6" w14:textId="1A6AC20A" w:rsidR="00FA4B13" w:rsidRPr="00634671" w:rsidRDefault="00FA4B13" w:rsidP="00FA4B13">
            <w:pPr>
              <w:spacing w:line="24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cstheme="minorHAnsi"/>
                <w:sz w:val="24"/>
                <w:szCs w:val="24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235C" w14:textId="1C494406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1 500 zł</w:t>
            </w:r>
          </w:p>
        </w:tc>
      </w:tr>
      <w:tr w:rsidR="00FA4B13" w:rsidRPr="00634671" w14:paraId="4D1F97D8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6DF5D" w14:textId="77777777" w:rsidR="00FA4B13" w:rsidRPr="00634671" w:rsidRDefault="00FA4B13" w:rsidP="00FA4B13">
            <w:pPr>
              <w:pStyle w:val="Nagwek1"/>
              <w:rPr>
                <w:rFonts w:cstheme="minorHAnsi"/>
                <w:sz w:val="28"/>
                <w:szCs w:val="28"/>
              </w:rPr>
            </w:pPr>
            <w:r w:rsidRPr="00634671">
              <w:rPr>
                <w:rFonts w:cstheme="minorHAnsi"/>
                <w:sz w:val="28"/>
                <w:szCs w:val="28"/>
              </w:rPr>
              <w:t>Wola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C03B864" w14:textId="77777777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C5CAB7" w14:textId="77777777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FEA804" w14:textId="77777777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780A3FA" w14:textId="77777777" w:rsidR="00FA4B13" w:rsidRPr="00634671" w:rsidRDefault="00FA4B13" w:rsidP="00FA4B13">
            <w:pPr>
              <w:spacing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FA4B13" w:rsidRPr="00634671" w14:paraId="1166A66D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1422" w14:textId="6B9E441B" w:rsidR="00FA4B13" w:rsidRPr="00634671" w:rsidRDefault="00B2558F" w:rsidP="00B255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Budynek </w:t>
            </w:r>
            <w:r w:rsidRPr="00634671">
              <w:rPr>
                <w:rFonts w:cstheme="minorHAnsi"/>
                <w:sz w:val="24"/>
                <w:szCs w:val="24"/>
                <w:lang w:eastAsia="pl-PL"/>
              </w:rPr>
              <w:t>przy al. "Solidarności" 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2DF3" w14:textId="76F14983" w:rsidR="00FA4B13" w:rsidRPr="00634671" w:rsidRDefault="00FA4B13" w:rsidP="00FA4B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06A6" w14:textId="77777777" w:rsidR="00FA4B13" w:rsidRPr="00634671" w:rsidRDefault="00B2558F" w:rsidP="00B2558F">
            <w:pPr>
              <w:tabs>
                <w:tab w:val="left" w:pos="987"/>
              </w:tabs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Zapewnienie właściwego dostępu do pokoi osobom o ograniczonej mobilności.</w:t>
            </w:r>
          </w:p>
          <w:p w14:paraId="7FDE86F2" w14:textId="77777777" w:rsidR="00B2558F" w:rsidRPr="00634671" w:rsidRDefault="00B2558F" w:rsidP="00B2558F">
            <w:pPr>
              <w:tabs>
                <w:tab w:val="left" w:pos="987"/>
              </w:tabs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a) zakup 4 szt. drzwi o szerokości wymaganej przepisami 90 cm.                                                       </w:t>
            </w:r>
          </w:p>
          <w:p w14:paraId="03C2A69F" w14:textId="16EBE109" w:rsidR="00B2558F" w:rsidRPr="00634671" w:rsidRDefault="00B2558F" w:rsidP="00B2558F">
            <w:pPr>
              <w:tabs>
                <w:tab w:val="left" w:pos="987"/>
              </w:tabs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lastRenderedPageBreak/>
              <w:t>b) montaż drzwi, które pozwolą na swobodny dostęp do pokoi dla osób poruszających się na wózku inwalidzkim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31C55" w14:textId="332D6B22" w:rsidR="00FA4B13" w:rsidRPr="00634671" w:rsidRDefault="00FA4B13" w:rsidP="00B2558F">
            <w:p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990F" w14:textId="2383AFBF" w:rsidR="00FA4B13" w:rsidRPr="00634671" w:rsidRDefault="00A806BA" w:rsidP="00FA4B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346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ok. 15.000 zł</w:t>
            </w:r>
          </w:p>
        </w:tc>
      </w:tr>
      <w:tr w:rsidR="00FA4B13" w:rsidRPr="00634671" w14:paraId="54869144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8E88B" w14:textId="72D94141" w:rsidR="00FA4B13" w:rsidRPr="00634671" w:rsidRDefault="00013A85" w:rsidP="00013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 xml:space="preserve">Budynek </w:t>
            </w:r>
            <w:r w:rsidRPr="00634671">
              <w:rPr>
                <w:rFonts w:cstheme="minorHAnsi"/>
                <w:sz w:val="24"/>
                <w:szCs w:val="24"/>
                <w:lang w:eastAsia="pl-PL"/>
              </w:rPr>
              <w:t>przy ul. Syreny 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D2AB" w14:textId="219E1C4E" w:rsidR="00FA4B13" w:rsidRPr="00634671" w:rsidRDefault="00FA4B13" w:rsidP="00FA4B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34671">
              <w:rPr>
                <w:rFonts w:eastAsia="Arial"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D07A" w14:textId="417609B6" w:rsidR="00013A85" w:rsidRPr="00634671" w:rsidRDefault="00013A85" w:rsidP="00013A85">
            <w:pPr>
              <w:tabs>
                <w:tab w:val="left" w:pos="2027"/>
              </w:tabs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Zapewnienie bezpiecznej ewakuacji z urzędu osobom z niepełnosprawnością (wyjście ewakuacyjne): wymiana drzwi ewakuacyjnych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9071" w14:textId="132FA4C5" w:rsidR="00FA4B13" w:rsidRPr="00634671" w:rsidRDefault="00FA4B13" w:rsidP="00FA4B13">
            <w:p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1AC3" w14:textId="5A9783EB" w:rsidR="00FA4B13" w:rsidRPr="00634671" w:rsidRDefault="00013A85" w:rsidP="00C44E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346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Ok. 25</w:t>
            </w:r>
            <w:r w:rsidR="00C44EC1" w:rsidRPr="006346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3467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000 zł</w:t>
            </w:r>
          </w:p>
        </w:tc>
      </w:tr>
      <w:tr w:rsidR="00FA4B13" w:rsidRPr="00634671" w14:paraId="0E166884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A7CAC78" w14:textId="77777777" w:rsidR="00FA4B13" w:rsidRPr="00634671" w:rsidRDefault="00FA4B13" w:rsidP="00FA4B13">
            <w:pPr>
              <w:pStyle w:val="Nagwek4"/>
              <w:rPr>
                <w:rFonts w:asciiTheme="minorHAnsi" w:hAnsiTheme="minorHAnsi" w:cstheme="minorHAnsi"/>
                <w:sz w:val="28"/>
                <w:szCs w:val="28"/>
              </w:rPr>
            </w:pPr>
            <w:r w:rsidRPr="00634671">
              <w:rPr>
                <w:rFonts w:asciiTheme="minorHAnsi" w:hAnsiTheme="minorHAnsi" w:cstheme="minorHAnsi"/>
                <w:sz w:val="28"/>
                <w:szCs w:val="28"/>
              </w:rPr>
              <w:t>Żoliborz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BF18057" w14:textId="77777777" w:rsidR="00FA4B13" w:rsidRPr="00634671" w:rsidRDefault="00FA4B13" w:rsidP="00FA4B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AD5501E" w14:textId="77777777" w:rsidR="00FA4B13" w:rsidRPr="00634671" w:rsidRDefault="00FA4B13" w:rsidP="00FA4B1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46F3F75" w14:textId="77777777" w:rsidR="00FA4B13" w:rsidRPr="00634671" w:rsidRDefault="00FA4B13" w:rsidP="00FA4B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AE21397" w14:textId="77777777" w:rsidR="00FA4B13" w:rsidRPr="00634671" w:rsidRDefault="00FA4B13" w:rsidP="00FA4B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A4B13" w:rsidRPr="00634671" w14:paraId="0383EA94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4F92" w14:textId="5F33D1F4" w:rsidR="00FA4B13" w:rsidRPr="00634671" w:rsidRDefault="00FA4B13" w:rsidP="00FA4B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4FAE" w14:textId="2D3C2916" w:rsidR="00FA4B13" w:rsidRPr="00634671" w:rsidRDefault="00830A50" w:rsidP="00FA4B1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2023 r.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AB3" w14:textId="77777777" w:rsidR="00C44EC1" w:rsidRPr="00634671" w:rsidRDefault="00C44EC1" w:rsidP="00FA4B13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Zapewnienie w budynku osobom ze szczególnymi potrzebami możliwości ewakuacji i bezpieczeństwa na terenie Urzędu:</w:t>
            </w:r>
          </w:p>
          <w:p w14:paraId="22C6B688" w14:textId="47F023F3" w:rsidR="00FA4B13" w:rsidRPr="00634671" w:rsidRDefault="00830A50" w:rsidP="00FA4B13">
            <w:pPr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cstheme="minorHAnsi"/>
                <w:sz w:val="24"/>
                <w:szCs w:val="24"/>
              </w:rPr>
              <w:t>Zakup odpowiedniego sprzętu ratowniczego, stworzenie instrukcji oraz szkolenie użytkowników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3DAC" w14:textId="1037FA3B" w:rsidR="00FA4B13" w:rsidRPr="00634671" w:rsidRDefault="00FA4B13" w:rsidP="00FA4B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34671"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 Gospodarczy</w:t>
            </w:r>
            <w:r w:rsidR="00830A50" w:rsidRPr="00634671">
              <w:rPr>
                <w:rFonts w:eastAsia="Calibri" w:cstheme="minorHAnsi"/>
                <w:sz w:val="24"/>
                <w:szCs w:val="24"/>
                <w:lang w:eastAsia="pl-PL"/>
              </w:rPr>
              <w:t xml:space="preserve"> / Wydział Kadr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C727" w14:textId="4DD1C60C" w:rsidR="00FA4B13" w:rsidRPr="00634671" w:rsidRDefault="00FA4B13" w:rsidP="00FA4B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E2B3D" w:rsidRPr="00634671" w14:paraId="38EFCB2D" w14:textId="77777777" w:rsidTr="003623E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6AE8" w14:textId="2D899FF5" w:rsidR="00DE2B3D" w:rsidRPr="00634671" w:rsidRDefault="00DE2B3D" w:rsidP="00FA4B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0CDD" w14:textId="77777777" w:rsidR="00DE2B3D" w:rsidRPr="00634671" w:rsidRDefault="00DE2B3D" w:rsidP="00FA4B1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582C" w14:textId="294052EC" w:rsidR="00DE2B3D" w:rsidRPr="00634671" w:rsidRDefault="00DE2B3D" w:rsidP="00FA4B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DE2B3D">
              <w:rPr>
                <w:rFonts w:cstheme="minorHAnsi"/>
                <w:sz w:val="24"/>
                <w:szCs w:val="24"/>
              </w:rPr>
              <w:t>łaściwe oznakowanie pomieszczeń dostępnych zarówno dla mieszkańców jak i pracowników (rozkład pomieszczeń</w:t>
            </w:r>
            <w:r>
              <w:rPr>
                <w:rFonts w:cstheme="minorHAnsi"/>
                <w:sz w:val="24"/>
                <w:szCs w:val="24"/>
              </w:rPr>
              <w:t>, oznakowanie oraz tablica tyflograficzna</w:t>
            </w:r>
            <w:r w:rsidRPr="00DE2B3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A5A51" w14:textId="6D5CBF38" w:rsidR="00DE2B3D" w:rsidRPr="00634671" w:rsidRDefault="00DE2B3D" w:rsidP="00FA4B13">
            <w:p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79019" w14:textId="77777777" w:rsidR="00DE2B3D" w:rsidRPr="00634671" w:rsidRDefault="00DE2B3D" w:rsidP="00FA4B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1EC88BF" w14:textId="6B984545" w:rsidR="000125E2" w:rsidRPr="00634671" w:rsidRDefault="000125E2" w:rsidP="000125E2">
      <w:pPr>
        <w:rPr>
          <w:rFonts w:cstheme="minorHAnsi"/>
          <w:sz w:val="24"/>
          <w:szCs w:val="24"/>
        </w:rPr>
      </w:pPr>
    </w:p>
    <w:sectPr w:rsidR="000125E2" w:rsidRPr="00634671" w:rsidSect="00AA1BE5">
      <w:footerReference w:type="default" r:id="rId7"/>
      <w:pgSz w:w="16838" w:h="11906" w:orient="landscape"/>
      <w:pgMar w:top="1417" w:right="1417" w:bottom="1417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A504" w14:textId="77777777" w:rsidR="00C24D5E" w:rsidRDefault="00C24D5E" w:rsidP="00021F25">
      <w:pPr>
        <w:spacing w:after="0" w:line="240" w:lineRule="auto"/>
      </w:pPr>
      <w:r>
        <w:separator/>
      </w:r>
    </w:p>
  </w:endnote>
  <w:endnote w:type="continuationSeparator" w:id="0">
    <w:p w14:paraId="1F7578B4" w14:textId="77777777" w:rsidR="00C24D5E" w:rsidRDefault="00C24D5E" w:rsidP="0002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450270"/>
      <w:docPartObj>
        <w:docPartGallery w:val="Page Numbers (Bottom of Page)"/>
        <w:docPartUnique/>
      </w:docPartObj>
    </w:sdtPr>
    <w:sdtEndPr/>
    <w:sdtContent>
      <w:p w14:paraId="2B0A7DAB" w14:textId="15871C3E" w:rsidR="00CB199B" w:rsidRDefault="00CB19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DA">
          <w:rPr>
            <w:noProof/>
          </w:rPr>
          <w:t>2</w:t>
        </w:r>
        <w:r>
          <w:fldChar w:fldCharType="end"/>
        </w:r>
        <w:r>
          <w:t>/</w:t>
        </w:r>
        <w:r w:rsidR="00C24D5E">
          <w:fldChar w:fldCharType="begin"/>
        </w:r>
        <w:r w:rsidR="00C24D5E">
          <w:instrText xml:space="preserve"> NUMPAGES   \* MERGEFORMAT </w:instrText>
        </w:r>
        <w:r w:rsidR="00C24D5E">
          <w:fldChar w:fldCharType="separate"/>
        </w:r>
        <w:r w:rsidR="00E236DA">
          <w:rPr>
            <w:noProof/>
          </w:rPr>
          <w:t>22</w:t>
        </w:r>
        <w:r w:rsidR="00C24D5E">
          <w:rPr>
            <w:noProof/>
          </w:rPr>
          <w:fldChar w:fldCharType="end"/>
        </w:r>
      </w:p>
    </w:sdtContent>
  </w:sdt>
  <w:p w14:paraId="4C83E176" w14:textId="77777777" w:rsidR="00CB199B" w:rsidRDefault="00CB1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FDC5E" w14:textId="77777777" w:rsidR="00C24D5E" w:rsidRDefault="00C24D5E" w:rsidP="00021F25">
      <w:pPr>
        <w:spacing w:after="0" w:line="240" w:lineRule="auto"/>
      </w:pPr>
      <w:r>
        <w:separator/>
      </w:r>
    </w:p>
  </w:footnote>
  <w:footnote w:type="continuationSeparator" w:id="0">
    <w:p w14:paraId="2782E718" w14:textId="77777777" w:rsidR="00C24D5E" w:rsidRDefault="00C24D5E" w:rsidP="0002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7D73"/>
    <w:multiLevelType w:val="hybridMultilevel"/>
    <w:tmpl w:val="E938CC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2291F"/>
    <w:multiLevelType w:val="hybridMultilevel"/>
    <w:tmpl w:val="75B89B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C1538"/>
    <w:multiLevelType w:val="hybridMultilevel"/>
    <w:tmpl w:val="F6B4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F1B"/>
    <w:multiLevelType w:val="hybridMultilevel"/>
    <w:tmpl w:val="C25CF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4601D"/>
    <w:multiLevelType w:val="hybridMultilevel"/>
    <w:tmpl w:val="EFC86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34C48"/>
    <w:multiLevelType w:val="hybridMultilevel"/>
    <w:tmpl w:val="6E28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6389"/>
    <w:multiLevelType w:val="hybridMultilevel"/>
    <w:tmpl w:val="A56EF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97CA1"/>
    <w:multiLevelType w:val="hybridMultilevel"/>
    <w:tmpl w:val="E9FCF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E67DE"/>
    <w:multiLevelType w:val="hybridMultilevel"/>
    <w:tmpl w:val="E8AEF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C7C50"/>
    <w:multiLevelType w:val="hybridMultilevel"/>
    <w:tmpl w:val="ABFEC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1D54"/>
    <w:multiLevelType w:val="hybridMultilevel"/>
    <w:tmpl w:val="825C97C6"/>
    <w:lvl w:ilvl="0" w:tplc="386C13F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703CB"/>
    <w:multiLevelType w:val="hybridMultilevel"/>
    <w:tmpl w:val="68A05A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8301B"/>
    <w:multiLevelType w:val="hybridMultilevel"/>
    <w:tmpl w:val="C482332E"/>
    <w:lvl w:ilvl="0" w:tplc="23E2E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5CB2"/>
    <w:multiLevelType w:val="hybridMultilevel"/>
    <w:tmpl w:val="A99448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F50D4C"/>
    <w:multiLevelType w:val="hybridMultilevel"/>
    <w:tmpl w:val="7D1C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C50AA"/>
    <w:multiLevelType w:val="hybridMultilevel"/>
    <w:tmpl w:val="A8520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F5E70"/>
    <w:multiLevelType w:val="hybridMultilevel"/>
    <w:tmpl w:val="83CCA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95C35"/>
    <w:multiLevelType w:val="hybridMultilevel"/>
    <w:tmpl w:val="493E1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409F4"/>
    <w:multiLevelType w:val="hybridMultilevel"/>
    <w:tmpl w:val="8D98A2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E3DED"/>
    <w:multiLevelType w:val="hybridMultilevel"/>
    <w:tmpl w:val="CBBEC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A613B5"/>
    <w:multiLevelType w:val="hybridMultilevel"/>
    <w:tmpl w:val="680023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A473A"/>
    <w:multiLevelType w:val="hybridMultilevel"/>
    <w:tmpl w:val="A3F6B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80E99"/>
    <w:multiLevelType w:val="hybridMultilevel"/>
    <w:tmpl w:val="14F8B146"/>
    <w:lvl w:ilvl="0" w:tplc="5FCEC078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B4A16"/>
    <w:multiLevelType w:val="hybridMultilevel"/>
    <w:tmpl w:val="D3BEC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B4D84"/>
    <w:multiLevelType w:val="hybridMultilevel"/>
    <w:tmpl w:val="EF6483C8"/>
    <w:lvl w:ilvl="0" w:tplc="386C13F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56208"/>
    <w:multiLevelType w:val="hybridMultilevel"/>
    <w:tmpl w:val="312CE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529FD"/>
    <w:multiLevelType w:val="hybridMultilevel"/>
    <w:tmpl w:val="1744D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22"/>
  </w:num>
  <w:num w:numId="5">
    <w:abstractNumId w:val="18"/>
  </w:num>
  <w:num w:numId="6">
    <w:abstractNumId w:val="17"/>
  </w:num>
  <w:num w:numId="7">
    <w:abstractNumId w:val="3"/>
  </w:num>
  <w:num w:numId="8">
    <w:abstractNumId w:val="4"/>
  </w:num>
  <w:num w:numId="9">
    <w:abstractNumId w:val="19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0"/>
  </w:num>
  <w:num w:numId="15">
    <w:abstractNumId w:val="26"/>
  </w:num>
  <w:num w:numId="16">
    <w:abstractNumId w:val="16"/>
  </w:num>
  <w:num w:numId="17">
    <w:abstractNumId w:val="15"/>
  </w:num>
  <w:num w:numId="18">
    <w:abstractNumId w:val="25"/>
  </w:num>
  <w:num w:numId="19">
    <w:abstractNumId w:val="5"/>
  </w:num>
  <w:num w:numId="20">
    <w:abstractNumId w:val="21"/>
  </w:num>
  <w:num w:numId="21">
    <w:abstractNumId w:val="20"/>
  </w:num>
  <w:num w:numId="22">
    <w:abstractNumId w:val="8"/>
  </w:num>
  <w:num w:numId="23">
    <w:abstractNumId w:val="1"/>
  </w:num>
  <w:num w:numId="24">
    <w:abstractNumId w:val="12"/>
  </w:num>
  <w:num w:numId="25">
    <w:abstractNumId w:val="10"/>
  </w:num>
  <w:num w:numId="26">
    <w:abstractNumId w:val="24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C8"/>
    <w:rsid w:val="0000436D"/>
    <w:rsid w:val="000125E2"/>
    <w:rsid w:val="00013A85"/>
    <w:rsid w:val="00015E94"/>
    <w:rsid w:val="00016A9A"/>
    <w:rsid w:val="00021F25"/>
    <w:rsid w:val="0003197D"/>
    <w:rsid w:val="00050233"/>
    <w:rsid w:val="00080C92"/>
    <w:rsid w:val="000B758E"/>
    <w:rsid w:val="000E454F"/>
    <w:rsid w:val="000E6380"/>
    <w:rsid w:val="001234DF"/>
    <w:rsid w:val="00123A37"/>
    <w:rsid w:val="00150C4D"/>
    <w:rsid w:val="00152FC8"/>
    <w:rsid w:val="00190290"/>
    <w:rsid w:val="001A3CA1"/>
    <w:rsid w:val="001C3382"/>
    <w:rsid w:val="001C3BF4"/>
    <w:rsid w:val="001C68DA"/>
    <w:rsid w:val="001D657E"/>
    <w:rsid w:val="001E2D6B"/>
    <w:rsid w:val="001E7709"/>
    <w:rsid w:val="002312A6"/>
    <w:rsid w:val="0023750F"/>
    <w:rsid w:val="00241409"/>
    <w:rsid w:val="002628F9"/>
    <w:rsid w:val="00272376"/>
    <w:rsid w:val="00284A08"/>
    <w:rsid w:val="00293CD5"/>
    <w:rsid w:val="002A5E25"/>
    <w:rsid w:val="002B2721"/>
    <w:rsid w:val="002E721D"/>
    <w:rsid w:val="00300E35"/>
    <w:rsid w:val="00302A40"/>
    <w:rsid w:val="00305562"/>
    <w:rsid w:val="00333AD4"/>
    <w:rsid w:val="00345F40"/>
    <w:rsid w:val="003623E5"/>
    <w:rsid w:val="00367A9A"/>
    <w:rsid w:val="00381600"/>
    <w:rsid w:val="003929A9"/>
    <w:rsid w:val="003A1328"/>
    <w:rsid w:val="003A5C54"/>
    <w:rsid w:val="004029C6"/>
    <w:rsid w:val="00403AA4"/>
    <w:rsid w:val="00406E7D"/>
    <w:rsid w:val="00410235"/>
    <w:rsid w:val="00424840"/>
    <w:rsid w:val="00430B46"/>
    <w:rsid w:val="00435CEA"/>
    <w:rsid w:val="00444885"/>
    <w:rsid w:val="00453C23"/>
    <w:rsid w:val="00457C60"/>
    <w:rsid w:val="00470185"/>
    <w:rsid w:val="00470A30"/>
    <w:rsid w:val="00475094"/>
    <w:rsid w:val="004869AC"/>
    <w:rsid w:val="004A2343"/>
    <w:rsid w:val="004A55AF"/>
    <w:rsid w:val="004B1B1D"/>
    <w:rsid w:val="004B5585"/>
    <w:rsid w:val="004D212D"/>
    <w:rsid w:val="004D415C"/>
    <w:rsid w:val="004D44EB"/>
    <w:rsid w:val="004D723D"/>
    <w:rsid w:val="004F15DC"/>
    <w:rsid w:val="004F1902"/>
    <w:rsid w:val="00542BF4"/>
    <w:rsid w:val="00544A0A"/>
    <w:rsid w:val="0056085E"/>
    <w:rsid w:val="0056377E"/>
    <w:rsid w:val="005674D7"/>
    <w:rsid w:val="005679A5"/>
    <w:rsid w:val="00567A89"/>
    <w:rsid w:val="00573402"/>
    <w:rsid w:val="0059432A"/>
    <w:rsid w:val="005A7DDE"/>
    <w:rsid w:val="005B2C68"/>
    <w:rsid w:val="005B31B6"/>
    <w:rsid w:val="005B716B"/>
    <w:rsid w:val="005C0419"/>
    <w:rsid w:val="005E3A92"/>
    <w:rsid w:val="005F02E6"/>
    <w:rsid w:val="005F2D19"/>
    <w:rsid w:val="00600CB1"/>
    <w:rsid w:val="006265AA"/>
    <w:rsid w:val="00634671"/>
    <w:rsid w:val="00641CC2"/>
    <w:rsid w:val="00647DFB"/>
    <w:rsid w:val="006532CA"/>
    <w:rsid w:val="006534CD"/>
    <w:rsid w:val="00661B0B"/>
    <w:rsid w:val="006713A4"/>
    <w:rsid w:val="0068116E"/>
    <w:rsid w:val="00684F92"/>
    <w:rsid w:val="006A58BE"/>
    <w:rsid w:val="006A7266"/>
    <w:rsid w:val="006B5701"/>
    <w:rsid w:val="006C03F4"/>
    <w:rsid w:val="006C5596"/>
    <w:rsid w:val="00727A0C"/>
    <w:rsid w:val="00733BB5"/>
    <w:rsid w:val="0073624C"/>
    <w:rsid w:val="0073625D"/>
    <w:rsid w:val="007706E4"/>
    <w:rsid w:val="007747D0"/>
    <w:rsid w:val="00774B6D"/>
    <w:rsid w:val="00776ED6"/>
    <w:rsid w:val="007C42AC"/>
    <w:rsid w:val="007F6C52"/>
    <w:rsid w:val="00802C12"/>
    <w:rsid w:val="00803AF7"/>
    <w:rsid w:val="008305ED"/>
    <w:rsid w:val="00830A50"/>
    <w:rsid w:val="0083410A"/>
    <w:rsid w:val="00866F5A"/>
    <w:rsid w:val="0089203D"/>
    <w:rsid w:val="008A3068"/>
    <w:rsid w:val="008B7ADA"/>
    <w:rsid w:val="008F596E"/>
    <w:rsid w:val="009249A5"/>
    <w:rsid w:val="00940700"/>
    <w:rsid w:val="0095269C"/>
    <w:rsid w:val="00956D3D"/>
    <w:rsid w:val="00982C4D"/>
    <w:rsid w:val="009A6644"/>
    <w:rsid w:val="009B3DA6"/>
    <w:rsid w:val="009D2E7F"/>
    <w:rsid w:val="009E10E2"/>
    <w:rsid w:val="009E4E93"/>
    <w:rsid w:val="00A06AB3"/>
    <w:rsid w:val="00A12D1F"/>
    <w:rsid w:val="00A213CB"/>
    <w:rsid w:val="00A23812"/>
    <w:rsid w:val="00A2615E"/>
    <w:rsid w:val="00A26971"/>
    <w:rsid w:val="00A33C9D"/>
    <w:rsid w:val="00A34E96"/>
    <w:rsid w:val="00A601A4"/>
    <w:rsid w:val="00A648D5"/>
    <w:rsid w:val="00A71E1F"/>
    <w:rsid w:val="00A744D9"/>
    <w:rsid w:val="00A806BA"/>
    <w:rsid w:val="00A84793"/>
    <w:rsid w:val="00A869C3"/>
    <w:rsid w:val="00AA1BE5"/>
    <w:rsid w:val="00AC759E"/>
    <w:rsid w:val="00AD011B"/>
    <w:rsid w:val="00AE08B7"/>
    <w:rsid w:val="00AE721F"/>
    <w:rsid w:val="00B1062A"/>
    <w:rsid w:val="00B11D4B"/>
    <w:rsid w:val="00B217B1"/>
    <w:rsid w:val="00B21E48"/>
    <w:rsid w:val="00B2228C"/>
    <w:rsid w:val="00B2558F"/>
    <w:rsid w:val="00B3358E"/>
    <w:rsid w:val="00B360FD"/>
    <w:rsid w:val="00B508D3"/>
    <w:rsid w:val="00B62086"/>
    <w:rsid w:val="00B64158"/>
    <w:rsid w:val="00BB0E06"/>
    <w:rsid w:val="00BD6DC3"/>
    <w:rsid w:val="00C152E4"/>
    <w:rsid w:val="00C2292B"/>
    <w:rsid w:val="00C24D5E"/>
    <w:rsid w:val="00C27D81"/>
    <w:rsid w:val="00C44EC1"/>
    <w:rsid w:val="00C45FE0"/>
    <w:rsid w:val="00C4629D"/>
    <w:rsid w:val="00C525F7"/>
    <w:rsid w:val="00C55732"/>
    <w:rsid w:val="00C63D8C"/>
    <w:rsid w:val="00C75BF8"/>
    <w:rsid w:val="00C975D7"/>
    <w:rsid w:val="00CA300C"/>
    <w:rsid w:val="00CB199B"/>
    <w:rsid w:val="00D048B4"/>
    <w:rsid w:val="00D43CC8"/>
    <w:rsid w:val="00D75E0F"/>
    <w:rsid w:val="00D810D9"/>
    <w:rsid w:val="00DB3734"/>
    <w:rsid w:val="00DE2B3D"/>
    <w:rsid w:val="00DF65C1"/>
    <w:rsid w:val="00E236DA"/>
    <w:rsid w:val="00E340C1"/>
    <w:rsid w:val="00E66448"/>
    <w:rsid w:val="00E6688D"/>
    <w:rsid w:val="00E73342"/>
    <w:rsid w:val="00E8686D"/>
    <w:rsid w:val="00EA65A1"/>
    <w:rsid w:val="00ED6127"/>
    <w:rsid w:val="00EE2829"/>
    <w:rsid w:val="00EF2BF0"/>
    <w:rsid w:val="00EF35E0"/>
    <w:rsid w:val="00F00B1C"/>
    <w:rsid w:val="00F043D8"/>
    <w:rsid w:val="00F050D2"/>
    <w:rsid w:val="00F10B19"/>
    <w:rsid w:val="00F11173"/>
    <w:rsid w:val="00F237A3"/>
    <w:rsid w:val="00F25156"/>
    <w:rsid w:val="00F36123"/>
    <w:rsid w:val="00F40EE9"/>
    <w:rsid w:val="00F500AF"/>
    <w:rsid w:val="00F646CA"/>
    <w:rsid w:val="00F87CEE"/>
    <w:rsid w:val="00F87ED3"/>
    <w:rsid w:val="00F969D8"/>
    <w:rsid w:val="00FA4B13"/>
    <w:rsid w:val="00FB160F"/>
    <w:rsid w:val="00FB4324"/>
    <w:rsid w:val="00FC42D9"/>
    <w:rsid w:val="00FD40FD"/>
    <w:rsid w:val="00FD7BE3"/>
    <w:rsid w:val="00FE010E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F95D4"/>
  <w15:chartTrackingRefBased/>
  <w15:docId w15:val="{E81B6810-14B3-43C7-B80A-D07AEE3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0AF"/>
    <w:pPr>
      <w:keepNext/>
      <w:outlineLvl w:val="0"/>
    </w:pPr>
    <w:rPr>
      <w:b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AF"/>
    <w:pPr>
      <w:keepNext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F25"/>
    <w:pPr>
      <w:keepNext/>
      <w:ind w:right="70"/>
      <w:outlineLvl w:val="2"/>
    </w:pPr>
    <w:rPr>
      <w:rFonts w:cstheme="minorHAns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1F25"/>
    <w:pPr>
      <w:keepNext/>
      <w:spacing w:after="0" w:line="240" w:lineRule="auto"/>
      <w:outlineLvl w:val="3"/>
    </w:pPr>
    <w:rPr>
      <w:rFonts w:ascii="Calibri" w:eastAsia="Times New Roman" w:hAnsi="Calibri" w:cs="Calibri"/>
      <w:b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0B19"/>
    <w:pPr>
      <w:keepNext/>
      <w:ind w:right="70"/>
      <w:outlineLvl w:val="4"/>
    </w:pPr>
    <w:rPr>
      <w:rFonts w:cstheme="minorHAns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0419"/>
    <w:pPr>
      <w:keepNext/>
      <w:outlineLvl w:val="5"/>
    </w:pPr>
    <w:rPr>
      <w:rFonts w:ascii="Calibri" w:hAnsi="Calibri" w:cs="Calibri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0AF"/>
    <w:rPr>
      <w:b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500AF"/>
    <w:rPr>
      <w:b/>
      <w:sz w:val="28"/>
      <w:szCs w:val="28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A34E9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6B5701"/>
  </w:style>
  <w:style w:type="paragraph" w:styleId="Nagwek">
    <w:name w:val="header"/>
    <w:basedOn w:val="Normalny"/>
    <w:link w:val="NagwekZnak"/>
    <w:uiPriority w:val="99"/>
    <w:unhideWhenUsed/>
    <w:rsid w:val="000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F25"/>
  </w:style>
  <w:style w:type="paragraph" w:styleId="Stopka">
    <w:name w:val="footer"/>
    <w:basedOn w:val="Normalny"/>
    <w:link w:val="StopkaZnak"/>
    <w:uiPriority w:val="99"/>
    <w:unhideWhenUsed/>
    <w:rsid w:val="000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F25"/>
  </w:style>
  <w:style w:type="character" w:customStyle="1" w:styleId="Nagwek3Znak">
    <w:name w:val="Nagłówek 3 Znak"/>
    <w:basedOn w:val="Domylnaczcionkaakapitu"/>
    <w:link w:val="Nagwek3"/>
    <w:uiPriority w:val="9"/>
    <w:rsid w:val="00021F25"/>
    <w:rPr>
      <w:rFonts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21F25"/>
    <w:rPr>
      <w:rFonts w:ascii="Calibri" w:eastAsia="Times New Roman" w:hAnsi="Calibri" w:cs="Calibri"/>
      <w:b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A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37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F10B19"/>
    <w:rPr>
      <w:rFonts w:cstheme="minorHAnsi"/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5C0419"/>
    <w:rPr>
      <w:rFonts w:ascii="Calibri" w:hAnsi="Calibri" w:cs="Calibri"/>
      <w:b/>
      <w:color w:val="00000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265A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65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2446</Words>
  <Characters>16585</Characters>
  <Application>Microsoft Office Word</Application>
  <DocSecurity>0</DocSecurity>
  <Lines>290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roczny na 2023 rok działań na rzecz podnoszenia dostępnoścZałącznik nr  do Planu</vt:lpstr>
    </vt:vector>
  </TitlesOfParts>
  <Company>Urzad Miasta</Company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roczny na 2023 rok działań na rzecz podnoszenia dostępnoścZałącznik nr  do Planu</dc:title>
  <dc:subject/>
  <dc:creator>Magiera Dorota (PS)</dc:creator>
  <cp:keywords/>
  <dc:description/>
  <cp:lastModifiedBy>Magiera Dorota (PS)</cp:lastModifiedBy>
  <cp:revision>2</cp:revision>
  <cp:lastPrinted>2023-03-10T13:14:00Z</cp:lastPrinted>
  <dcterms:created xsi:type="dcterms:W3CDTF">2023-03-13T15:56:00Z</dcterms:created>
  <dcterms:modified xsi:type="dcterms:W3CDTF">2023-03-13T15:56:00Z</dcterms:modified>
</cp:coreProperties>
</file>