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47" w:rsidRDefault="00D85747" w:rsidP="00905ADB">
      <w:pPr>
        <w:pStyle w:val="Nagwek2"/>
      </w:pPr>
      <w:r>
        <w:t>Załą</w:t>
      </w:r>
      <w:r w:rsidR="00777E37">
        <w:t>cznik n</w:t>
      </w:r>
      <w:r w:rsidR="00B1727B">
        <w:t>r 2</w:t>
      </w:r>
    </w:p>
    <w:p w:rsidR="00905ADB" w:rsidRPr="00C46026" w:rsidRDefault="00065FFC" w:rsidP="00C46026">
      <w:pPr>
        <w:keepNext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</w:t>
      </w:r>
      <w:r w:rsidR="00C46026" w:rsidRPr="00C46026">
        <w:rPr>
          <w:rFonts w:ascii="Calibri" w:eastAsia="Calibri" w:hAnsi="Calibri" w:cs="Times New Roman"/>
          <w:b/>
          <w:sz w:val="28"/>
          <w:szCs w:val="28"/>
        </w:rPr>
        <w:t xml:space="preserve">o Planu działania na rzecz poprawy zapewniania dostępności osobom ze szczególnymi potrzebami Urzędu m.st. Warszawy –  </w:t>
      </w:r>
      <w:r w:rsidR="00F91F62">
        <w:rPr>
          <w:rFonts w:ascii="Calibri" w:eastAsia="Calibri" w:hAnsi="Calibri" w:cs="Times New Roman"/>
          <w:b/>
          <w:sz w:val="28"/>
          <w:szCs w:val="28"/>
        </w:rPr>
        <w:t xml:space="preserve">zdiagnozowane </w:t>
      </w:r>
      <w:r w:rsidR="00C46026" w:rsidRPr="00C46026">
        <w:rPr>
          <w:rFonts w:ascii="Calibri" w:eastAsia="Calibri" w:hAnsi="Calibri" w:cs="Times New Roman"/>
          <w:b/>
          <w:sz w:val="28"/>
          <w:szCs w:val="28"/>
        </w:rPr>
        <w:t>działania niezbędne do realizacji</w:t>
      </w:r>
      <w:r w:rsidR="00C46026">
        <w:rPr>
          <w:rFonts w:ascii="Calibri" w:eastAsia="Calibri" w:hAnsi="Calibri" w:cs="Times New Roman"/>
          <w:b/>
          <w:sz w:val="28"/>
          <w:szCs w:val="28"/>
        </w:rPr>
        <w:t xml:space="preserve"> w 202</w:t>
      </w:r>
      <w:r w:rsidR="00903749">
        <w:rPr>
          <w:rFonts w:ascii="Calibri" w:eastAsia="Calibri" w:hAnsi="Calibri" w:cs="Times New Roman"/>
          <w:b/>
          <w:sz w:val="28"/>
          <w:szCs w:val="28"/>
        </w:rPr>
        <w:t>4</w:t>
      </w:r>
      <w:r w:rsidR="00C46026">
        <w:rPr>
          <w:rFonts w:ascii="Calibri" w:eastAsia="Calibri" w:hAnsi="Calibri" w:cs="Times New Roman"/>
          <w:b/>
          <w:sz w:val="28"/>
          <w:szCs w:val="28"/>
        </w:rPr>
        <w:t xml:space="preserve"> roku </w:t>
      </w:r>
      <w:r w:rsidR="003A1A67">
        <w:rPr>
          <w:b/>
          <w:sz w:val="28"/>
          <w:szCs w:val="28"/>
        </w:rPr>
        <w:t>dla</w:t>
      </w:r>
      <w:r w:rsidR="001C36FB" w:rsidRPr="00C46026">
        <w:rPr>
          <w:b/>
          <w:sz w:val="28"/>
          <w:szCs w:val="28"/>
        </w:rPr>
        <w:t xml:space="preserve"> dostępności informacyjno-komunikacyjnej i cyfrowej</w:t>
      </w:r>
      <w:r w:rsidR="00880ADE">
        <w:rPr>
          <w:b/>
          <w:sz w:val="28"/>
          <w:szCs w:val="28"/>
        </w:rPr>
        <w:t xml:space="preserve"> – biura i dzielnice</w:t>
      </w:r>
    </w:p>
    <w:p w:rsidR="00165BC4" w:rsidRDefault="00165BC4" w:rsidP="00905ADB">
      <w:pPr>
        <w:rPr>
          <w:b/>
          <w:sz w:val="28"/>
          <w:szCs w:val="28"/>
        </w:rPr>
      </w:pPr>
    </w:p>
    <w:p w:rsidR="00905ADB" w:rsidRPr="00165BC4" w:rsidRDefault="00165BC4" w:rsidP="00165BC4">
      <w:pPr>
        <w:pStyle w:val="Nagwek2"/>
      </w:pPr>
      <w:r w:rsidRPr="00165BC4">
        <w:t>Dostępność informacyjno-komunikacyjna</w:t>
      </w:r>
    </w:p>
    <w:tbl>
      <w:tblPr>
        <w:tblW w:w="1417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18"/>
        <w:gridCol w:w="5928"/>
        <w:gridCol w:w="3969"/>
      </w:tblGrid>
      <w:tr w:rsidR="00A527F8" w:rsidRPr="00A527F8" w:rsidTr="00052E12">
        <w:trPr>
          <w:trHeight w:val="120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:rsidR="00A527F8" w:rsidRPr="000A0DAA" w:rsidRDefault="00A527F8" w:rsidP="00A527F8">
            <w:pPr>
              <w:rPr>
                <w:b/>
                <w:bCs/>
                <w:sz w:val="24"/>
                <w:szCs w:val="24"/>
              </w:rPr>
            </w:pPr>
            <w:r w:rsidRPr="000A0DAA">
              <w:rPr>
                <w:b/>
                <w:bCs/>
                <w:sz w:val="24"/>
                <w:szCs w:val="24"/>
              </w:rPr>
              <w:t>Element planu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:rsidR="00A527F8" w:rsidRPr="000A0DAA" w:rsidRDefault="00A527F8" w:rsidP="00A527F8">
            <w:pPr>
              <w:rPr>
                <w:b/>
                <w:bCs/>
                <w:sz w:val="24"/>
                <w:szCs w:val="24"/>
              </w:rPr>
            </w:pPr>
            <w:r w:rsidRPr="000A0DAA">
              <w:rPr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527F8" w:rsidRPr="000A0DAA" w:rsidRDefault="00A527F8" w:rsidP="00A527F8">
            <w:pPr>
              <w:rPr>
                <w:b/>
                <w:bCs/>
                <w:sz w:val="24"/>
                <w:szCs w:val="24"/>
              </w:rPr>
            </w:pPr>
            <w:r w:rsidRPr="000A0DAA">
              <w:rPr>
                <w:b/>
                <w:bCs/>
                <w:sz w:val="24"/>
                <w:szCs w:val="24"/>
              </w:rPr>
              <w:t>Niezbędne działania/kroki milowe/punkty kontroli postępów prac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:rsidR="00A527F8" w:rsidRPr="000A0DAA" w:rsidRDefault="00A527F8" w:rsidP="00A527F8">
            <w:pPr>
              <w:rPr>
                <w:b/>
                <w:bCs/>
                <w:sz w:val="24"/>
                <w:szCs w:val="24"/>
              </w:rPr>
            </w:pPr>
            <w:r w:rsidRPr="000A0DAA">
              <w:rPr>
                <w:b/>
                <w:bCs/>
                <w:sz w:val="24"/>
                <w:szCs w:val="24"/>
              </w:rPr>
              <w:t>Odpowiedzialność – biuro/ urząd dzielnicy</w:t>
            </w:r>
          </w:p>
        </w:tc>
      </w:tr>
      <w:tr w:rsidR="00685B94" w:rsidRPr="00165BC4" w:rsidTr="00052E12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B94" w:rsidRPr="00685B94" w:rsidRDefault="00685B94" w:rsidP="00685B94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 xml:space="preserve">Usługa online tłumaczenia </w:t>
            </w:r>
            <w:r w:rsidR="006036BD">
              <w:rPr>
                <w:rFonts w:eastAsia="Calibri" w:cstheme="minorHAnsi"/>
                <w:sz w:val="24"/>
                <w:szCs w:val="24"/>
                <w:lang w:eastAsia="pl-PL"/>
              </w:rPr>
              <w:t>polskiego języka migowego (PJM)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B94" w:rsidRPr="00685B94" w:rsidRDefault="00685B94" w:rsidP="00685B94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94" w:rsidRPr="00685B94" w:rsidRDefault="00685B94" w:rsidP="00685B94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Zapewnienie</w:t>
            </w:r>
            <w:r w:rsidR="00695384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usługi/ koordynacja realizacji usługi on-line – dla biur, dzielnic i jednostek organizacyjnych m.st. Warszawy tłumaczenia PJM.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B94" w:rsidRPr="00685B94" w:rsidRDefault="00685B94" w:rsidP="00685B94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Biuro Pomocy i</w:t>
            </w:r>
            <w:r w:rsidR="006543A7">
              <w:rPr>
                <w:rFonts w:eastAsia="Calibri" w:cstheme="minorHAnsi"/>
                <w:sz w:val="24"/>
                <w:szCs w:val="24"/>
                <w:lang w:eastAsia="pl-PL"/>
              </w:rPr>
              <w:t> </w:t>
            </w: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Projektów Społecznych</w:t>
            </w:r>
          </w:p>
        </w:tc>
      </w:tr>
      <w:tr w:rsidR="006543A7" w:rsidRPr="00165BC4" w:rsidTr="00052E12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Zapewnienie usprawnień wydarzeń org</w:t>
            </w:r>
            <w:r w:rsidR="0000292B">
              <w:rPr>
                <w:rFonts w:eastAsia="Calibri" w:cstheme="minorHAnsi"/>
                <w:sz w:val="24"/>
                <w:szCs w:val="24"/>
                <w:lang w:eastAsia="pl-PL"/>
              </w:rPr>
              <w:t xml:space="preserve">anizowanych przez Urząd m.st. Warszawy, w tym: </w:t>
            </w: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PJM, pętla indukcyjna, audiodeskr</w:t>
            </w:r>
            <w:r w:rsidR="0000292B">
              <w:rPr>
                <w:rFonts w:eastAsia="Calibri" w:cstheme="minorHAnsi"/>
                <w:sz w:val="24"/>
                <w:szCs w:val="24"/>
                <w:lang w:eastAsia="pl-PL"/>
              </w:rPr>
              <w:t>ypcja, filmy informacyjne w PJM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2B" w:rsidRDefault="0000292B" w:rsidP="0000292B">
            <w:pPr>
              <w:pStyle w:val="Akapitzlist"/>
              <w:numPr>
                <w:ilvl w:val="0"/>
                <w:numId w:val="31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Zapewnienie </w:t>
            </w:r>
            <w:r w:rsid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usprawnień 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dostępności</w:t>
            </w:r>
            <w:r w:rsid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podczas 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wydarzeń</w:t>
            </w:r>
            <w:r w:rsid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 organizowanych przez biura</w:t>
            </w:r>
          </w:p>
          <w:p w:rsidR="0000292B" w:rsidRPr="008A2F18" w:rsidRDefault="0000292B" w:rsidP="008A2F18">
            <w:pPr>
              <w:pStyle w:val="Akapitzlist"/>
              <w:numPr>
                <w:ilvl w:val="0"/>
                <w:numId w:val="31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8A2F18">
              <w:rPr>
                <w:rFonts w:eastAsia="Calibri" w:cstheme="minorHAnsi"/>
                <w:sz w:val="24"/>
                <w:szCs w:val="24"/>
                <w:lang w:eastAsia="pl-PL"/>
              </w:rPr>
              <w:t xml:space="preserve">Zapewnienie </w:t>
            </w:r>
            <w:r w:rsid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tłumacza migowego w transmisji na </w:t>
            </w:r>
            <w:r w:rsidR="00DC1082" w:rsidRP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żywo </w:t>
            </w:r>
            <w:r w:rsidR="008A2F18" w:rsidRPr="00DC1082">
              <w:rPr>
                <w:rFonts w:eastAsia="Calibri" w:cstheme="minorHAnsi"/>
                <w:sz w:val="24"/>
                <w:szCs w:val="24"/>
                <w:lang w:eastAsia="pl-PL"/>
              </w:rPr>
              <w:t>sesji Rady</w:t>
            </w:r>
            <w:r w:rsidR="00DC1082" w:rsidRP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 m.st</w:t>
            </w:r>
            <w:r w:rsidR="00DC1082">
              <w:rPr>
                <w:rFonts w:eastAsia="Calibri" w:cstheme="minorHAnsi"/>
                <w:sz w:val="24"/>
                <w:szCs w:val="24"/>
                <w:lang w:eastAsia="pl-PL"/>
              </w:rPr>
              <w:t>. Warszawy</w:t>
            </w:r>
          </w:p>
          <w:p w:rsidR="0000292B" w:rsidRPr="0000292B" w:rsidRDefault="0000292B" w:rsidP="0000292B">
            <w:pPr>
              <w:spacing w:line="288" w:lineRule="auto"/>
              <w:ind w:left="360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Default="006543A7" w:rsidP="0000292B">
            <w:pPr>
              <w:pStyle w:val="Akapitzlist"/>
              <w:numPr>
                <w:ilvl w:val="0"/>
                <w:numId w:val="32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00292B">
              <w:rPr>
                <w:rFonts w:eastAsia="Calibri" w:cstheme="minorHAnsi"/>
                <w:sz w:val="24"/>
                <w:szCs w:val="24"/>
                <w:lang w:eastAsia="pl-PL"/>
              </w:rPr>
              <w:t>Biuro Pomocy i Projektów Społecznych</w:t>
            </w:r>
            <w:r w:rsidR="0000292B" w:rsidRPr="0000292B">
              <w:rPr>
                <w:rFonts w:eastAsia="Calibri" w:cstheme="minorHAnsi"/>
                <w:sz w:val="24"/>
                <w:szCs w:val="24"/>
                <w:lang w:eastAsia="pl-PL"/>
              </w:rPr>
              <w:t xml:space="preserve"> (</w:t>
            </w:r>
            <w:r w:rsid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zakup usługi, </w:t>
            </w:r>
            <w:r w:rsidR="0000292B" w:rsidRPr="0000292B">
              <w:rPr>
                <w:rFonts w:eastAsia="Calibri" w:cstheme="minorHAnsi"/>
                <w:sz w:val="24"/>
                <w:szCs w:val="24"/>
                <w:lang w:eastAsia="pl-PL"/>
              </w:rPr>
              <w:t>koordynacja realizacji usług)</w:t>
            </w:r>
          </w:p>
          <w:p w:rsidR="00142244" w:rsidRPr="0000292B" w:rsidRDefault="00142244" w:rsidP="006543A7">
            <w:pPr>
              <w:pStyle w:val="Akapitzlist"/>
              <w:numPr>
                <w:ilvl w:val="0"/>
                <w:numId w:val="32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00292B">
              <w:rPr>
                <w:rFonts w:eastAsia="Calibri" w:cstheme="minorHAnsi"/>
                <w:sz w:val="24"/>
                <w:szCs w:val="24"/>
                <w:lang w:eastAsia="pl-PL"/>
              </w:rPr>
              <w:t>Biura merytoryczne wg właściwości</w:t>
            </w:r>
          </w:p>
        </w:tc>
      </w:tr>
      <w:tr w:rsidR="006543A7" w:rsidRPr="00165BC4" w:rsidTr="00052E12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Opracowanie Kart informacyjnych w ETR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 xml:space="preserve">Opracowanie kart </w:t>
            </w:r>
            <w:r w:rsid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informacyjnych na 19115 </w:t>
            </w: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w dwóch formatach: w ETR i PJM.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32490A">
              <w:rPr>
                <w:rFonts w:eastAsia="Calibri" w:cstheme="minorHAnsi"/>
                <w:sz w:val="24"/>
                <w:szCs w:val="24"/>
                <w:lang w:eastAsia="pl-PL"/>
              </w:rPr>
              <w:t>Biuro Pomocy i Projektów Społecznych</w:t>
            </w:r>
          </w:p>
        </w:tc>
      </w:tr>
      <w:tr w:rsidR="006543A7" w:rsidRPr="00165BC4" w:rsidTr="00052E12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8A2F18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 xml:space="preserve">Szkolenia </w:t>
            </w:r>
            <w:r w:rsidR="008A2F18">
              <w:rPr>
                <w:rFonts w:eastAsia="Calibri" w:cstheme="minorHAnsi"/>
                <w:sz w:val="24"/>
                <w:szCs w:val="24"/>
                <w:lang w:eastAsia="pl-PL"/>
              </w:rPr>
              <w:t>z zakresu obsługi</w:t>
            </w: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 xml:space="preserve"> klienta ze szczególnymi potrz</w:t>
            </w:r>
            <w:r w:rsidR="008A2F18">
              <w:rPr>
                <w:rFonts w:eastAsia="Calibri" w:cstheme="minorHAnsi"/>
                <w:sz w:val="24"/>
                <w:szCs w:val="24"/>
                <w:lang w:eastAsia="pl-PL"/>
              </w:rPr>
              <w:t>ebami w Urzędzie m.st. Warszawy</w:t>
            </w: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082" w:rsidRPr="008A2F18" w:rsidRDefault="00DC1082" w:rsidP="00DC1082">
            <w:pPr>
              <w:spacing w:line="288" w:lineRule="auto"/>
              <w:ind w:left="36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C1082">
              <w:rPr>
                <w:rFonts w:eastAsia="Calibri" w:cstheme="minorHAnsi"/>
                <w:sz w:val="24"/>
                <w:szCs w:val="24"/>
                <w:lang w:eastAsia="pl-PL"/>
              </w:rPr>
              <w:t>S</w:t>
            </w:r>
            <w:r w:rsidR="008A2F18" w:rsidRP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zkolenia 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 w zakresie obsługi</w:t>
            </w:r>
            <w:r w:rsidR="008A2F18" w:rsidRPr="00DC1082">
              <w:rPr>
                <w:rFonts w:eastAsia="Calibri" w:cstheme="minorHAnsi"/>
                <w:sz w:val="24"/>
                <w:szCs w:val="24"/>
                <w:lang w:eastAsia="pl-PL"/>
              </w:rPr>
              <w:t xml:space="preserve"> klienta ze szczególnymi potrz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ebami w Urzędzie m.st. Warszawy</w:t>
            </w:r>
            <w:r w:rsidR="00C96586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  <w:p w:rsidR="008A2F18" w:rsidRPr="008A2F18" w:rsidRDefault="008A2F18" w:rsidP="00DC1082">
            <w:pPr>
              <w:pStyle w:val="Akapitzlist"/>
              <w:spacing w:line="288" w:lineRule="auto"/>
              <w:ind w:left="720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Default="006543A7" w:rsidP="008A2F18">
            <w:pPr>
              <w:pStyle w:val="Akapitzlist"/>
              <w:numPr>
                <w:ilvl w:val="0"/>
                <w:numId w:val="35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8A2F18">
              <w:rPr>
                <w:rFonts w:eastAsia="Calibri" w:cstheme="minorHAnsi"/>
                <w:sz w:val="24"/>
                <w:szCs w:val="24"/>
                <w:lang w:eastAsia="pl-PL"/>
              </w:rPr>
              <w:t>Biuro Pomocy i Projektów Społecznych</w:t>
            </w:r>
          </w:p>
          <w:p w:rsidR="008A2F18" w:rsidRPr="008A2F18" w:rsidRDefault="008A2F18" w:rsidP="00C96586">
            <w:pPr>
              <w:pStyle w:val="Akapitzlist"/>
              <w:numPr>
                <w:ilvl w:val="0"/>
                <w:numId w:val="35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DC1082">
              <w:rPr>
                <w:rFonts w:eastAsia="Calibri" w:cstheme="minorHAnsi"/>
                <w:sz w:val="24"/>
                <w:szCs w:val="24"/>
                <w:lang w:eastAsia="pl-PL"/>
              </w:rPr>
              <w:t>Urzędy Dzielnic zgodnie z</w:t>
            </w:r>
            <w:r w:rsidR="00C96586">
              <w:rPr>
                <w:rFonts w:eastAsia="Calibri" w:cstheme="minorHAnsi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  <w:r w:rsidRPr="00DC1082">
              <w:rPr>
                <w:rFonts w:eastAsia="Calibri" w:cstheme="minorHAnsi"/>
                <w:sz w:val="24"/>
                <w:szCs w:val="24"/>
                <w:lang w:eastAsia="pl-PL"/>
              </w:rPr>
              <w:t>harmonogramami.</w:t>
            </w:r>
          </w:p>
        </w:tc>
      </w:tr>
      <w:tr w:rsidR="006543A7" w:rsidRPr="00165BC4" w:rsidTr="00052E12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Opracowanie Standardu dostępności wydarzeń w m.st. Warszawie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6543A7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A7" w:rsidRPr="00685B94" w:rsidRDefault="006543A7" w:rsidP="00142244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85B94">
              <w:rPr>
                <w:rFonts w:eastAsia="Calibri" w:cstheme="minorHAnsi"/>
                <w:sz w:val="24"/>
                <w:szCs w:val="24"/>
                <w:lang w:eastAsia="pl-PL"/>
              </w:rPr>
              <w:t xml:space="preserve">Określenie regulacji dotyczących zapewnienia dostępności wydarzeń.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A7" w:rsidRPr="00685B94" w:rsidRDefault="00DC1082" w:rsidP="006543A7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Pełnomocnik Prezydenta m.st. Warszawy  / </w:t>
            </w:r>
            <w:r w:rsidR="006543A7" w:rsidRPr="0032490A">
              <w:rPr>
                <w:rFonts w:eastAsia="Calibri" w:cstheme="minorHAnsi"/>
                <w:sz w:val="24"/>
                <w:szCs w:val="24"/>
                <w:lang w:eastAsia="pl-PL"/>
              </w:rPr>
              <w:t>Biuro Pomocy i Projektów Społecznych</w:t>
            </w:r>
          </w:p>
        </w:tc>
      </w:tr>
      <w:tr w:rsidR="001E25F5" w:rsidRPr="00165BC4" w:rsidTr="00052E12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5F5" w:rsidRPr="00685B94" w:rsidRDefault="007255BF" w:rsidP="00142244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7255BF">
              <w:rPr>
                <w:rFonts w:eastAsia="Calibri" w:cstheme="minorHAnsi"/>
                <w:sz w:val="24"/>
                <w:szCs w:val="24"/>
                <w:lang w:eastAsia="pl-PL"/>
              </w:rPr>
              <w:t>Monitoring działania sprzę</w:t>
            </w:r>
            <w:r w:rsidR="005159E3">
              <w:rPr>
                <w:rFonts w:eastAsia="Calibri" w:cstheme="minorHAnsi"/>
                <w:sz w:val="24"/>
                <w:szCs w:val="24"/>
                <w:lang w:eastAsia="pl-PL"/>
              </w:rPr>
              <w:t>tu (powiększalnika, tłumacza PJM</w:t>
            </w:r>
            <w:r w:rsidRPr="007255BF">
              <w:rPr>
                <w:rFonts w:eastAsia="Calibri" w:cstheme="minorHAnsi"/>
                <w:sz w:val="24"/>
                <w:szCs w:val="24"/>
                <w:lang w:eastAsia="pl-PL"/>
              </w:rPr>
              <w:t xml:space="preserve"> on-line, pętli indukcyjnej)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5F5" w:rsidRPr="007255BF" w:rsidRDefault="007255BF" w:rsidP="007255BF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7255BF"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BF" w:rsidRPr="007255BF" w:rsidRDefault="007255BF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7255BF">
              <w:rPr>
                <w:rFonts w:eastAsia="Calibri" w:cstheme="minorHAnsi"/>
                <w:sz w:val="24"/>
                <w:szCs w:val="24"/>
                <w:lang w:eastAsia="pl-PL"/>
              </w:rPr>
              <w:t>Monitoring i testy sprzętu oraz aplikacji zgodnie z ustalonym</w:t>
            </w:r>
            <w:r w:rsidR="00142244">
              <w:rPr>
                <w:rFonts w:eastAsia="Calibri" w:cstheme="minorHAnsi"/>
                <w:sz w:val="24"/>
                <w:szCs w:val="24"/>
                <w:lang w:eastAsia="pl-PL"/>
              </w:rPr>
              <w:t>i harmonogramami</w:t>
            </w:r>
            <w:r w:rsidRPr="007255BF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  <w:p w:rsidR="001E25F5" w:rsidRPr="007255BF" w:rsidRDefault="007255BF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7255BF">
              <w:rPr>
                <w:rFonts w:eastAsia="Calibri" w:cstheme="minorHAnsi"/>
                <w:sz w:val="24"/>
                <w:szCs w:val="24"/>
                <w:lang w:eastAsia="pl-PL"/>
              </w:rPr>
              <w:t>Cykliczne szkolenia i instruktaże dla pracowników obsługi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5F5" w:rsidRPr="00685B94" w:rsidRDefault="00142244" w:rsidP="001E25F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Wszystkie biura i dzielnice wg właściwości.</w:t>
            </w:r>
          </w:p>
        </w:tc>
      </w:tr>
      <w:tr w:rsidR="00450C68" w:rsidRPr="00165BC4" w:rsidTr="00052E12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C68" w:rsidRPr="007255BF" w:rsidRDefault="002E6409" w:rsidP="001E25F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E6409">
              <w:rPr>
                <w:rFonts w:eastAsia="Calibri" w:cstheme="minorHAnsi"/>
                <w:sz w:val="24"/>
                <w:szCs w:val="24"/>
                <w:lang w:eastAsia="pl-PL"/>
              </w:rPr>
              <w:t>Zakup telebimu do wyświetlania napisów i/l</w:t>
            </w:r>
            <w:r w:rsidR="005159E3">
              <w:rPr>
                <w:rFonts w:eastAsia="Calibri" w:cstheme="minorHAnsi"/>
                <w:sz w:val="24"/>
                <w:szCs w:val="24"/>
                <w:lang w:eastAsia="pl-PL"/>
              </w:rPr>
              <w:t>ub audiodeskrypcji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C68" w:rsidRPr="007255BF" w:rsidRDefault="002E6409" w:rsidP="007255BF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68" w:rsidRPr="002E6409" w:rsidRDefault="002E6409" w:rsidP="002E640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E6409">
              <w:rPr>
                <w:rFonts w:eastAsia="Calibri" w:cstheme="minorHAnsi"/>
                <w:sz w:val="24"/>
                <w:szCs w:val="24"/>
                <w:lang w:eastAsia="pl-PL"/>
              </w:rPr>
              <w:t>Zakup telebimu i okablowania</w:t>
            </w:r>
            <w:r w:rsidR="005159E3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C68" w:rsidRDefault="002E6409" w:rsidP="001E25F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E6409">
              <w:rPr>
                <w:rFonts w:eastAsia="Calibri" w:cstheme="minorHAnsi"/>
                <w:sz w:val="24"/>
                <w:szCs w:val="24"/>
                <w:lang w:eastAsia="pl-PL"/>
              </w:rPr>
              <w:t>Urząd Dzielnicy Bielany</w:t>
            </w:r>
          </w:p>
        </w:tc>
      </w:tr>
      <w:tr w:rsidR="00175395" w:rsidRPr="00165BC4" w:rsidTr="00052E12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95" w:rsidRPr="00175395" w:rsidRDefault="005159E3" w:rsidP="005159E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5159E3">
              <w:rPr>
                <w:rFonts w:eastAsia="Calibri" w:cstheme="minorHAnsi"/>
                <w:sz w:val="24"/>
                <w:szCs w:val="24"/>
                <w:lang w:eastAsia="pl-PL"/>
              </w:rPr>
              <w:t>Wsparcie osób słabosłyszących poprz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ez instalację pętli indukcyjnych</w:t>
            </w:r>
            <w:r w:rsidR="00C3257E" w:rsidRPr="00C3257E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stanowiskowych/ przenośnych</w:t>
            </w:r>
            <w:r w:rsidR="003D253B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95" w:rsidRPr="007255BF" w:rsidRDefault="00C3257E" w:rsidP="00BD1C7B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95" w:rsidRDefault="005159E3">
            <w:pPr>
              <w:pStyle w:val="Akapitzlist"/>
              <w:numPr>
                <w:ilvl w:val="0"/>
                <w:numId w:val="26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Zakup i montaż pętli w pomieszczeniu </w:t>
            </w:r>
            <w:r w:rsidR="00C3257E" w:rsidRPr="00BD0572">
              <w:rPr>
                <w:rFonts w:eastAsia="Calibri" w:cstheme="minorHAnsi"/>
                <w:sz w:val="24"/>
                <w:szCs w:val="24"/>
                <w:lang w:eastAsia="pl-PL"/>
              </w:rPr>
              <w:t>obsługi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 mieszkańców.</w:t>
            </w:r>
          </w:p>
          <w:p w:rsidR="00BD0572" w:rsidRPr="00BD0572" w:rsidRDefault="00BD0572">
            <w:pPr>
              <w:pStyle w:val="Akapitzlist"/>
              <w:numPr>
                <w:ilvl w:val="0"/>
                <w:numId w:val="26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S</w:t>
            </w:r>
            <w:r w:rsidRPr="00BD0572">
              <w:rPr>
                <w:rFonts w:eastAsia="Calibri" w:cstheme="minorHAnsi"/>
                <w:sz w:val="24"/>
                <w:szCs w:val="24"/>
                <w:lang w:eastAsia="pl-PL"/>
              </w:rPr>
              <w:t>zkolenie pracowników z obsługi urządzenia</w:t>
            </w:r>
            <w:r w:rsidR="005159E3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50E" w:rsidRDefault="0098150E">
            <w:pPr>
              <w:pStyle w:val="Akapitzlist"/>
              <w:numPr>
                <w:ilvl w:val="0"/>
                <w:numId w:val="25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Urząd Dzielnicy Bielany</w:t>
            </w:r>
          </w:p>
          <w:p w:rsidR="005159E3" w:rsidRDefault="005159E3">
            <w:pPr>
              <w:pStyle w:val="Akapitzlist"/>
              <w:numPr>
                <w:ilvl w:val="0"/>
                <w:numId w:val="25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Urząd Dzielnicy Mokotów</w:t>
            </w:r>
          </w:p>
          <w:p w:rsidR="00175395" w:rsidRDefault="006D40B3">
            <w:pPr>
              <w:pStyle w:val="Akapitzlist"/>
              <w:numPr>
                <w:ilvl w:val="0"/>
                <w:numId w:val="25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3D253B">
              <w:rPr>
                <w:rFonts w:eastAsia="Calibri" w:cstheme="minorHAnsi"/>
                <w:sz w:val="24"/>
                <w:szCs w:val="24"/>
                <w:lang w:eastAsia="pl-PL"/>
              </w:rPr>
              <w:t xml:space="preserve">Urząd Dzielnicy </w:t>
            </w:r>
            <w:r w:rsidR="00C3257E" w:rsidRPr="003D253B">
              <w:rPr>
                <w:rFonts w:eastAsia="Calibri" w:cstheme="minorHAnsi"/>
                <w:sz w:val="24"/>
                <w:szCs w:val="24"/>
                <w:lang w:eastAsia="pl-PL"/>
              </w:rPr>
              <w:t>Praga-Południe</w:t>
            </w:r>
          </w:p>
          <w:p w:rsidR="003D253B" w:rsidRDefault="003D253B">
            <w:pPr>
              <w:pStyle w:val="Akapitzlist"/>
              <w:numPr>
                <w:ilvl w:val="0"/>
                <w:numId w:val="25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Urząd Dzielnicy Ursus</w:t>
            </w:r>
          </w:p>
          <w:p w:rsidR="00A42A51" w:rsidRDefault="00A42A51">
            <w:pPr>
              <w:pStyle w:val="Akapitzlist"/>
              <w:numPr>
                <w:ilvl w:val="0"/>
                <w:numId w:val="25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Urząd Dzielnicy Żoliborz</w:t>
            </w:r>
          </w:p>
          <w:p w:rsidR="00C406E6" w:rsidRPr="003D253B" w:rsidRDefault="00C406E6">
            <w:pPr>
              <w:pStyle w:val="Akapitzlist"/>
              <w:numPr>
                <w:ilvl w:val="0"/>
                <w:numId w:val="25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C406E6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Urząd Dzielnicy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 Włochy</w:t>
            </w:r>
          </w:p>
        </w:tc>
      </w:tr>
      <w:tr w:rsidR="00175395" w:rsidRPr="00165BC4" w:rsidTr="00052E12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95" w:rsidRPr="00175395" w:rsidRDefault="006D40B3" w:rsidP="00BD1C7B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D40B3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Zapewnienie miejsca</w:t>
            </w:r>
            <w:r w:rsidR="005159E3">
              <w:rPr>
                <w:rFonts w:eastAsia="Calibri" w:cstheme="minorHAnsi"/>
                <w:sz w:val="24"/>
                <w:szCs w:val="24"/>
                <w:lang w:eastAsia="pl-PL"/>
              </w:rPr>
              <w:t xml:space="preserve"> do obsługi osób ze szczególnymi </w:t>
            </w:r>
            <w:r w:rsidRPr="006D40B3">
              <w:rPr>
                <w:rFonts w:eastAsia="Calibri" w:cstheme="minorHAnsi"/>
                <w:sz w:val="24"/>
                <w:szCs w:val="24"/>
                <w:lang w:eastAsia="pl-PL"/>
              </w:rPr>
              <w:t>potrzebami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95" w:rsidRPr="007255BF" w:rsidRDefault="006D40B3" w:rsidP="00BD1C7B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95" w:rsidRDefault="00D968AC" w:rsidP="005159E3">
            <w:pPr>
              <w:pStyle w:val="Akapitzlist"/>
              <w:numPr>
                <w:ilvl w:val="0"/>
                <w:numId w:val="29"/>
              </w:numPr>
              <w:spacing w:line="288" w:lineRule="auto"/>
              <w:ind w:left="331" w:hanging="284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Wydzielenie</w:t>
            </w:r>
            <w:r w:rsidR="006D40B3" w:rsidRPr="005159E3">
              <w:rPr>
                <w:rFonts w:eastAsia="Calibri" w:cstheme="minorHAnsi"/>
                <w:sz w:val="24"/>
                <w:szCs w:val="24"/>
                <w:lang w:eastAsia="pl-PL"/>
              </w:rPr>
              <w:t xml:space="preserve"> w przestrz</w:t>
            </w:r>
            <w:r w:rsidR="00DF6EBA">
              <w:rPr>
                <w:rFonts w:eastAsia="Calibri" w:cstheme="minorHAnsi"/>
                <w:sz w:val="24"/>
                <w:szCs w:val="24"/>
                <w:lang w:eastAsia="pl-PL"/>
              </w:rPr>
              <w:t>eni Wydziału Obsługi Mieszkańców pomieszczenia</w:t>
            </w:r>
            <w:r w:rsidR="006D40B3" w:rsidRPr="005159E3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  <w:p w:rsidR="005159E3" w:rsidRPr="005159E3" w:rsidRDefault="005159E3" w:rsidP="00D968AC">
            <w:pPr>
              <w:pStyle w:val="Akapitzlist"/>
              <w:numPr>
                <w:ilvl w:val="0"/>
                <w:numId w:val="29"/>
              </w:numPr>
              <w:spacing w:line="288" w:lineRule="auto"/>
              <w:ind w:left="331" w:hanging="284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5159E3">
              <w:rPr>
                <w:rFonts w:eastAsia="Calibri" w:cstheme="minorHAnsi"/>
                <w:sz w:val="24"/>
                <w:szCs w:val="24"/>
                <w:lang w:eastAsia="pl-PL"/>
              </w:rPr>
              <w:t>Przygotowanie</w:t>
            </w:r>
            <w:r w:rsidR="00DF6EBA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stanowiska</w:t>
            </w:r>
            <w:r w:rsidRPr="005159E3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obsługi </w:t>
            </w:r>
            <w:r w:rsidR="00DF6EBA">
              <w:rPr>
                <w:rFonts w:eastAsia="Calibri" w:cstheme="minorHAnsi"/>
                <w:sz w:val="24"/>
                <w:szCs w:val="24"/>
                <w:lang w:eastAsia="pl-PL"/>
              </w:rPr>
              <w:t>dla osób ze szczególnymi potrzebami w siedzibie</w:t>
            </w:r>
            <w:r w:rsidR="00D968AC">
              <w:rPr>
                <w:rFonts w:eastAsia="Calibri" w:cstheme="minorHAnsi"/>
                <w:sz w:val="24"/>
                <w:szCs w:val="24"/>
                <w:lang w:eastAsia="pl-PL"/>
              </w:rPr>
              <w:t xml:space="preserve"> UD Mokotów.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95" w:rsidRDefault="006D40B3" w:rsidP="005159E3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5159E3">
              <w:rPr>
                <w:rFonts w:eastAsia="Calibri" w:cstheme="minorHAnsi"/>
                <w:sz w:val="24"/>
                <w:szCs w:val="24"/>
                <w:lang w:eastAsia="pl-PL"/>
              </w:rPr>
              <w:t>Urząd Dzielnicy Śródmieście</w:t>
            </w:r>
          </w:p>
          <w:p w:rsidR="005159E3" w:rsidRPr="005159E3" w:rsidRDefault="005159E3" w:rsidP="005159E3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Urząd Dzielnicy Mokotów</w:t>
            </w:r>
            <w:r w:rsidR="00D968AC">
              <w:rPr>
                <w:rFonts w:eastAsia="Calibri" w:cstheme="minorHAnsi"/>
                <w:sz w:val="24"/>
                <w:szCs w:val="24"/>
                <w:lang w:eastAsia="pl-PL"/>
              </w:rPr>
              <w:t xml:space="preserve"> (ul. Marynarska 19 A)</w:t>
            </w:r>
          </w:p>
        </w:tc>
      </w:tr>
      <w:tr w:rsidR="006D40B3" w:rsidRPr="00165BC4" w:rsidTr="00052E12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0B3" w:rsidRPr="009D5C32" w:rsidRDefault="009D5C32" w:rsidP="009D5C32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Instalacja urządzeń wspomagających słyszenie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0B3" w:rsidRPr="009D5C32" w:rsidRDefault="006D40B3" w:rsidP="006D40B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9D5C32">
              <w:rPr>
                <w:rFonts w:eastAsia="Calibr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B3" w:rsidRPr="009D5C32" w:rsidRDefault="009D5C32" w:rsidP="009D5C32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9D5C32">
              <w:rPr>
                <w:rFonts w:eastAsia="Calibri" w:cstheme="minorHAnsi"/>
                <w:sz w:val="24"/>
                <w:szCs w:val="24"/>
                <w:lang w:eastAsia="pl-PL"/>
              </w:rPr>
              <w:t>Komunikat głosowy w windzie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0B3" w:rsidRPr="009D5C32" w:rsidRDefault="006D40B3" w:rsidP="006D40B3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9D5C32">
              <w:rPr>
                <w:rFonts w:eastAsia="Calibri" w:cstheme="minorHAnsi"/>
                <w:sz w:val="24"/>
                <w:szCs w:val="24"/>
                <w:lang w:eastAsia="pl-PL"/>
              </w:rPr>
              <w:t xml:space="preserve">Urząd Dzielnicy </w:t>
            </w:r>
            <w:r w:rsidR="00B338BB" w:rsidRPr="009D5C32">
              <w:rPr>
                <w:rFonts w:eastAsia="Calibri" w:cstheme="minorHAnsi"/>
                <w:sz w:val="24"/>
                <w:szCs w:val="24"/>
                <w:lang w:eastAsia="pl-PL"/>
              </w:rPr>
              <w:t>Wawer</w:t>
            </w:r>
          </w:p>
        </w:tc>
      </w:tr>
    </w:tbl>
    <w:p w:rsidR="006E0AEF" w:rsidRPr="00165BC4" w:rsidRDefault="006E0AEF" w:rsidP="00905ADB">
      <w:pPr>
        <w:rPr>
          <w:rFonts w:cstheme="minorHAnsi"/>
          <w:sz w:val="24"/>
          <w:szCs w:val="24"/>
        </w:rPr>
      </w:pPr>
    </w:p>
    <w:p w:rsidR="00905ADB" w:rsidRPr="00165BC4" w:rsidRDefault="00905ADB" w:rsidP="00905ADB">
      <w:pPr>
        <w:rPr>
          <w:rFonts w:cstheme="minorHAnsi"/>
          <w:sz w:val="24"/>
          <w:szCs w:val="24"/>
        </w:rPr>
      </w:pPr>
    </w:p>
    <w:p w:rsidR="00616639" w:rsidRPr="00165BC4" w:rsidRDefault="00616639" w:rsidP="00165BC4">
      <w:pPr>
        <w:pStyle w:val="Nagwek2"/>
        <w:rPr>
          <w:rFonts w:eastAsia="Calibri" w:cstheme="minorHAnsi"/>
        </w:rPr>
      </w:pPr>
      <w:r w:rsidRPr="00165BC4">
        <w:rPr>
          <w:rFonts w:eastAsia="Calibri" w:cstheme="minorHAnsi"/>
        </w:rPr>
        <w:t>Dostępność cyfrowa</w:t>
      </w:r>
    </w:p>
    <w:tbl>
      <w:tblPr>
        <w:tblW w:w="1417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Plan ramowy Urzędu - obszar cyfrowy"/>
      </w:tblPr>
      <w:tblGrid>
        <w:gridCol w:w="5387"/>
        <w:gridCol w:w="4548"/>
        <w:gridCol w:w="4241"/>
      </w:tblGrid>
      <w:tr w:rsidR="006B5ADB" w:rsidRPr="00165BC4" w:rsidTr="00A642EB">
        <w:trPr>
          <w:trHeight w:val="730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:rsidR="00616639" w:rsidRPr="00165BC4" w:rsidRDefault="00616639" w:rsidP="00616639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Element planu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639" w:rsidRPr="00165BC4" w:rsidRDefault="00981E81" w:rsidP="00616639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Katalog niezbędnych działań</w:t>
            </w:r>
            <w:r w:rsidR="00616639"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 xml:space="preserve"> do realizacji elementu planu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:rsidR="00616639" w:rsidRPr="00165BC4" w:rsidRDefault="00616639" w:rsidP="00A527F8">
            <w:pPr>
              <w:spacing w:line="288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Odpowiedzialność</w:t>
            </w:r>
            <w:r w:rsidR="00A527F8" w:rsidRPr="00165BC4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527F8" w:rsidRPr="00165BC4">
              <w:rPr>
                <w:rFonts w:cstheme="minorHAnsi"/>
                <w:b/>
                <w:bCs/>
                <w:sz w:val="24"/>
                <w:szCs w:val="24"/>
              </w:rPr>
              <w:t xml:space="preserve"> – biuro/ urząd dzielnicy</w:t>
            </w:r>
          </w:p>
        </w:tc>
      </w:tr>
      <w:tr w:rsidR="006B5ADB" w:rsidRPr="00165BC4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639" w:rsidRPr="00165BC4" w:rsidRDefault="00616639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Zapewnienie dostępności nowo tworzonych stron internetowych i aplikacji mobilnych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39" w:rsidRDefault="005C0EA3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5C0EA3">
              <w:rPr>
                <w:rFonts w:eastAsia="Calibri" w:cstheme="minorHAnsi"/>
                <w:sz w:val="24"/>
                <w:szCs w:val="24"/>
                <w:lang w:eastAsia="pl-PL"/>
              </w:rPr>
              <w:t>Stawianie w umowach wdrożeniowych wymagań w za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kresie zapewnienia dostępności.</w:t>
            </w:r>
          </w:p>
          <w:p w:rsidR="005C0EA3" w:rsidRPr="00407D91" w:rsidRDefault="005C0EA3" w:rsidP="00407D91">
            <w:pPr>
              <w:numPr>
                <w:ilvl w:val="0"/>
                <w:numId w:val="1"/>
              </w:num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5C0EA3">
              <w:rPr>
                <w:rFonts w:eastAsia="Calibri" w:cstheme="minorHAnsi"/>
                <w:sz w:val="24"/>
                <w:szCs w:val="24"/>
                <w:lang w:eastAsia="pl-PL"/>
              </w:rPr>
              <w:t xml:space="preserve">Planowanie i realizacja audytów dostępności cyfrowej w toku realizacji </w:t>
            </w:r>
            <w:r w:rsidRPr="005C0EA3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projektów (w szczególności w ramach procedury odbiorowej)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639" w:rsidRPr="00165BC4" w:rsidRDefault="00EA7644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Biuro Informatyki</w:t>
            </w:r>
          </w:p>
        </w:tc>
      </w:tr>
      <w:tr w:rsidR="006B5ADB" w:rsidRPr="00165BC4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639" w:rsidRPr="00165BC4" w:rsidRDefault="00616639" w:rsidP="00616639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Podnoszenie dostępności cyfrowej dokumentów wytwarzanych w komórce organizacyjnej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3F" w:rsidRDefault="00027998">
            <w:pPr>
              <w:numPr>
                <w:ilvl w:val="0"/>
                <w:numId w:val="3"/>
              </w:numPr>
              <w:spacing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027998">
              <w:rPr>
                <w:rFonts w:eastAsia="Calibri" w:cstheme="minorHAnsi"/>
                <w:sz w:val="24"/>
                <w:szCs w:val="24"/>
                <w:lang w:eastAsia="pl-PL"/>
              </w:rPr>
              <w:t xml:space="preserve">Monitoring 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i dostosowywanie </w:t>
            </w:r>
            <w:r w:rsidR="0003444A" w:rsidRPr="0003444A">
              <w:rPr>
                <w:rFonts w:eastAsia="Calibri" w:cstheme="minorHAnsi"/>
                <w:sz w:val="24"/>
                <w:szCs w:val="24"/>
                <w:lang w:eastAsia="pl-PL"/>
              </w:rPr>
              <w:t xml:space="preserve">tworzonych </w:t>
            </w:r>
            <w:r w:rsidR="0003444A">
              <w:rPr>
                <w:rFonts w:eastAsia="Calibri" w:cstheme="minorHAnsi"/>
                <w:sz w:val="24"/>
                <w:szCs w:val="24"/>
                <w:lang w:eastAsia="pl-PL"/>
              </w:rPr>
              <w:t xml:space="preserve">dokumentów </w:t>
            </w:r>
            <w:r w:rsidR="0003444A" w:rsidRPr="0003444A">
              <w:rPr>
                <w:rFonts w:eastAsia="Calibri" w:cstheme="minorHAnsi"/>
                <w:sz w:val="24"/>
                <w:szCs w:val="24"/>
                <w:lang w:eastAsia="pl-PL"/>
              </w:rPr>
              <w:t>do wymogów i</w:t>
            </w:r>
            <w:r w:rsidR="00925129">
              <w:rPr>
                <w:rFonts w:eastAsia="Calibri" w:cstheme="minorHAnsi"/>
                <w:sz w:val="24"/>
                <w:szCs w:val="24"/>
                <w:lang w:eastAsia="pl-PL"/>
              </w:rPr>
              <w:t> </w:t>
            </w:r>
            <w:r w:rsidR="0003444A" w:rsidRPr="0003444A">
              <w:rPr>
                <w:rFonts w:eastAsia="Calibri" w:cstheme="minorHAnsi"/>
                <w:sz w:val="24"/>
                <w:szCs w:val="24"/>
                <w:lang w:eastAsia="pl-PL"/>
              </w:rPr>
              <w:t>standardów dostępności</w:t>
            </w:r>
            <w:r w:rsidR="0003444A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  <w:p w:rsidR="0003444A" w:rsidRPr="00165BC4" w:rsidRDefault="0003444A">
            <w:pPr>
              <w:numPr>
                <w:ilvl w:val="0"/>
                <w:numId w:val="3"/>
              </w:numPr>
              <w:spacing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03444A">
              <w:rPr>
                <w:rFonts w:eastAsia="Calibri" w:cstheme="minorHAnsi"/>
                <w:sz w:val="24"/>
                <w:szCs w:val="24"/>
                <w:lang w:eastAsia="pl-PL"/>
              </w:rPr>
              <w:t>Zapewnienie dostępności niedostępnym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Pr="0003444A">
              <w:rPr>
                <w:rFonts w:eastAsia="Calibri" w:cstheme="minorHAnsi"/>
                <w:sz w:val="24"/>
                <w:szCs w:val="24"/>
                <w:lang w:eastAsia="pl-PL"/>
              </w:rPr>
              <w:t>dokumentom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DC" w:rsidRPr="00165BC4" w:rsidRDefault="00C86F2F" w:rsidP="00C86F2F">
            <w:pPr>
              <w:spacing w:after="200" w:line="288" w:lineRule="auto"/>
              <w:contextualSpacing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Wszystkie Biura i Urzędy Dzielnic</w:t>
            </w:r>
          </w:p>
        </w:tc>
      </w:tr>
      <w:tr w:rsidR="006B5ADB" w:rsidRPr="00165BC4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683B" w:rsidRPr="00165BC4" w:rsidRDefault="00616639" w:rsidP="00573FBF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</w:t>
            </w:r>
            <w:r w:rsidR="00B6774B">
              <w:rPr>
                <w:rFonts w:eastAsia="Calibri" w:cstheme="minorHAnsi"/>
                <w:sz w:val="24"/>
                <w:szCs w:val="24"/>
                <w:lang w:eastAsia="pl-PL"/>
              </w:rPr>
              <w:t>enie dostępności cyfrowej stron internetowych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9B" w:rsidRDefault="0040459A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40459A">
              <w:rPr>
                <w:rFonts w:cstheme="minorHAnsi"/>
                <w:sz w:val="24"/>
                <w:szCs w:val="24"/>
              </w:rPr>
              <w:t>Monitoring dostępności w toku rozwoju strony i dodawania nowych elementów.</w:t>
            </w:r>
          </w:p>
          <w:p w:rsidR="003D53BF" w:rsidRPr="003D53BF" w:rsidRDefault="000E6E4F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Audyt i r</w:t>
            </w:r>
            <w:r w:rsidR="003D53BF" w:rsidRPr="003D53BF">
              <w:rPr>
                <w:rFonts w:cstheme="minorHAnsi"/>
                <w:sz w:val="24"/>
                <w:szCs w:val="24"/>
              </w:rPr>
              <w:t>e-audyt dostępności strony</w:t>
            </w:r>
            <w:r>
              <w:rPr>
                <w:rFonts w:cstheme="minorHAnsi"/>
                <w:sz w:val="24"/>
                <w:szCs w:val="24"/>
              </w:rPr>
              <w:t xml:space="preserve"> oraz w</w:t>
            </w:r>
            <w:r w:rsidRPr="000E6E4F">
              <w:rPr>
                <w:rFonts w:cstheme="minorHAnsi"/>
                <w:sz w:val="24"/>
                <w:szCs w:val="24"/>
              </w:rPr>
              <w:t>drożenie zaleceń poaudytowych</w:t>
            </w:r>
            <w:r w:rsidR="002B329C">
              <w:rPr>
                <w:rFonts w:cstheme="minorHAnsi"/>
                <w:sz w:val="24"/>
                <w:szCs w:val="24"/>
              </w:rPr>
              <w:t>.</w:t>
            </w:r>
          </w:p>
          <w:p w:rsidR="0005365C" w:rsidRDefault="00D724E0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D724E0">
              <w:rPr>
                <w:rFonts w:cstheme="minorHAnsi"/>
                <w:sz w:val="24"/>
                <w:szCs w:val="24"/>
              </w:rPr>
              <w:t>Uzupełnianie rozwiązań zainstalowanych na stronie o rozwiąza</w:t>
            </w:r>
            <w:r w:rsidR="00C96586">
              <w:rPr>
                <w:rFonts w:cstheme="minorHAnsi"/>
                <w:sz w:val="24"/>
                <w:szCs w:val="24"/>
              </w:rPr>
              <w:t>nia bardziej przyjazne osobom z </w:t>
            </w:r>
            <w:r w:rsidRPr="00D724E0">
              <w:rPr>
                <w:rFonts w:cstheme="minorHAnsi"/>
                <w:sz w:val="24"/>
                <w:szCs w:val="24"/>
              </w:rPr>
              <w:t>niepełnosprawnościami</w:t>
            </w:r>
            <w:r w:rsidR="00C96586">
              <w:rPr>
                <w:rFonts w:cstheme="minorHAnsi"/>
                <w:sz w:val="24"/>
                <w:szCs w:val="24"/>
              </w:rPr>
              <w:t>.</w:t>
            </w:r>
          </w:p>
          <w:p w:rsidR="00D724E0" w:rsidRDefault="00D94DD4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E91E5B">
              <w:rPr>
                <w:rFonts w:cstheme="minorHAnsi"/>
                <w:sz w:val="24"/>
                <w:szCs w:val="24"/>
              </w:rPr>
              <w:t>tworzenie nowej strony.</w:t>
            </w:r>
          </w:p>
          <w:p w:rsidR="00164BA7" w:rsidRPr="000C33B7" w:rsidRDefault="002D3AA1" w:rsidP="000C33B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2D3AA1">
              <w:rPr>
                <w:rFonts w:cstheme="minorHAnsi"/>
                <w:sz w:val="24"/>
                <w:szCs w:val="24"/>
              </w:rPr>
              <w:t>igracja strony do innego środowiska zapewniającego dostępność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16639" w:rsidRDefault="005A763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5A7630">
              <w:rPr>
                <w:rFonts w:cstheme="minorHAnsi"/>
                <w:sz w:val="24"/>
                <w:szCs w:val="24"/>
              </w:rPr>
              <w:t>Biuro Architektury i Planowania Przestrzennego</w:t>
            </w:r>
          </w:p>
          <w:p w:rsidR="005A7630" w:rsidRDefault="00F453B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Biuro Edukacji</w:t>
            </w:r>
          </w:p>
          <w:p w:rsidR="00F453B5" w:rsidRDefault="007A03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A03D6">
              <w:rPr>
                <w:rFonts w:cstheme="minorHAnsi"/>
                <w:sz w:val="24"/>
                <w:szCs w:val="24"/>
              </w:rPr>
              <w:t>Biuro Funduszy Europejskich i Polityki Rozwoju</w:t>
            </w:r>
          </w:p>
          <w:p w:rsidR="007A03D6" w:rsidRDefault="00C702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70219">
              <w:rPr>
                <w:rFonts w:cstheme="minorHAnsi"/>
                <w:sz w:val="24"/>
                <w:szCs w:val="24"/>
              </w:rPr>
              <w:t>Biuro Informatyki</w:t>
            </w:r>
          </w:p>
          <w:p w:rsidR="00C70219" w:rsidRDefault="00FD5B5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D5B5C">
              <w:rPr>
                <w:rFonts w:cstheme="minorHAnsi"/>
                <w:sz w:val="24"/>
                <w:szCs w:val="24"/>
              </w:rPr>
              <w:t>Biuro Gospodarki Odpadami</w:t>
            </w:r>
          </w:p>
          <w:p w:rsidR="00FD5B5C" w:rsidRDefault="009E763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E7639">
              <w:rPr>
                <w:rFonts w:cstheme="minorHAnsi"/>
                <w:sz w:val="24"/>
                <w:szCs w:val="24"/>
              </w:rPr>
              <w:t>Biuro Infrastruktury</w:t>
            </w:r>
          </w:p>
          <w:p w:rsidR="00514803" w:rsidRDefault="0051480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Biuro </w:t>
            </w:r>
            <w:r w:rsidRPr="00C71C02">
              <w:rPr>
                <w:rFonts w:cstheme="minorHAnsi"/>
                <w:sz w:val="24"/>
                <w:szCs w:val="24"/>
              </w:rPr>
              <w:t>Marketingu Miasta</w:t>
            </w:r>
          </w:p>
          <w:p w:rsidR="00467138" w:rsidRDefault="0046713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56F83">
              <w:rPr>
                <w:rFonts w:cstheme="minorHAnsi"/>
                <w:sz w:val="24"/>
                <w:szCs w:val="24"/>
              </w:rPr>
              <w:t>Biuro Rozwoju Gospodarczego</w:t>
            </w:r>
          </w:p>
          <w:p w:rsidR="00190E5D" w:rsidRDefault="00B25D0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25D03">
              <w:rPr>
                <w:rFonts w:cstheme="minorHAnsi"/>
                <w:sz w:val="24"/>
                <w:szCs w:val="24"/>
              </w:rPr>
              <w:t>Centrum Komunikacji Społecznej</w:t>
            </w:r>
          </w:p>
          <w:p w:rsidR="00B25D03" w:rsidRDefault="005B2D2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Gabinet</w:t>
            </w:r>
            <w:r w:rsidRPr="005B2D21">
              <w:rPr>
                <w:rFonts w:cstheme="minorHAnsi"/>
                <w:sz w:val="24"/>
                <w:szCs w:val="24"/>
              </w:rPr>
              <w:t xml:space="preserve"> Prezydenta</w:t>
            </w:r>
          </w:p>
          <w:p w:rsidR="000D11DC" w:rsidRDefault="000D11D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2114F0">
              <w:rPr>
                <w:rFonts w:cstheme="minorHAnsi"/>
                <w:sz w:val="24"/>
                <w:szCs w:val="24"/>
              </w:rPr>
              <w:t>Stołeczne Centrum Bezpieczeństwa</w:t>
            </w:r>
          </w:p>
          <w:p w:rsidR="005B2D21" w:rsidRDefault="00CD27B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Dzielnicy Białołęka</w:t>
            </w:r>
          </w:p>
          <w:p w:rsidR="00696812" w:rsidRPr="00BD68F3" w:rsidRDefault="006968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96812">
              <w:rPr>
                <w:rFonts w:cstheme="minorHAnsi"/>
                <w:sz w:val="24"/>
                <w:szCs w:val="24"/>
              </w:rPr>
              <w:t xml:space="preserve">Urząd Dzielnicy </w:t>
            </w:r>
            <w:r>
              <w:rPr>
                <w:rFonts w:cstheme="minorHAnsi"/>
                <w:sz w:val="24"/>
                <w:szCs w:val="24"/>
              </w:rPr>
              <w:t>Włochy</w:t>
            </w:r>
          </w:p>
        </w:tc>
      </w:tr>
      <w:tr w:rsidR="006B5ADB" w:rsidRPr="00165BC4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784" w:rsidRPr="00563AE1" w:rsidRDefault="00616639" w:rsidP="00563AE1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 xml:space="preserve">Podnoszenie dostępności cyfrowej </w:t>
            </w:r>
            <w:r w:rsidRPr="00C36DCE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treści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 xml:space="preserve"> na </w:t>
            </w:r>
            <w:r w:rsidR="00573FBF">
              <w:rPr>
                <w:rFonts w:eastAsia="Calibri" w:cstheme="minorHAnsi"/>
                <w:sz w:val="24"/>
                <w:szCs w:val="24"/>
                <w:lang w:eastAsia="pl-PL"/>
              </w:rPr>
              <w:t>stronach internetowych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9A" w:rsidRDefault="0040459A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40459A">
              <w:rPr>
                <w:rFonts w:cstheme="minorHAnsi"/>
                <w:sz w:val="24"/>
                <w:szCs w:val="24"/>
              </w:rPr>
              <w:t xml:space="preserve">Inwentaryzacja treści </w:t>
            </w:r>
            <w:r w:rsidR="00C26ABD">
              <w:rPr>
                <w:rFonts w:cstheme="minorHAnsi"/>
                <w:sz w:val="24"/>
                <w:szCs w:val="24"/>
              </w:rPr>
              <w:t xml:space="preserve">na stronie </w:t>
            </w:r>
            <w:r w:rsidR="00842B1F">
              <w:rPr>
                <w:rFonts w:cstheme="minorHAnsi"/>
                <w:sz w:val="24"/>
                <w:szCs w:val="24"/>
              </w:rPr>
              <w:t xml:space="preserve">i wszystkich podstronach </w:t>
            </w:r>
            <w:r w:rsidRPr="0040459A">
              <w:rPr>
                <w:rFonts w:cstheme="minorHAnsi"/>
                <w:sz w:val="24"/>
                <w:szCs w:val="24"/>
              </w:rPr>
              <w:t xml:space="preserve">pod kątem </w:t>
            </w:r>
            <w:r w:rsidR="00842B1F" w:rsidRPr="00842B1F">
              <w:rPr>
                <w:rFonts w:cstheme="minorHAnsi"/>
                <w:sz w:val="24"/>
                <w:szCs w:val="24"/>
              </w:rPr>
              <w:t>niedostępnych treści, multimediów, dokumentów</w:t>
            </w:r>
            <w:r w:rsidRPr="0040459A">
              <w:rPr>
                <w:rFonts w:cstheme="minorHAnsi"/>
                <w:sz w:val="24"/>
                <w:szCs w:val="24"/>
              </w:rPr>
              <w:t>.</w:t>
            </w:r>
          </w:p>
          <w:p w:rsidR="00CB398A" w:rsidRPr="00CB398A" w:rsidRDefault="00CB398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B398A">
              <w:rPr>
                <w:rFonts w:cstheme="minorHAnsi"/>
                <w:sz w:val="24"/>
                <w:szCs w:val="24"/>
              </w:rPr>
              <w:t>Usuwanie zbędnyc</w:t>
            </w:r>
            <w:r w:rsidR="00477330">
              <w:rPr>
                <w:rFonts w:cstheme="minorHAnsi"/>
                <w:sz w:val="24"/>
                <w:szCs w:val="24"/>
              </w:rPr>
              <w:t>h,</w:t>
            </w:r>
            <w:r w:rsidRPr="00CB398A">
              <w:rPr>
                <w:rFonts w:cstheme="minorHAnsi"/>
                <w:sz w:val="24"/>
                <w:szCs w:val="24"/>
              </w:rPr>
              <w:t xml:space="preserve"> niedostępnych</w:t>
            </w:r>
            <w:r w:rsidR="00477330">
              <w:rPr>
                <w:rFonts w:cstheme="minorHAnsi"/>
                <w:sz w:val="24"/>
                <w:szCs w:val="24"/>
              </w:rPr>
              <w:t xml:space="preserve">, </w:t>
            </w:r>
            <w:r w:rsidR="00477330" w:rsidRPr="00477330">
              <w:rPr>
                <w:rFonts w:cstheme="minorHAnsi"/>
                <w:sz w:val="24"/>
                <w:szCs w:val="24"/>
              </w:rPr>
              <w:t>archiwalnych, migrowanych</w:t>
            </w:r>
            <w:r w:rsidRPr="00CB398A">
              <w:rPr>
                <w:rFonts w:cstheme="minorHAnsi"/>
                <w:sz w:val="24"/>
                <w:szCs w:val="24"/>
              </w:rPr>
              <w:t xml:space="preserve"> treści ze strony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B398A" w:rsidRPr="0040459A" w:rsidRDefault="00286BC9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286BC9">
              <w:rPr>
                <w:rFonts w:cstheme="minorHAnsi"/>
                <w:sz w:val="24"/>
                <w:szCs w:val="24"/>
              </w:rPr>
              <w:t>Oznaczanie niedostępnych treści pochodzących ze źródeł zewnętrznych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642C0" w:rsidRDefault="0040459A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40459A">
              <w:rPr>
                <w:rFonts w:cstheme="minorHAnsi"/>
                <w:sz w:val="24"/>
                <w:szCs w:val="24"/>
              </w:rPr>
              <w:t>Zapewnienie do</w:t>
            </w:r>
            <w:r w:rsidR="00CB398A">
              <w:rPr>
                <w:rFonts w:cstheme="minorHAnsi"/>
                <w:sz w:val="24"/>
                <w:szCs w:val="24"/>
              </w:rPr>
              <w:t xml:space="preserve">stępności niedostępnym treściom, </w:t>
            </w:r>
            <w:r w:rsidR="00CB398A" w:rsidRPr="00CB398A">
              <w:rPr>
                <w:rFonts w:cstheme="minorHAnsi"/>
                <w:sz w:val="24"/>
                <w:szCs w:val="24"/>
              </w:rPr>
              <w:t>multimediom, dokumentom</w:t>
            </w:r>
            <w:r w:rsidR="00CB398A">
              <w:rPr>
                <w:rFonts w:cstheme="minorHAnsi"/>
                <w:sz w:val="24"/>
                <w:szCs w:val="24"/>
              </w:rPr>
              <w:t>.</w:t>
            </w:r>
          </w:p>
          <w:p w:rsidR="00CC6AB9" w:rsidRDefault="0005365C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05365C">
              <w:rPr>
                <w:rFonts w:cstheme="minorHAnsi"/>
                <w:sz w:val="24"/>
                <w:szCs w:val="24"/>
              </w:rPr>
              <w:t>Dostosowanie dokumentów elektronicznych do wymogów dostępności cyfrowej</w:t>
            </w:r>
            <w:r w:rsidR="00286BC9">
              <w:rPr>
                <w:rFonts w:cstheme="minorHAnsi"/>
                <w:sz w:val="24"/>
                <w:szCs w:val="24"/>
              </w:rPr>
              <w:t>.</w:t>
            </w:r>
          </w:p>
          <w:p w:rsidR="0005365C" w:rsidRDefault="0005365C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05365C">
              <w:rPr>
                <w:rFonts w:cstheme="minorHAnsi"/>
                <w:sz w:val="24"/>
                <w:szCs w:val="24"/>
              </w:rPr>
              <w:t>Monitoring wymogu obecności tekstu alternatywnego</w:t>
            </w:r>
            <w:r w:rsidR="00286BC9">
              <w:rPr>
                <w:rFonts w:cstheme="minorHAnsi"/>
                <w:sz w:val="24"/>
                <w:szCs w:val="24"/>
              </w:rPr>
              <w:t>.</w:t>
            </w:r>
          </w:p>
          <w:p w:rsidR="00CB493F" w:rsidRDefault="00CB493F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Migracja do portalu informacyjnego PIUW</w:t>
            </w:r>
            <w:r w:rsidR="006F300E">
              <w:rPr>
                <w:rFonts w:cstheme="minorHAnsi"/>
                <w:sz w:val="24"/>
                <w:szCs w:val="24"/>
              </w:rPr>
              <w:t xml:space="preserve"> i wygaszenie dotychczasowej strony.</w:t>
            </w:r>
          </w:p>
          <w:p w:rsidR="0068721C" w:rsidRDefault="003A1AF4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3A1AF4">
              <w:rPr>
                <w:rFonts w:cstheme="minorHAnsi"/>
                <w:sz w:val="24"/>
                <w:szCs w:val="24"/>
              </w:rPr>
              <w:t>Monitoring dostępności w procesie rozwoju strony</w:t>
            </w:r>
            <w:r w:rsidR="002C3ECC">
              <w:rPr>
                <w:rFonts w:cstheme="minorHAnsi"/>
                <w:sz w:val="24"/>
                <w:szCs w:val="24"/>
              </w:rPr>
              <w:t xml:space="preserve"> i tworzenia nowych treści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A4D2A" w:rsidRDefault="00CE4D06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CE4D06">
              <w:rPr>
                <w:rFonts w:cstheme="minorHAnsi"/>
                <w:sz w:val="24"/>
                <w:szCs w:val="24"/>
              </w:rPr>
              <w:lastRenderedPageBreak/>
              <w:t>Tworzenie t</w:t>
            </w:r>
            <w:r>
              <w:rPr>
                <w:rFonts w:cstheme="minorHAnsi"/>
                <w:sz w:val="24"/>
                <w:szCs w:val="24"/>
              </w:rPr>
              <w:t xml:space="preserve">reści publikowanych na stronie </w:t>
            </w:r>
            <w:r w:rsidRPr="00CE4D06">
              <w:rPr>
                <w:rFonts w:cstheme="minorHAnsi"/>
                <w:sz w:val="24"/>
                <w:szCs w:val="24"/>
              </w:rPr>
              <w:t>zgodnie z zasadami dostępności cyfrowej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5083A" w:rsidRDefault="00F06552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F06552">
              <w:rPr>
                <w:rFonts w:cstheme="minorHAnsi"/>
                <w:sz w:val="24"/>
                <w:szCs w:val="24"/>
              </w:rPr>
              <w:t>Zapewnienie dostępności podczas transmisji sesji Rady m.st. Warszawy</w:t>
            </w:r>
            <w:r w:rsidR="001B3134">
              <w:rPr>
                <w:rFonts w:cstheme="minorHAnsi"/>
                <w:sz w:val="24"/>
                <w:szCs w:val="24"/>
              </w:rPr>
              <w:t xml:space="preserve"> </w:t>
            </w:r>
            <w:r w:rsidR="001B3134" w:rsidRPr="001B3134">
              <w:rPr>
                <w:rFonts w:cstheme="minorHAnsi"/>
                <w:sz w:val="24"/>
                <w:szCs w:val="24"/>
              </w:rPr>
              <w:t>(tłumacz PJM)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D3ED6" w:rsidRDefault="001D3ED6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CA702B">
              <w:rPr>
                <w:rFonts w:eastAsia="Calibri" w:cstheme="minorHAnsi"/>
                <w:sz w:val="24"/>
                <w:szCs w:val="24"/>
                <w:lang w:eastAsia="pl-PL"/>
              </w:rPr>
              <w:t>Zapewnienie audiodeskrypcji i napisów do filmów.</w:t>
            </w:r>
          </w:p>
          <w:p w:rsidR="00F06552" w:rsidRPr="00165BC4" w:rsidRDefault="00C611AE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C611AE">
              <w:rPr>
                <w:rFonts w:cstheme="minorHAnsi"/>
                <w:sz w:val="24"/>
                <w:szCs w:val="24"/>
              </w:rPr>
              <w:t>Poprawianie błędów w opisach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611AE">
              <w:rPr>
                <w:rFonts w:cstheme="minorHAnsi"/>
                <w:sz w:val="24"/>
                <w:szCs w:val="24"/>
              </w:rPr>
              <w:t>treściach przycisków oraz linków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913" w:rsidRDefault="0048191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A7630">
              <w:rPr>
                <w:rFonts w:cstheme="minorHAnsi"/>
                <w:sz w:val="24"/>
                <w:szCs w:val="24"/>
              </w:rPr>
              <w:lastRenderedPageBreak/>
              <w:t>Biuro Architektury i Planowania Przestrzennego</w:t>
            </w:r>
          </w:p>
          <w:p w:rsidR="00325C87" w:rsidRDefault="00325C8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Biuro Edukacji</w:t>
            </w:r>
          </w:p>
          <w:p w:rsidR="00616639" w:rsidRDefault="007A03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A03D6">
              <w:rPr>
                <w:rFonts w:cstheme="minorHAnsi"/>
                <w:sz w:val="24"/>
                <w:szCs w:val="24"/>
              </w:rPr>
              <w:t>Biuro Funduszy Europejskich i Polityki Rozwoju</w:t>
            </w:r>
          </w:p>
          <w:p w:rsidR="007A03D6" w:rsidRDefault="00CA15AB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A15AB">
              <w:rPr>
                <w:rFonts w:cstheme="minorHAnsi"/>
                <w:sz w:val="24"/>
                <w:szCs w:val="24"/>
              </w:rPr>
              <w:t>Biur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CA15AB">
              <w:rPr>
                <w:rFonts w:cstheme="minorHAnsi"/>
                <w:sz w:val="24"/>
                <w:szCs w:val="24"/>
              </w:rPr>
              <w:t xml:space="preserve"> Geodezji i Katastru</w:t>
            </w:r>
          </w:p>
          <w:p w:rsidR="0069031B" w:rsidRDefault="0069031B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D5B5C">
              <w:rPr>
                <w:rFonts w:cstheme="minorHAnsi"/>
                <w:sz w:val="24"/>
                <w:szCs w:val="24"/>
              </w:rPr>
              <w:t>Biuro Gospodarki Odpadami</w:t>
            </w:r>
          </w:p>
          <w:p w:rsidR="0069031B" w:rsidRDefault="009E763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E7639">
              <w:rPr>
                <w:rFonts w:cstheme="minorHAnsi"/>
                <w:sz w:val="24"/>
                <w:szCs w:val="24"/>
              </w:rPr>
              <w:t>Biuro Infrastruktury</w:t>
            </w:r>
          </w:p>
          <w:p w:rsidR="00A86937" w:rsidRDefault="00A8693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70219">
              <w:rPr>
                <w:rFonts w:cstheme="minorHAnsi"/>
                <w:sz w:val="24"/>
                <w:szCs w:val="24"/>
              </w:rPr>
              <w:t>Biuro Informatyki</w:t>
            </w:r>
          </w:p>
          <w:p w:rsidR="009E7639" w:rsidRDefault="00AF301C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AF301C">
              <w:rPr>
                <w:rFonts w:cstheme="minorHAnsi"/>
                <w:sz w:val="24"/>
                <w:szCs w:val="24"/>
              </w:rPr>
              <w:t>Biur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AF301C">
              <w:rPr>
                <w:rFonts w:cstheme="minorHAnsi"/>
                <w:sz w:val="24"/>
                <w:szCs w:val="24"/>
              </w:rPr>
              <w:t xml:space="preserve"> Księgowości i Kontrasygnaty</w:t>
            </w:r>
          </w:p>
          <w:p w:rsidR="00E50A62" w:rsidRDefault="00E50A6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Biuro Kontroli</w:t>
            </w:r>
          </w:p>
          <w:p w:rsidR="00AF301C" w:rsidRDefault="002E6E5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2E6E59">
              <w:rPr>
                <w:rFonts w:cstheme="minorHAnsi"/>
                <w:sz w:val="24"/>
                <w:szCs w:val="24"/>
              </w:rPr>
              <w:t>Biur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2E6E59">
              <w:rPr>
                <w:rFonts w:cstheme="minorHAnsi"/>
                <w:sz w:val="24"/>
                <w:szCs w:val="24"/>
              </w:rPr>
              <w:t xml:space="preserve"> Kultury</w:t>
            </w:r>
          </w:p>
          <w:p w:rsidR="002E6E59" w:rsidRDefault="00C71C0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Biuro </w:t>
            </w:r>
            <w:r w:rsidRPr="00C71C02">
              <w:rPr>
                <w:rFonts w:cstheme="minorHAnsi"/>
                <w:sz w:val="24"/>
                <w:szCs w:val="24"/>
              </w:rPr>
              <w:t>Marketingu Miasta</w:t>
            </w:r>
          </w:p>
          <w:p w:rsidR="006328F5" w:rsidRPr="006328F5" w:rsidRDefault="006328F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328F5">
              <w:rPr>
                <w:rFonts w:cstheme="minorHAnsi"/>
                <w:sz w:val="24"/>
                <w:szCs w:val="24"/>
              </w:rPr>
              <w:t>Biuro Ochrony Powietrza i Polityki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28F5">
              <w:rPr>
                <w:rFonts w:cstheme="minorHAnsi"/>
                <w:sz w:val="24"/>
                <w:szCs w:val="24"/>
              </w:rPr>
              <w:t>Klimatycznej</w:t>
            </w:r>
          </w:p>
          <w:p w:rsidR="006328F5" w:rsidRPr="006328F5" w:rsidRDefault="006328F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328F5">
              <w:rPr>
                <w:rFonts w:cstheme="minorHAnsi"/>
                <w:sz w:val="24"/>
                <w:szCs w:val="24"/>
              </w:rPr>
              <w:t>Biuro Ochrony Środowiska</w:t>
            </w:r>
          </w:p>
          <w:p w:rsidR="006328F5" w:rsidRPr="006328F5" w:rsidRDefault="006328F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328F5">
              <w:rPr>
                <w:rFonts w:cstheme="minorHAnsi"/>
                <w:sz w:val="24"/>
                <w:szCs w:val="24"/>
              </w:rPr>
              <w:t>Biuro Infrastruktury</w:t>
            </w:r>
          </w:p>
          <w:p w:rsidR="00C71C02" w:rsidRDefault="006328F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328F5">
              <w:rPr>
                <w:rFonts w:cstheme="minorHAnsi"/>
                <w:sz w:val="24"/>
                <w:szCs w:val="24"/>
              </w:rPr>
              <w:t>Centrum Komunikacji Społecznej</w:t>
            </w:r>
          </w:p>
          <w:p w:rsidR="006328F5" w:rsidRDefault="003C140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Biuro </w:t>
            </w:r>
            <w:r w:rsidRPr="003C140F">
              <w:rPr>
                <w:rFonts w:cstheme="minorHAnsi"/>
                <w:sz w:val="24"/>
                <w:szCs w:val="24"/>
              </w:rPr>
              <w:t>Pomocy i Projektów Społecznych</w:t>
            </w:r>
          </w:p>
          <w:p w:rsidR="003C140F" w:rsidRDefault="00237D6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Biuro </w:t>
            </w:r>
            <w:r w:rsidRPr="00237D65">
              <w:rPr>
                <w:rFonts w:cstheme="minorHAnsi"/>
                <w:sz w:val="24"/>
                <w:szCs w:val="24"/>
              </w:rPr>
              <w:t>Polityki Lokalowej</w:t>
            </w:r>
          </w:p>
          <w:p w:rsidR="00237D65" w:rsidRDefault="0077700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77005">
              <w:rPr>
                <w:rFonts w:cstheme="minorHAnsi"/>
                <w:sz w:val="24"/>
                <w:szCs w:val="24"/>
              </w:rPr>
              <w:t>Biuro Polityki Zdrowotnej</w:t>
            </w:r>
          </w:p>
          <w:p w:rsidR="00777005" w:rsidRDefault="00A56F8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A56F83">
              <w:rPr>
                <w:rFonts w:cstheme="minorHAnsi"/>
                <w:sz w:val="24"/>
                <w:szCs w:val="24"/>
              </w:rPr>
              <w:t>Biuro Rozwoju Gospodarczego</w:t>
            </w:r>
          </w:p>
          <w:p w:rsidR="00A56F83" w:rsidRDefault="00333F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333F8E">
              <w:rPr>
                <w:rFonts w:cstheme="minorHAnsi"/>
                <w:sz w:val="24"/>
                <w:szCs w:val="24"/>
              </w:rPr>
              <w:t>Biuro Rady m.st. Warszawy</w:t>
            </w:r>
          </w:p>
          <w:p w:rsidR="00333F8E" w:rsidRDefault="00FA717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A717E">
              <w:rPr>
                <w:rFonts w:cstheme="minorHAnsi"/>
                <w:sz w:val="24"/>
                <w:szCs w:val="24"/>
              </w:rPr>
              <w:lastRenderedPageBreak/>
              <w:t>Biuro Spraw Dekretowych</w:t>
            </w:r>
          </w:p>
          <w:p w:rsidR="00FA717E" w:rsidRDefault="00845B6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45B6D">
              <w:rPr>
                <w:rFonts w:cstheme="minorHAnsi"/>
                <w:sz w:val="24"/>
                <w:szCs w:val="24"/>
              </w:rPr>
              <w:t>Biuro Strategii i Analiz</w:t>
            </w:r>
          </w:p>
          <w:p w:rsidR="00845B6D" w:rsidRDefault="006F73A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F73A9">
              <w:rPr>
                <w:rFonts w:cstheme="minorHAnsi"/>
                <w:sz w:val="24"/>
                <w:szCs w:val="24"/>
              </w:rPr>
              <w:t>Biuro Sportu i Rekreacji</w:t>
            </w:r>
          </w:p>
          <w:p w:rsidR="006F73A9" w:rsidRDefault="00891D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91D00">
              <w:rPr>
                <w:rFonts w:cstheme="minorHAnsi"/>
                <w:sz w:val="24"/>
                <w:szCs w:val="24"/>
              </w:rPr>
              <w:t>Biuro Stołecznego Konserwatora Zabytków</w:t>
            </w:r>
          </w:p>
          <w:p w:rsidR="00891D00" w:rsidRDefault="00A7518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A75188">
              <w:rPr>
                <w:rFonts w:cstheme="minorHAnsi"/>
                <w:sz w:val="24"/>
                <w:szCs w:val="24"/>
              </w:rPr>
              <w:t>Biuro Współpracy Międzynarodowej</w:t>
            </w:r>
          </w:p>
          <w:p w:rsidR="00A75188" w:rsidRDefault="00C06A4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06A40">
              <w:rPr>
                <w:rFonts w:cstheme="minorHAnsi"/>
                <w:sz w:val="24"/>
                <w:szCs w:val="24"/>
              </w:rPr>
              <w:t>Biuro Zarządzania Zasobami Ludzkimi</w:t>
            </w:r>
          </w:p>
          <w:p w:rsidR="00C06A40" w:rsidRDefault="00B25D0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B25D03">
              <w:rPr>
                <w:rFonts w:cstheme="minorHAnsi"/>
                <w:sz w:val="24"/>
                <w:szCs w:val="24"/>
              </w:rPr>
              <w:t>Centrum Komunikacji Społecznej</w:t>
            </w:r>
          </w:p>
          <w:p w:rsidR="005B2D21" w:rsidRDefault="005B2D2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Gabinet</w:t>
            </w:r>
            <w:r w:rsidRPr="005B2D21">
              <w:rPr>
                <w:rFonts w:cstheme="minorHAnsi"/>
                <w:sz w:val="24"/>
                <w:szCs w:val="24"/>
              </w:rPr>
              <w:t xml:space="preserve"> Prezydenta</w:t>
            </w:r>
          </w:p>
          <w:p w:rsidR="00B25D03" w:rsidRDefault="002114F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2114F0">
              <w:rPr>
                <w:rFonts w:cstheme="minorHAnsi"/>
                <w:sz w:val="24"/>
                <w:szCs w:val="24"/>
              </w:rPr>
              <w:t>Stołeczne Centrum Bezpieczeństwa</w:t>
            </w:r>
          </w:p>
          <w:p w:rsidR="00F13DBB" w:rsidRDefault="00F13DBB">
            <w:pPr>
              <w:pStyle w:val="Akapitzlist"/>
              <w:numPr>
                <w:ilvl w:val="0"/>
                <w:numId w:val="9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Urząd Dzielnicy Bemowo</w:t>
            </w:r>
          </w:p>
          <w:p w:rsidR="002114F0" w:rsidRDefault="00EF502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Dzielnicy Białołęka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2C62E6">
              <w:rPr>
                <w:rFonts w:cstheme="minorHAnsi"/>
                <w:sz w:val="24"/>
                <w:szCs w:val="24"/>
              </w:rPr>
              <w:t xml:space="preserve">Urząd Dzielnicy </w:t>
            </w:r>
            <w:r w:rsidRPr="00F00E85">
              <w:rPr>
                <w:rFonts w:cstheme="minorHAnsi"/>
                <w:sz w:val="24"/>
                <w:szCs w:val="24"/>
              </w:rPr>
              <w:t>Bielany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Mokotów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Ochota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Rembertów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Śródmieście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Targówek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Ursus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Wesoła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Wilanów</w:t>
            </w:r>
          </w:p>
          <w:p w:rsidR="002C62E6" w:rsidRPr="00F00E8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Wola</w:t>
            </w:r>
          </w:p>
          <w:p w:rsidR="00EF5025" w:rsidRDefault="002C62E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00E85">
              <w:rPr>
                <w:rFonts w:cstheme="minorHAnsi"/>
                <w:sz w:val="24"/>
                <w:szCs w:val="24"/>
              </w:rPr>
              <w:t>Urząd Dzielnicy Żoliborz</w:t>
            </w:r>
          </w:p>
          <w:p w:rsidR="00BD68F3" w:rsidRPr="00165BC4" w:rsidRDefault="00BD68F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Urząd</w:t>
            </w:r>
            <w:r w:rsidRPr="00BD68F3">
              <w:rPr>
                <w:rFonts w:cstheme="minorHAnsi"/>
                <w:sz w:val="24"/>
                <w:szCs w:val="24"/>
              </w:rPr>
              <w:t xml:space="preserve"> Stanu Cywilnego m.st. Warszawy</w:t>
            </w:r>
          </w:p>
        </w:tc>
      </w:tr>
      <w:tr w:rsidR="006B5ADB" w:rsidRPr="00165BC4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639" w:rsidRPr="00165BC4" w:rsidRDefault="00616639" w:rsidP="00563AE1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Podnoszenie dostępnoś</w:t>
            </w:r>
            <w:r w:rsidR="00563AE1">
              <w:rPr>
                <w:rFonts w:eastAsia="Calibri" w:cstheme="minorHAnsi"/>
                <w:sz w:val="24"/>
                <w:szCs w:val="24"/>
                <w:lang w:eastAsia="pl-PL"/>
              </w:rPr>
              <w:t>ci cyfrowej aplikacji mobilnych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D6" w:rsidRPr="00C36DCE" w:rsidRDefault="008A1CD6">
            <w:pPr>
              <w:numPr>
                <w:ilvl w:val="0"/>
                <w:numId w:val="2"/>
              </w:numPr>
              <w:spacing w:line="288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8A1CD6">
              <w:rPr>
                <w:rFonts w:cstheme="minorHAnsi"/>
                <w:sz w:val="24"/>
                <w:szCs w:val="24"/>
              </w:rPr>
              <w:t>igracja aplikacji do innego środowiska zapewniającego dostępność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CD6" w:rsidRDefault="008A1CD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B25D03">
              <w:rPr>
                <w:rFonts w:cstheme="minorHAnsi"/>
                <w:sz w:val="24"/>
                <w:szCs w:val="24"/>
              </w:rPr>
              <w:t>Centrum Komunikacji Społecznej</w:t>
            </w:r>
          </w:p>
          <w:p w:rsidR="000D11DC" w:rsidRDefault="000D11D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114F0">
              <w:rPr>
                <w:rFonts w:cstheme="minorHAnsi"/>
                <w:sz w:val="24"/>
                <w:szCs w:val="24"/>
              </w:rPr>
              <w:t>Stołeczne Centrum Bezpieczeństwa</w:t>
            </w:r>
          </w:p>
          <w:p w:rsidR="00BC2B88" w:rsidRPr="00165BC4" w:rsidRDefault="00BC2B88" w:rsidP="00C36DCE">
            <w:pPr>
              <w:pStyle w:val="Akapitzlist"/>
              <w:spacing w:line="288" w:lineRule="auto"/>
              <w:ind w:left="357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  <w:tr w:rsidR="006B5ADB" w:rsidRPr="00165BC4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892" w:rsidRPr="00165BC4" w:rsidRDefault="00616639" w:rsidP="001A2FC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Podnoszenie dostępności cyfrowej t</w:t>
            </w:r>
            <w:r w:rsidR="00563AE1">
              <w:rPr>
                <w:rFonts w:eastAsia="Calibri" w:cstheme="minorHAnsi"/>
                <w:sz w:val="24"/>
                <w:szCs w:val="24"/>
                <w:lang w:eastAsia="pl-PL"/>
              </w:rPr>
              <w:t>reści w</w:t>
            </w:r>
            <w:r w:rsidR="002722D8">
              <w:rPr>
                <w:rFonts w:eastAsia="Calibri" w:cstheme="minorHAnsi"/>
                <w:sz w:val="24"/>
                <w:szCs w:val="24"/>
                <w:lang w:eastAsia="pl-PL"/>
              </w:rPr>
              <w:t> </w:t>
            </w:r>
            <w:r w:rsidR="00563AE1">
              <w:rPr>
                <w:rFonts w:eastAsia="Calibri" w:cstheme="minorHAnsi"/>
                <w:sz w:val="24"/>
                <w:szCs w:val="24"/>
                <w:lang w:eastAsia="pl-PL"/>
              </w:rPr>
              <w:t>aplikacjach mobilnych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39" w:rsidRDefault="00986546">
            <w:pPr>
              <w:pStyle w:val="Akapitzlist"/>
              <w:numPr>
                <w:ilvl w:val="0"/>
                <w:numId w:val="8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Bieżący m</w:t>
            </w:r>
            <w:r w:rsidR="003D423A">
              <w:rPr>
                <w:rFonts w:cstheme="minorHAnsi"/>
                <w:sz w:val="24"/>
                <w:szCs w:val="24"/>
              </w:rPr>
              <w:t>onitoring i p</w:t>
            </w:r>
            <w:r w:rsidR="008A1CD6">
              <w:rPr>
                <w:rFonts w:cstheme="minorHAnsi"/>
                <w:sz w:val="24"/>
                <w:szCs w:val="24"/>
              </w:rPr>
              <w:t>rzegląd</w:t>
            </w:r>
            <w:r w:rsidR="008A1CD6" w:rsidRPr="008A1CD6">
              <w:rPr>
                <w:rFonts w:cstheme="minorHAnsi"/>
                <w:sz w:val="24"/>
                <w:szCs w:val="24"/>
              </w:rPr>
              <w:t xml:space="preserve"> wszystkich treści i </w:t>
            </w:r>
            <w:r w:rsidR="008A1CD6">
              <w:rPr>
                <w:rFonts w:cstheme="minorHAnsi"/>
                <w:sz w:val="24"/>
                <w:szCs w:val="24"/>
              </w:rPr>
              <w:t>multimediów w aplikacji pod kątem dostępności cyfrowej.</w:t>
            </w:r>
          </w:p>
          <w:p w:rsidR="003D423A" w:rsidRPr="00C36DCE" w:rsidRDefault="003D423A">
            <w:pPr>
              <w:pStyle w:val="Akapitzlist"/>
              <w:numPr>
                <w:ilvl w:val="0"/>
                <w:numId w:val="8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3D423A">
              <w:rPr>
                <w:rFonts w:cstheme="minorHAnsi"/>
                <w:sz w:val="24"/>
                <w:szCs w:val="24"/>
              </w:rPr>
              <w:t xml:space="preserve">suwanie </w:t>
            </w:r>
            <w:r>
              <w:rPr>
                <w:rFonts w:cstheme="minorHAnsi"/>
                <w:sz w:val="24"/>
                <w:szCs w:val="24"/>
              </w:rPr>
              <w:t>zbędnych i niedostępnych treści w aplikacji.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CD6" w:rsidRDefault="008A1CD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B25D03">
              <w:rPr>
                <w:rFonts w:cstheme="minorHAnsi"/>
                <w:sz w:val="24"/>
                <w:szCs w:val="24"/>
              </w:rPr>
              <w:t>Centrum Komunikacji Społecznej</w:t>
            </w:r>
          </w:p>
          <w:p w:rsidR="00BC2B88" w:rsidRPr="00C36DCE" w:rsidRDefault="000D11D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114F0">
              <w:rPr>
                <w:rFonts w:cstheme="minorHAnsi"/>
                <w:sz w:val="24"/>
                <w:szCs w:val="24"/>
              </w:rPr>
              <w:t>Stołeczne Centrum Bezpieczeństwa</w:t>
            </w:r>
          </w:p>
        </w:tc>
      </w:tr>
      <w:tr w:rsidR="001A2FC5" w:rsidRPr="00165BC4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FC5" w:rsidRPr="00165BC4" w:rsidRDefault="001A2FC5" w:rsidP="001A2FC5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A2FC5">
              <w:rPr>
                <w:rFonts w:eastAsia="Calibri" w:cstheme="minorHAnsi"/>
                <w:sz w:val="24"/>
                <w:szCs w:val="24"/>
                <w:lang w:eastAsia="pl-PL"/>
              </w:rPr>
              <w:t>Podnoszenie dostępności</w:t>
            </w:r>
            <w:r w:rsidR="000C33B7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Pr="001A2FC5">
              <w:rPr>
                <w:rFonts w:eastAsia="Calibri" w:cstheme="minorHAnsi"/>
                <w:sz w:val="24"/>
                <w:szCs w:val="24"/>
                <w:lang w:eastAsia="pl-PL"/>
              </w:rPr>
              <w:t xml:space="preserve">materiałów filmowych </w:t>
            </w:r>
            <w:r w:rsidR="0018340A">
              <w:rPr>
                <w:rFonts w:eastAsia="Calibri" w:cstheme="minorHAnsi"/>
                <w:sz w:val="24"/>
                <w:szCs w:val="24"/>
                <w:lang w:eastAsia="pl-PL"/>
              </w:rPr>
              <w:t>w</w:t>
            </w:r>
            <w:r w:rsidR="002722D8">
              <w:rPr>
                <w:rFonts w:eastAsia="Calibri" w:cstheme="minorHAnsi"/>
                <w:sz w:val="24"/>
                <w:szCs w:val="24"/>
                <w:lang w:eastAsia="pl-PL"/>
              </w:rPr>
              <w:t> </w:t>
            </w:r>
            <w:r w:rsidR="0018340A">
              <w:rPr>
                <w:rFonts w:eastAsia="Calibri" w:cstheme="minorHAnsi"/>
                <w:sz w:val="24"/>
                <w:szCs w:val="24"/>
                <w:lang w:eastAsia="pl-PL"/>
              </w:rPr>
              <w:t>mediach społecznościowych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FC5" w:rsidRDefault="00645279">
            <w:pPr>
              <w:pStyle w:val="Akapitzlist"/>
              <w:numPr>
                <w:ilvl w:val="0"/>
                <w:numId w:val="4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45279">
              <w:rPr>
                <w:rFonts w:eastAsia="Calibri" w:cstheme="minorHAnsi"/>
                <w:sz w:val="24"/>
                <w:szCs w:val="24"/>
                <w:lang w:eastAsia="pl-PL"/>
              </w:rPr>
              <w:t>Przygotowanie napisów rozszerzonych do nagrań dostępnych na platformie</w:t>
            </w:r>
            <w:r w:rsidR="000C33B7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  <w:p w:rsidR="00876524" w:rsidRPr="00C36DCE" w:rsidRDefault="00CA702B">
            <w:pPr>
              <w:pStyle w:val="Akapitzlist"/>
              <w:numPr>
                <w:ilvl w:val="0"/>
                <w:numId w:val="4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CA702B">
              <w:rPr>
                <w:rFonts w:eastAsia="Calibri" w:cstheme="minorHAnsi"/>
                <w:sz w:val="24"/>
                <w:szCs w:val="24"/>
                <w:lang w:eastAsia="pl-PL"/>
              </w:rPr>
              <w:t>Zapewnienie audiodeskrypcji i napisów do filmów.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FC5" w:rsidRDefault="001A2FC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A7630">
              <w:rPr>
                <w:rFonts w:cstheme="minorHAnsi"/>
                <w:sz w:val="24"/>
                <w:szCs w:val="24"/>
              </w:rPr>
              <w:t>Biuro Architektury i Planowania Przestrzennego</w:t>
            </w:r>
          </w:p>
          <w:p w:rsidR="00043B6C" w:rsidRDefault="00043B6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891D00">
              <w:rPr>
                <w:rFonts w:cstheme="minorHAnsi"/>
                <w:sz w:val="24"/>
                <w:szCs w:val="24"/>
              </w:rPr>
              <w:t>Biuro Stołecznego Konserwatora Zabytków</w:t>
            </w:r>
          </w:p>
          <w:p w:rsidR="001A2FC5" w:rsidRDefault="000D39AA">
            <w:pPr>
              <w:pStyle w:val="Akapitzlist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Urząd Dzielnicy Bemowo</w:t>
            </w:r>
          </w:p>
          <w:p w:rsidR="000D39AA" w:rsidRDefault="006F1387">
            <w:pPr>
              <w:pStyle w:val="Akapitzlist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F1387">
              <w:rPr>
                <w:rFonts w:eastAsia="Calibri" w:cstheme="minorHAnsi"/>
                <w:sz w:val="24"/>
                <w:szCs w:val="24"/>
                <w:lang w:eastAsia="pl-PL"/>
              </w:rPr>
              <w:t>Urząd Dzielnicy Śródmieście</w:t>
            </w:r>
          </w:p>
          <w:p w:rsidR="006F1387" w:rsidRDefault="001D05A7">
            <w:pPr>
              <w:pStyle w:val="Akapitzlist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D05A7">
              <w:rPr>
                <w:rFonts w:eastAsia="Calibri" w:cstheme="minorHAnsi"/>
                <w:sz w:val="24"/>
                <w:szCs w:val="24"/>
                <w:lang w:eastAsia="pl-PL"/>
              </w:rPr>
              <w:t>Urząd Dzielnicy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 Targówek</w:t>
            </w:r>
          </w:p>
          <w:p w:rsidR="001D05A7" w:rsidRPr="00C36DCE" w:rsidRDefault="00647603">
            <w:pPr>
              <w:pStyle w:val="Akapitzlist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47603">
              <w:rPr>
                <w:rFonts w:eastAsia="Calibri" w:cstheme="minorHAnsi"/>
                <w:sz w:val="24"/>
                <w:szCs w:val="24"/>
                <w:lang w:eastAsia="pl-PL"/>
              </w:rPr>
              <w:t>Urząd Dzielnicy Wola</w:t>
            </w:r>
          </w:p>
        </w:tc>
      </w:tr>
      <w:tr w:rsidR="00202ADB" w:rsidRPr="00165BC4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ADB" w:rsidRPr="00165BC4" w:rsidRDefault="00202ADB" w:rsidP="00202ADB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02ADB">
              <w:rPr>
                <w:rFonts w:eastAsia="Calibri" w:cstheme="minorHAnsi"/>
                <w:sz w:val="24"/>
                <w:szCs w:val="24"/>
                <w:lang w:eastAsia="pl-PL"/>
              </w:rPr>
              <w:t>Udostępnienie listy obecności w wersji elektronicznej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DB" w:rsidRPr="00202ADB" w:rsidRDefault="00202ADB" w:rsidP="00202ADB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02ADB">
              <w:rPr>
                <w:rFonts w:eastAsia="Calibri" w:cstheme="minorHAnsi"/>
                <w:sz w:val="24"/>
                <w:szCs w:val="24"/>
                <w:lang w:eastAsia="pl-PL"/>
              </w:rPr>
              <w:t>Zgłaszanie i monitoring wprowadzania systemu elektronicznych, dostępnych list obecności.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ADB" w:rsidRPr="00165BC4" w:rsidRDefault="00202ADB" w:rsidP="00202ADB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02ADB">
              <w:rPr>
                <w:rFonts w:eastAsia="Calibri" w:cstheme="minorHAnsi"/>
                <w:sz w:val="24"/>
                <w:szCs w:val="24"/>
                <w:lang w:eastAsia="pl-PL"/>
              </w:rPr>
              <w:t>Biur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o</w:t>
            </w:r>
            <w:r w:rsidRPr="00202ADB">
              <w:rPr>
                <w:rFonts w:eastAsia="Calibri" w:cstheme="minorHAnsi"/>
                <w:sz w:val="24"/>
                <w:szCs w:val="24"/>
                <w:lang w:eastAsia="pl-PL"/>
              </w:rPr>
              <w:t xml:space="preserve"> Zarządzania Zasobami Ludzkimi</w:t>
            </w:r>
          </w:p>
        </w:tc>
      </w:tr>
      <w:tr w:rsidR="0079354A" w:rsidRPr="00165BC4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4A" w:rsidRPr="00202ADB" w:rsidRDefault="0079354A" w:rsidP="0079354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Koordynacja wewnątrz urzędu w zakresie zapewniania dostępności cyfrowej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4A" w:rsidRDefault="0079354A" w:rsidP="0079354A">
            <w:pPr>
              <w:pStyle w:val="Akapitzlist"/>
              <w:numPr>
                <w:ilvl w:val="0"/>
                <w:numId w:val="23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C700FB">
              <w:rPr>
                <w:rFonts w:eastAsia="Calibri" w:cstheme="minorHAnsi"/>
                <w:sz w:val="24"/>
                <w:szCs w:val="24"/>
                <w:lang w:eastAsia="pl-PL"/>
              </w:rPr>
              <w:t>Spotkani</w:t>
            </w:r>
            <w:r w:rsidR="00896967">
              <w:rPr>
                <w:rFonts w:eastAsia="Calibri" w:cstheme="minorHAnsi"/>
                <w:sz w:val="24"/>
                <w:szCs w:val="24"/>
                <w:lang w:eastAsia="pl-PL"/>
              </w:rPr>
              <w:t xml:space="preserve">a </w:t>
            </w:r>
            <w:r w:rsidRPr="00C700FB">
              <w:rPr>
                <w:rFonts w:eastAsia="Calibri" w:cstheme="minorHAnsi"/>
                <w:sz w:val="24"/>
                <w:szCs w:val="24"/>
                <w:lang w:eastAsia="pl-PL"/>
              </w:rPr>
              <w:t>koordynator</w:t>
            </w:r>
            <w:r w:rsidR="00896967">
              <w:rPr>
                <w:rFonts w:eastAsia="Calibri" w:cstheme="minorHAnsi"/>
                <w:sz w:val="24"/>
                <w:szCs w:val="24"/>
                <w:lang w:eastAsia="pl-PL"/>
              </w:rPr>
              <w:t>ów</w:t>
            </w:r>
            <w:r w:rsidRPr="00C700FB">
              <w:rPr>
                <w:rFonts w:eastAsia="Calibri" w:cstheme="minorHAnsi"/>
                <w:sz w:val="24"/>
                <w:szCs w:val="24"/>
                <w:lang w:eastAsia="pl-PL"/>
              </w:rPr>
              <w:t xml:space="preserve"> ds. dostępności</w:t>
            </w:r>
            <w:r w:rsidR="00896967">
              <w:rPr>
                <w:rFonts w:eastAsia="Calibri" w:cstheme="minorHAnsi"/>
                <w:sz w:val="24"/>
                <w:szCs w:val="24"/>
                <w:lang w:eastAsia="pl-PL"/>
              </w:rPr>
              <w:t xml:space="preserve"> cyfrowej.</w:t>
            </w:r>
          </w:p>
          <w:p w:rsidR="0079354A" w:rsidRPr="00202ADB" w:rsidRDefault="0079354A" w:rsidP="0079354A">
            <w:pPr>
              <w:pStyle w:val="Akapitzlist"/>
              <w:numPr>
                <w:ilvl w:val="0"/>
                <w:numId w:val="23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C700FB">
              <w:rPr>
                <w:rFonts w:eastAsia="Calibri" w:cstheme="minorHAnsi"/>
                <w:sz w:val="24"/>
                <w:szCs w:val="24"/>
                <w:lang w:eastAsia="pl-PL"/>
              </w:rPr>
              <w:t>Aktualizacja i sprawozdanie osób publikujących treśc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4A" w:rsidRPr="00202ADB" w:rsidRDefault="0079354A" w:rsidP="0079354A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79354A">
              <w:rPr>
                <w:rFonts w:eastAsia="Calibri" w:cstheme="minorHAnsi"/>
                <w:sz w:val="24"/>
                <w:szCs w:val="24"/>
                <w:lang w:eastAsia="pl-PL"/>
              </w:rPr>
              <w:t>Wszystkie Biura i Urzędy Dzielnic</w:t>
            </w:r>
          </w:p>
        </w:tc>
      </w:tr>
      <w:tr w:rsidR="0079354A" w:rsidRPr="00165BC4" w:rsidTr="00A642EB">
        <w:trPr>
          <w:trHeight w:val="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4A" w:rsidRPr="00BE6E63" w:rsidRDefault="0079354A" w:rsidP="0079354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E9709C">
              <w:rPr>
                <w:rFonts w:eastAsia="Calibri" w:cstheme="minorHAnsi"/>
                <w:sz w:val="24"/>
                <w:szCs w:val="24"/>
                <w:lang w:eastAsia="pl-PL"/>
              </w:rPr>
              <w:t>Ułatwienie dla osób z dysfunkcją słuchu odbioru materiałów w postaci nagrań słuchowych bądź wideo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4A" w:rsidRPr="00E9709C" w:rsidRDefault="0079354A" w:rsidP="0079354A">
            <w:pPr>
              <w:pStyle w:val="Akapitzlist"/>
              <w:numPr>
                <w:ilvl w:val="0"/>
                <w:numId w:val="28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P</w:t>
            </w:r>
            <w:r w:rsidRPr="00E9709C">
              <w:rPr>
                <w:rFonts w:eastAsia="Calibri" w:cstheme="minorHAnsi"/>
                <w:sz w:val="24"/>
                <w:szCs w:val="24"/>
                <w:lang w:eastAsia="pl-PL"/>
              </w:rPr>
              <w:t>rogram do publikowania dialogów w formie tekstów oraz prezentowania ważnych informacji dźwiękowych.</w:t>
            </w:r>
          </w:p>
          <w:p w:rsidR="0079354A" w:rsidRPr="00E9709C" w:rsidRDefault="0079354A" w:rsidP="0079354A">
            <w:pPr>
              <w:pStyle w:val="Akapitzlist"/>
              <w:numPr>
                <w:ilvl w:val="0"/>
                <w:numId w:val="28"/>
              </w:numPr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S</w:t>
            </w:r>
            <w:r w:rsidRPr="00E9709C">
              <w:rPr>
                <w:rFonts w:eastAsia="Calibri" w:cstheme="minorHAnsi"/>
                <w:sz w:val="24"/>
                <w:szCs w:val="24"/>
                <w:lang w:eastAsia="pl-PL"/>
              </w:rPr>
              <w:t>zkolenie pracowników lub zakup programu (tworzenie belki napisowej) transkrypcji.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4A" w:rsidRDefault="0079354A" w:rsidP="0079354A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>Urząd Dzielnicy Wola</w:t>
            </w:r>
          </w:p>
        </w:tc>
      </w:tr>
      <w:tr w:rsidR="0079354A" w:rsidRPr="00165BC4" w:rsidTr="00A642EB">
        <w:trPr>
          <w:trHeight w:val="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4A" w:rsidRPr="00165BC4" w:rsidRDefault="0079354A" w:rsidP="0079354A">
            <w:p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Podnoszenie kompetencji pracowników Urzędu w</w:t>
            </w:r>
            <w:r w:rsidR="006379EB">
              <w:rPr>
                <w:rFonts w:eastAsia="Calibri" w:cstheme="minorHAnsi"/>
                <w:sz w:val="24"/>
                <w:szCs w:val="24"/>
                <w:lang w:eastAsia="pl-PL"/>
              </w:rPr>
              <w:t> </w:t>
            </w:r>
            <w:r w:rsidRPr="00165BC4">
              <w:rPr>
                <w:rFonts w:eastAsia="Calibri" w:cstheme="minorHAnsi"/>
                <w:sz w:val="24"/>
                <w:szCs w:val="24"/>
                <w:lang w:eastAsia="pl-PL"/>
              </w:rPr>
              <w:t>zakresie dostępności cyfrowej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4A" w:rsidRPr="00211A42" w:rsidRDefault="0079354A" w:rsidP="0079354A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11A42">
              <w:rPr>
                <w:rFonts w:cstheme="minorHAnsi"/>
                <w:sz w:val="24"/>
                <w:szCs w:val="24"/>
              </w:rPr>
              <w:t xml:space="preserve">Prowadzenie szkoleń z zakresu tworzenia dostępnych cyfrowo dokumentów </w:t>
            </w:r>
            <w:r w:rsidRPr="001E19D6">
              <w:rPr>
                <w:rFonts w:cstheme="minorHAnsi"/>
                <w:sz w:val="24"/>
                <w:szCs w:val="24"/>
              </w:rPr>
              <w:t>oraz samooceny dostępności stron internetowych w ramach programu Samokształcenie w Urzędzie m.st. Warszawy.</w:t>
            </w:r>
          </w:p>
          <w:p w:rsidR="0079354A" w:rsidRDefault="0079354A" w:rsidP="0079354A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11A42">
              <w:rPr>
                <w:rFonts w:eastAsia="Calibri" w:cstheme="minorHAnsi"/>
                <w:sz w:val="24"/>
                <w:szCs w:val="24"/>
                <w:lang w:eastAsia="pl-PL"/>
              </w:rPr>
              <w:t>Przygotowywanie instrukcji, organizowanie konsultacji dotyczących wymagań wynikających z dostępności cyfrowej w zakresie przygotowywania dostępnych cyfrowo materiałów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  <w:p w:rsidR="0079354A" w:rsidRDefault="0079354A" w:rsidP="0079354A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407D91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Samokształcenie personelu IT (m.in. analityków, programistów, architektów) w obszarze stosowania standardów dostępności.</w:t>
            </w:r>
          </w:p>
          <w:p w:rsidR="0079354A" w:rsidRPr="004E204B" w:rsidRDefault="0079354A" w:rsidP="0079354A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EA0CAA">
              <w:rPr>
                <w:rFonts w:eastAsia="Calibri" w:cstheme="minorHAnsi"/>
                <w:sz w:val="24"/>
                <w:szCs w:val="24"/>
                <w:lang w:eastAsia="pl-PL"/>
              </w:rPr>
              <w:t>Udostępnienie nowym redaktorom</w:t>
            </w: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 nagranych szkoleń, podręcznika tworzenia dostępnych treści.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4A" w:rsidRDefault="0079354A" w:rsidP="0079354A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11A42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Biuro Pomocy i Projektów Społecznych</w:t>
            </w:r>
          </w:p>
          <w:p w:rsidR="0079354A" w:rsidRDefault="0079354A" w:rsidP="0079354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7630">
              <w:rPr>
                <w:rFonts w:cstheme="minorHAnsi"/>
                <w:sz w:val="24"/>
                <w:szCs w:val="24"/>
              </w:rPr>
              <w:t>Biuro Architektury i Planowania Przestrzennego</w:t>
            </w:r>
          </w:p>
          <w:p w:rsidR="0079354A" w:rsidRDefault="0079354A" w:rsidP="0079354A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Biuro </w:t>
            </w:r>
            <w:r w:rsidRPr="00787C27">
              <w:rPr>
                <w:rFonts w:eastAsia="Calibri" w:cstheme="minorHAnsi"/>
                <w:sz w:val="24"/>
                <w:szCs w:val="24"/>
                <w:lang w:eastAsia="pl-PL"/>
              </w:rPr>
              <w:t>Marketingu Miasta</w:t>
            </w:r>
          </w:p>
          <w:p w:rsidR="0079354A" w:rsidRPr="00C36DCE" w:rsidRDefault="0079354A" w:rsidP="0079354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Biuro Informatyki</w:t>
            </w:r>
          </w:p>
        </w:tc>
      </w:tr>
    </w:tbl>
    <w:p w:rsidR="00905ADB" w:rsidRPr="00165BC4" w:rsidRDefault="00905ADB">
      <w:pPr>
        <w:rPr>
          <w:rFonts w:cstheme="minorHAnsi"/>
          <w:sz w:val="24"/>
          <w:szCs w:val="24"/>
        </w:rPr>
      </w:pPr>
    </w:p>
    <w:sectPr w:rsidR="00905ADB" w:rsidRPr="00165BC4" w:rsidSect="00905AD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F361DE" w16cid:durableId="29902348"/>
  <w16cid:commentId w16cid:paraId="17FADC61" w16cid:durableId="29902349"/>
  <w16cid:commentId w16cid:paraId="481DAE0C" w16cid:durableId="2990234A"/>
  <w16cid:commentId w16cid:paraId="25C7BCAD" w16cid:durableId="29902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CE" w:rsidRDefault="006C32CE" w:rsidP="00616639">
      <w:pPr>
        <w:spacing w:after="0" w:line="240" w:lineRule="auto"/>
      </w:pPr>
      <w:r>
        <w:separator/>
      </w:r>
    </w:p>
  </w:endnote>
  <w:endnote w:type="continuationSeparator" w:id="0">
    <w:p w:rsidR="006C32CE" w:rsidRDefault="006C32CE" w:rsidP="0061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41865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65BC4" w:rsidRPr="00D14337" w:rsidRDefault="00165BC4">
        <w:pPr>
          <w:pStyle w:val="Stopka"/>
          <w:jc w:val="right"/>
          <w:rPr>
            <w:sz w:val="24"/>
          </w:rPr>
        </w:pPr>
        <w:r w:rsidRPr="00D14337">
          <w:rPr>
            <w:sz w:val="24"/>
          </w:rPr>
          <w:fldChar w:fldCharType="begin"/>
        </w:r>
        <w:r w:rsidRPr="00D14337">
          <w:rPr>
            <w:sz w:val="24"/>
          </w:rPr>
          <w:instrText>PAGE   \* MERGEFORMAT</w:instrText>
        </w:r>
        <w:r w:rsidRPr="00D14337">
          <w:rPr>
            <w:sz w:val="24"/>
          </w:rPr>
          <w:fldChar w:fldCharType="separate"/>
        </w:r>
        <w:r w:rsidR="00B810A8">
          <w:rPr>
            <w:noProof/>
            <w:sz w:val="24"/>
          </w:rPr>
          <w:t>3</w:t>
        </w:r>
        <w:r w:rsidRPr="00D14337">
          <w:rPr>
            <w:sz w:val="24"/>
          </w:rPr>
          <w:fldChar w:fldCharType="end"/>
        </w:r>
        <w:r w:rsidR="00D14337">
          <w:rPr>
            <w:sz w:val="24"/>
          </w:rPr>
          <w:t>/</w:t>
        </w:r>
        <w:r w:rsidR="00D14337">
          <w:rPr>
            <w:sz w:val="24"/>
          </w:rPr>
          <w:fldChar w:fldCharType="begin"/>
        </w:r>
        <w:r w:rsidR="00D14337">
          <w:rPr>
            <w:sz w:val="24"/>
          </w:rPr>
          <w:instrText xml:space="preserve"> NUMPAGES   \* MERGEFORMAT </w:instrText>
        </w:r>
        <w:r w:rsidR="00D14337">
          <w:rPr>
            <w:sz w:val="24"/>
          </w:rPr>
          <w:fldChar w:fldCharType="separate"/>
        </w:r>
        <w:r w:rsidR="00B810A8">
          <w:rPr>
            <w:noProof/>
            <w:sz w:val="24"/>
          </w:rPr>
          <w:t>9</w:t>
        </w:r>
        <w:r w:rsidR="00D14337">
          <w:rPr>
            <w:sz w:val="24"/>
          </w:rPr>
          <w:fldChar w:fldCharType="end"/>
        </w:r>
      </w:p>
    </w:sdtContent>
  </w:sdt>
  <w:p w:rsidR="009E3C97" w:rsidRDefault="009E3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CE" w:rsidRDefault="006C32CE" w:rsidP="00616639">
      <w:pPr>
        <w:spacing w:after="0" w:line="240" w:lineRule="auto"/>
      </w:pPr>
      <w:r>
        <w:separator/>
      </w:r>
    </w:p>
  </w:footnote>
  <w:footnote w:type="continuationSeparator" w:id="0">
    <w:p w:rsidR="006C32CE" w:rsidRDefault="006C32CE" w:rsidP="0061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A63"/>
    <w:multiLevelType w:val="hybridMultilevel"/>
    <w:tmpl w:val="2F14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DA0"/>
    <w:multiLevelType w:val="hybridMultilevel"/>
    <w:tmpl w:val="638C8870"/>
    <w:lvl w:ilvl="0" w:tplc="6C66FF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803B2"/>
    <w:multiLevelType w:val="hybridMultilevel"/>
    <w:tmpl w:val="1F00B224"/>
    <w:lvl w:ilvl="0" w:tplc="6C66FF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5239"/>
    <w:multiLevelType w:val="hybridMultilevel"/>
    <w:tmpl w:val="4E4E6A10"/>
    <w:lvl w:ilvl="0" w:tplc="8990CB0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045C"/>
    <w:multiLevelType w:val="hybridMultilevel"/>
    <w:tmpl w:val="FA4AB420"/>
    <w:lvl w:ilvl="0" w:tplc="6C66FF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7ABB"/>
    <w:multiLevelType w:val="hybridMultilevel"/>
    <w:tmpl w:val="9EAA881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66219"/>
    <w:multiLevelType w:val="hybridMultilevel"/>
    <w:tmpl w:val="9EAA881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A08"/>
    <w:multiLevelType w:val="hybridMultilevel"/>
    <w:tmpl w:val="834EE518"/>
    <w:lvl w:ilvl="0" w:tplc="2AB0FE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E5068"/>
    <w:multiLevelType w:val="hybridMultilevel"/>
    <w:tmpl w:val="EF763AC2"/>
    <w:lvl w:ilvl="0" w:tplc="305ECBA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147AC"/>
    <w:multiLevelType w:val="hybridMultilevel"/>
    <w:tmpl w:val="1E5AAC50"/>
    <w:lvl w:ilvl="0" w:tplc="01267D1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3BC2"/>
    <w:multiLevelType w:val="hybridMultilevel"/>
    <w:tmpl w:val="DA245952"/>
    <w:lvl w:ilvl="0" w:tplc="FBB84CB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92BD5"/>
    <w:multiLevelType w:val="hybridMultilevel"/>
    <w:tmpl w:val="7D28ED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D60F2"/>
    <w:multiLevelType w:val="hybridMultilevel"/>
    <w:tmpl w:val="25B01606"/>
    <w:lvl w:ilvl="0" w:tplc="D03E866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2BBA3D24"/>
    <w:multiLevelType w:val="hybridMultilevel"/>
    <w:tmpl w:val="9EAA881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75B5"/>
    <w:multiLevelType w:val="hybridMultilevel"/>
    <w:tmpl w:val="EF763AC2"/>
    <w:lvl w:ilvl="0" w:tplc="305ECBA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928B3"/>
    <w:multiLevelType w:val="hybridMultilevel"/>
    <w:tmpl w:val="FA4AB420"/>
    <w:lvl w:ilvl="0" w:tplc="6C66FF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D429C"/>
    <w:multiLevelType w:val="hybridMultilevel"/>
    <w:tmpl w:val="96FE2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0C08"/>
    <w:multiLevelType w:val="hybridMultilevel"/>
    <w:tmpl w:val="DA245952"/>
    <w:lvl w:ilvl="0" w:tplc="FBB84CB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45E"/>
    <w:multiLevelType w:val="hybridMultilevel"/>
    <w:tmpl w:val="B1A24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B0EAC"/>
    <w:multiLevelType w:val="hybridMultilevel"/>
    <w:tmpl w:val="6836379A"/>
    <w:lvl w:ilvl="0" w:tplc="25CA33B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9789A"/>
    <w:multiLevelType w:val="hybridMultilevel"/>
    <w:tmpl w:val="9EAA881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6AC9"/>
    <w:multiLevelType w:val="hybridMultilevel"/>
    <w:tmpl w:val="D28E16E8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A1FCA"/>
    <w:multiLevelType w:val="hybridMultilevel"/>
    <w:tmpl w:val="2F14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C4725"/>
    <w:multiLevelType w:val="hybridMultilevel"/>
    <w:tmpl w:val="25B01606"/>
    <w:lvl w:ilvl="0" w:tplc="D03E866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2EF6F9A"/>
    <w:multiLevelType w:val="hybridMultilevel"/>
    <w:tmpl w:val="63C864FC"/>
    <w:lvl w:ilvl="0" w:tplc="2B24710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75BBC"/>
    <w:multiLevelType w:val="hybridMultilevel"/>
    <w:tmpl w:val="F9A2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D1906"/>
    <w:multiLevelType w:val="hybridMultilevel"/>
    <w:tmpl w:val="09CA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4628D"/>
    <w:multiLevelType w:val="hybridMultilevel"/>
    <w:tmpl w:val="2796F3D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816F9"/>
    <w:multiLevelType w:val="hybridMultilevel"/>
    <w:tmpl w:val="EF763AC2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B749F"/>
    <w:multiLevelType w:val="hybridMultilevel"/>
    <w:tmpl w:val="9474CFB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6E7D"/>
    <w:multiLevelType w:val="hybridMultilevel"/>
    <w:tmpl w:val="D1BE0290"/>
    <w:lvl w:ilvl="0" w:tplc="1B7E0A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8740F"/>
    <w:multiLevelType w:val="hybridMultilevel"/>
    <w:tmpl w:val="5D527D9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D7932"/>
    <w:multiLevelType w:val="hybridMultilevel"/>
    <w:tmpl w:val="7D28ED36"/>
    <w:lvl w:ilvl="0" w:tplc="6C66FF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55C1F"/>
    <w:multiLevelType w:val="hybridMultilevel"/>
    <w:tmpl w:val="9EAA881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32114"/>
    <w:multiLevelType w:val="hybridMultilevel"/>
    <w:tmpl w:val="4E4E6A10"/>
    <w:lvl w:ilvl="0" w:tplc="8990CB0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"/>
  </w:num>
  <w:num w:numId="5">
    <w:abstractNumId w:val="24"/>
  </w:num>
  <w:num w:numId="6">
    <w:abstractNumId w:val="7"/>
  </w:num>
  <w:num w:numId="7">
    <w:abstractNumId w:val="3"/>
  </w:num>
  <w:num w:numId="8">
    <w:abstractNumId w:val="12"/>
  </w:num>
  <w:num w:numId="9">
    <w:abstractNumId w:val="34"/>
  </w:num>
  <w:num w:numId="10">
    <w:abstractNumId w:val="2"/>
  </w:num>
  <w:num w:numId="11">
    <w:abstractNumId w:val="15"/>
  </w:num>
  <w:num w:numId="12">
    <w:abstractNumId w:val="4"/>
  </w:num>
  <w:num w:numId="13">
    <w:abstractNumId w:val="32"/>
  </w:num>
  <w:num w:numId="14">
    <w:abstractNumId w:val="14"/>
  </w:num>
  <w:num w:numId="15">
    <w:abstractNumId w:val="8"/>
  </w:num>
  <w:num w:numId="16">
    <w:abstractNumId w:val="17"/>
  </w:num>
  <w:num w:numId="17">
    <w:abstractNumId w:val="23"/>
  </w:num>
  <w:num w:numId="18">
    <w:abstractNumId w:val="13"/>
  </w:num>
  <w:num w:numId="19">
    <w:abstractNumId w:val="6"/>
  </w:num>
  <w:num w:numId="20">
    <w:abstractNumId w:val="5"/>
  </w:num>
  <w:num w:numId="21">
    <w:abstractNumId w:val="33"/>
  </w:num>
  <w:num w:numId="22">
    <w:abstractNumId w:val="20"/>
  </w:num>
  <w:num w:numId="23">
    <w:abstractNumId w:val="28"/>
  </w:num>
  <w:num w:numId="24">
    <w:abstractNumId w:val="11"/>
  </w:num>
  <w:num w:numId="25">
    <w:abstractNumId w:val="27"/>
  </w:num>
  <w:num w:numId="26">
    <w:abstractNumId w:val="21"/>
  </w:num>
  <w:num w:numId="27">
    <w:abstractNumId w:val="29"/>
  </w:num>
  <w:num w:numId="28">
    <w:abstractNumId w:val="31"/>
  </w:num>
  <w:num w:numId="29">
    <w:abstractNumId w:val="16"/>
  </w:num>
  <w:num w:numId="30">
    <w:abstractNumId w:val="26"/>
  </w:num>
  <w:num w:numId="31">
    <w:abstractNumId w:val="0"/>
  </w:num>
  <w:num w:numId="32">
    <w:abstractNumId w:val="9"/>
  </w:num>
  <w:num w:numId="33">
    <w:abstractNumId w:val="22"/>
  </w:num>
  <w:num w:numId="34">
    <w:abstractNumId w:val="25"/>
  </w:num>
  <w:num w:numId="35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DB"/>
    <w:rsid w:val="00000F6C"/>
    <w:rsid w:val="0000292B"/>
    <w:rsid w:val="00003C13"/>
    <w:rsid w:val="000042D9"/>
    <w:rsid w:val="00011E8C"/>
    <w:rsid w:val="000138CA"/>
    <w:rsid w:val="00017FD2"/>
    <w:rsid w:val="0002013D"/>
    <w:rsid w:val="00020804"/>
    <w:rsid w:val="00022442"/>
    <w:rsid w:val="00026811"/>
    <w:rsid w:val="000270A7"/>
    <w:rsid w:val="00027998"/>
    <w:rsid w:val="00027D2E"/>
    <w:rsid w:val="0003060E"/>
    <w:rsid w:val="0003444A"/>
    <w:rsid w:val="00036229"/>
    <w:rsid w:val="00042FDD"/>
    <w:rsid w:val="00043B6C"/>
    <w:rsid w:val="00045B71"/>
    <w:rsid w:val="00047DB1"/>
    <w:rsid w:val="000524F4"/>
    <w:rsid w:val="00052E12"/>
    <w:rsid w:val="0005365C"/>
    <w:rsid w:val="0005625A"/>
    <w:rsid w:val="0005796B"/>
    <w:rsid w:val="00061BD7"/>
    <w:rsid w:val="0006247E"/>
    <w:rsid w:val="00062EFE"/>
    <w:rsid w:val="00065FFC"/>
    <w:rsid w:val="000762B3"/>
    <w:rsid w:val="00083320"/>
    <w:rsid w:val="00084D16"/>
    <w:rsid w:val="00084DF1"/>
    <w:rsid w:val="0009218D"/>
    <w:rsid w:val="00096464"/>
    <w:rsid w:val="000A0DAA"/>
    <w:rsid w:val="000A4224"/>
    <w:rsid w:val="000A4C0A"/>
    <w:rsid w:val="000A67C9"/>
    <w:rsid w:val="000B0F50"/>
    <w:rsid w:val="000B2963"/>
    <w:rsid w:val="000B2AB7"/>
    <w:rsid w:val="000B2E35"/>
    <w:rsid w:val="000B7E0D"/>
    <w:rsid w:val="000C2E44"/>
    <w:rsid w:val="000C33B7"/>
    <w:rsid w:val="000C77F7"/>
    <w:rsid w:val="000C7821"/>
    <w:rsid w:val="000D11DC"/>
    <w:rsid w:val="000D39AA"/>
    <w:rsid w:val="000D56B2"/>
    <w:rsid w:val="000D63CF"/>
    <w:rsid w:val="000E0E06"/>
    <w:rsid w:val="000E25DA"/>
    <w:rsid w:val="000E6E4F"/>
    <w:rsid w:val="000F0C96"/>
    <w:rsid w:val="000F0D53"/>
    <w:rsid w:val="000F46C1"/>
    <w:rsid w:val="001029C6"/>
    <w:rsid w:val="00115DB5"/>
    <w:rsid w:val="0012398A"/>
    <w:rsid w:val="00133D4C"/>
    <w:rsid w:val="00136FDF"/>
    <w:rsid w:val="0013752C"/>
    <w:rsid w:val="0013783A"/>
    <w:rsid w:val="0014152E"/>
    <w:rsid w:val="00142244"/>
    <w:rsid w:val="00155CAE"/>
    <w:rsid w:val="00156AB4"/>
    <w:rsid w:val="00164BA7"/>
    <w:rsid w:val="00165BC4"/>
    <w:rsid w:val="00166652"/>
    <w:rsid w:val="001738ED"/>
    <w:rsid w:val="00175395"/>
    <w:rsid w:val="00177468"/>
    <w:rsid w:val="0018340A"/>
    <w:rsid w:val="00183F5C"/>
    <w:rsid w:val="001847AD"/>
    <w:rsid w:val="00190E5D"/>
    <w:rsid w:val="001A0898"/>
    <w:rsid w:val="001A1733"/>
    <w:rsid w:val="001A1979"/>
    <w:rsid w:val="001A2FC5"/>
    <w:rsid w:val="001B3134"/>
    <w:rsid w:val="001B4999"/>
    <w:rsid w:val="001B539C"/>
    <w:rsid w:val="001B6FF7"/>
    <w:rsid w:val="001C2331"/>
    <w:rsid w:val="001C32BE"/>
    <w:rsid w:val="001C36FB"/>
    <w:rsid w:val="001C4E6B"/>
    <w:rsid w:val="001D05A7"/>
    <w:rsid w:val="001D14F3"/>
    <w:rsid w:val="001D302C"/>
    <w:rsid w:val="001D3ED6"/>
    <w:rsid w:val="001D6E6B"/>
    <w:rsid w:val="001E19D6"/>
    <w:rsid w:val="001E25F5"/>
    <w:rsid w:val="001E3548"/>
    <w:rsid w:val="001E6F13"/>
    <w:rsid w:val="001F2018"/>
    <w:rsid w:val="001F3150"/>
    <w:rsid w:val="0020106E"/>
    <w:rsid w:val="00202ADB"/>
    <w:rsid w:val="002063B9"/>
    <w:rsid w:val="002114F0"/>
    <w:rsid w:val="00211A42"/>
    <w:rsid w:val="00211F93"/>
    <w:rsid w:val="00220189"/>
    <w:rsid w:val="00221602"/>
    <w:rsid w:val="00221A06"/>
    <w:rsid w:val="00224E5B"/>
    <w:rsid w:val="002258DC"/>
    <w:rsid w:val="00226C1C"/>
    <w:rsid w:val="00227AF3"/>
    <w:rsid w:val="00231C56"/>
    <w:rsid w:val="00234854"/>
    <w:rsid w:val="00234C52"/>
    <w:rsid w:val="002355F6"/>
    <w:rsid w:val="00237317"/>
    <w:rsid w:val="00237D65"/>
    <w:rsid w:val="00241AE9"/>
    <w:rsid w:val="00242518"/>
    <w:rsid w:val="00247378"/>
    <w:rsid w:val="00251EE9"/>
    <w:rsid w:val="00252DFE"/>
    <w:rsid w:val="00253B90"/>
    <w:rsid w:val="00253ED0"/>
    <w:rsid w:val="00256722"/>
    <w:rsid w:val="00262024"/>
    <w:rsid w:val="002642C0"/>
    <w:rsid w:val="0026459F"/>
    <w:rsid w:val="002677A9"/>
    <w:rsid w:val="002722D8"/>
    <w:rsid w:val="002821B2"/>
    <w:rsid w:val="00286BC9"/>
    <w:rsid w:val="00287193"/>
    <w:rsid w:val="002A7CDE"/>
    <w:rsid w:val="002B276D"/>
    <w:rsid w:val="002B329C"/>
    <w:rsid w:val="002C3ECC"/>
    <w:rsid w:val="002C62E6"/>
    <w:rsid w:val="002D2539"/>
    <w:rsid w:val="002D3273"/>
    <w:rsid w:val="002D3AA1"/>
    <w:rsid w:val="002D446E"/>
    <w:rsid w:val="002D4A9B"/>
    <w:rsid w:val="002E09BA"/>
    <w:rsid w:val="002E2B53"/>
    <w:rsid w:val="002E2E64"/>
    <w:rsid w:val="002E6409"/>
    <w:rsid w:val="002E6E59"/>
    <w:rsid w:val="002F1271"/>
    <w:rsid w:val="002F1AF5"/>
    <w:rsid w:val="00303BF2"/>
    <w:rsid w:val="00303BF7"/>
    <w:rsid w:val="00315065"/>
    <w:rsid w:val="003212E1"/>
    <w:rsid w:val="00322FB5"/>
    <w:rsid w:val="00323E47"/>
    <w:rsid w:val="00325C87"/>
    <w:rsid w:val="0033084F"/>
    <w:rsid w:val="00331315"/>
    <w:rsid w:val="00331655"/>
    <w:rsid w:val="00333F8E"/>
    <w:rsid w:val="0034009A"/>
    <w:rsid w:val="00352992"/>
    <w:rsid w:val="00355C9B"/>
    <w:rsid w:val="00363F13"/>
    <w:rsid w:val="0037380A"/>
    <w:rsid w:val="0037580D"/>
    <w:rsid w:val="0037793C"/>
    <w:rsid w:val="00382D4C"/>
    <w:rsid w:val="003838E0"/>
    <w:rsid w:val="003846BD"/>
    <w:rsid w:val="00385C1E"/>
    <w:rsid w:val="00391B53"/>
    <w:rsid w:val="0039204E"/>
    <w:rsid w:val="00395B08"/>
    <w:rsid w:val="003967B5"/>
    <w:rsid w:val="003A1A67"/>
    <w:rsid w:val="003A1AF4"/>
    <w:rsid w:val="003A3E9F"/>
    <w:rsid w:val="003A5B3B"/>
    <w:rsid w:val="003B1814"/>
    <w:rsid w:val="003B7A56"/>
    <w:rsid w:val="003C140F"/>
    <w:rsid w:val="003C2BD7"/>
    <w:rsid w:val="003C774F"/>
    <w:rsid w:val="003D03EE"/>
    <w:rsid w:val="003D253B"/>
    <w:rsid w:val="003D423A"/>
    <w:rsid w:val="003D53BF"/>
    <w:rsid w:val="003E13DA"/>
    <w:rsid w:val="003E417F"/>
    <w:rsid w:val="003E6EBC"/>
    <w:rsid w:val="003F03D6"/>
    <w:rsid w:val="003F2652"/>
    <w:rsid w:val="003F3D83"/>
    <w:rsid w:val="004027ED"/>
    <w:rsid w:val="0040459A"/>
    <w:rsid w:val="00407D91"/>
    <w:rsid w:val="004148AD"/>
    <w:rsid w:val="00426095"/>
    <w:rsid w:val="00427E87"/>
    <w:rsid w:val="00432186"/>
    <w:rsid w:val="00433119"/>
    <w:rsid w:val="00442C63"/>
    <w:rsid w:val="00447C10"/>
    <w:rsid w:val="00450491"/>
    <w:rsid w:val="00450C68"/>
    <w:rsid w:val="00452865"/>
    <w:rsid w:val="00452D26"/>
    <w:rsid w:val="00455A7C"/>
    <w:rsid w:val="00462C0D"/>
    <w:rsid w:val="004652E1"/>
    <w:rsid w:val="00465C1A"/>
    <w:rsid w:val="0046683B"/>
    <w:rsid w:val="00467138"/>
    <w:rsid w:val="00472EF4"/>
    <w:rsid w:val="0047389D"/>
    <w:rsid w:val="00477330"/>
    <w:rsid w:val="00481913"/>
    <w:rsid w:val="00487901"/>
    <w:rsid w:val="004A3ECC"/>
    <w:rsid w:val="004B42C1"/>
    <w:rsid w:val="004B5B0F"/>
    <w:rsid w:val="004B6C83"/>
    <w:rsid w:val="004C4A7E"/>
    <w:rsid w:val="004C6E8F"/>
    <w:rsid w:val="004D262B"/>
    <w:rsid w:val="004D73AC"/>
    <w:rsid w:val="004E0F4A"/>
    <w:rsid w:val="004E204B"/>
    <w:rsid w:val="004E3C00"/>
    <w:rsid w:val="004F105A"/>
    <w:rsid w:val="004F387A"/>
    <w:rsid w:val="00500891"/>
    <w:rsid w:val="00502126"/>
    <w:rsid w:val="00506C1E"/>
    <w:rsid w:val="0051259A"/>
    <w:rsid w:val="00514803"/>
    <w:rsid w:val="005159E3"/>
    <w:rsid w:val="005214FA"/>
    <w:rsid w:val="00525D4A"/>
    <w:rsid w:val="005301C6"/>
    <w:rsid w:val="00532BE1"/>
    <w:rsid w:val="00542005"/>
    <w:rsid w:val="00544976"/>
    <w:rsid w:val="005452BD"/>
    <w:rsid w:val="00553371"/>
    <w:rsid w:val="005540C5"/>
    <w:rsid w:val="00556AE2"/>
    <w:rsid w:val="0056041B"/>
    <w:rsid w:val="00561A91"/>
    <w:rsid w:val="0056364D"/>
    <w:rsid w:val="00563AE1"/>
    <w:rsid w:val="00564829"/>
    <w:rsid w:val="00565D15"/>
    <w:rsid w:val="005672B2"/>
    <w:rsid w:val="00567CB0"/>
    <w:rsid w:val="0057183B"/>
    <w:rsid w:val="00573560"/>
    <w:rsid w:val="00573FBF"/>
    <w:rsid w:val="00574621"/>
    <w:rsid w:val="0058067E"/>
    <w:rsid w:val="0058107D"/>
    <w:rsid w:val="00581B13"/>
    <w:rsid w:val="00585D68"/>
    <w:rsid w:val="0058674E"/>
    <w:rsid w:val="005868A2"/>
    <w:rsid w:val="005925AF"/>
    <w:rsid w:val="00593402"/>
    <w:rsid w:val="00595FCC"/>
    <w:rsid w:val="005A44DD"/>
    <w:rsid w:val="005A575B"/>
    <w:rsid w:val="005A7630"/>
    <w:rsid w:val="005B0225"/>
    <w:rsid w:val="005B2D21"/>
    <w:rsid w:val="005B500D"/>
    <w:rsid w:val="005C0EA3"/>
    <w:rsid w:val="005C6C5F"/>
    <w:rsid w:val="005C6D7D"/>
    <w:rsid w:val="005D1081"/>
    <w:rsid w:val="005D36BF"/>
    <w:rsid w:val="005D3966"/>
    <w:rsid w:val="005E17E2"/>
    <w:rsid w:val="005E5A30"/>
    <w:rsid w:val="005F13C8"/>
    <w:rsid w:val="005F293A"/>
    <w:rsid w:val="005F2B43"/>
    <w:rsid w:val="005F68CE"/>
    <w:rsid w:val="006036BD"/>
    <w:rsid w:val="00605391"/>
    <w:rsid w:val="0061147B"/>
    <w:rsid w:val="00616639"/>
    <w:rsid w:val="00626A61"/>
    <w:rsid w:val="00630E23"/>
    <w:rsid w:val="006328F5"/>
    <w:rsid w:val="00633AA6"/>
    <w:rsid w:val="00634CFD"/>
    <w:rsid w:val="00636389"/>
    <w:rsid w:val="00636E6C"/>
    <w:rsid w:val="006379EB"/>
    <w:rsid w:val="006422CF"/>
    <w:rsid w:val="00645279"/>
    <w:rsid w:val="00646F6E"/>
    <w:rsid w:val="00647603"/>
    <w:rsid w:val="00650393"/>
    <w:rsid w:val="006511D5"/>
    <w:rsid w:val="00653263"/>
    <w:rsid w:val="006543A7"/>
    <w:rsid w:val="00670023"/>
    <w:rsid w:val="00676543"/>
    <w:rsid w:val="00682536"/>
    <w:rsid w:val="006825E3"/>
    <w:rsid w:val="00684613"/>
    <w:rsid w:val="00684D88"/>
    <w:rsid w:val="00685B94"/>
    <w:rsid w:val="0068721C"/>
    <w:rsid w:val="0069031B"/>
    <w:rsid w:val="006916A4"/>
    <w:rsid w:val="00695384"/>
    <w:rsid w:val="0069633C"/>
    <w:rsid w:val="00696812"/>
    <w:rsid w:val="006A349B"/>
    <w:rsid w:val="006A7314"/>
    <w:rsid w:val="006B00F3"/>
    <w:rsid w:val="006B5ADB"/>
    <w:rsid w:val="006C32CE"/>
    <w:rsid w:val="006C3371"/>
    <w:rsid w:val="006C7067"/>
    <w:rsid w:val="006D40B3"/>
    <w:rsid w:val="006D42E9"/>
    <w:rsid w:val="006D7ACB"/>
    <w:rsid w:val="006E0AEF"/>
    <w:rsid w:val="006E498D"/>
    <w:rsid w:val="006E7503"/>
    <w:rsid w:val="006E7E16"/>
    <w:rsid w:val="006F1387"/>
    <w:rsid w:val="006F15B6"/>
    <w:rsid w:val="006F300E"/>
    <w:rsid w:val="006F37B2"/>
    <w:rsid w:val="006F4A5D"/>
    <w:rsid w:val="006F579D"/>
    <w:rsid w:val="006F5DCB"/>
    <w:rsid w:val="006F73A9"/>
    <w:rsid w:val="007028F5"/>
    <w:rsid w:val="007055D7"/>
    <w:rsid w:val="00713F71"/>
    <w:rsid w:val="00714D0F"/>
    <w:rsid w:val="00715FA0"/>
    <w:rsid w:val="00717041"/>
    <w:rsid w:val="007171D2"/>
    <w:rsid w:val="00721036"/>
    <w:rsid w:val="00723D55"/>
    <w:rsid w:val="007255BF"/>
    <w:rsid w:val="007276AD"/>
    <w:rsid w:val="00733147"/>
    <w:rsid w:val="00734143"/>
    <w:rsid w:val="0073502B"/>
    <w:rsid w:val="007432B6"/>
    <w:rsid w:val="00744218"/>
    <w:rsid w:val="00744518"/>
    <w:rsid w:val="00752F68"/>
    <w:rsid w:val="00753553"/>
    <w:rsid w:val="007566A5"/>
    <w:rsid w:val="007570D6"/>
    <w:rsid w:val="007642A2"/>
    <w:rsid w:val="0076771B"/>
    <w:rsid w:val="00770003"/>
    <w:rsid w:val="0077117D"/>
    <w:rsid w:val="0077238B"/>
    <w:rsid w:val="00772BFC"/>
    <w:rsid w:val="0077380D"/>
    <w:rsid w:val="00777005"/>
    <w:rsid w:val="00777E37"/>
    <w:rsid w:val="0078513D"/>
    <w:rsid w:val="00787C27"/>
    <w:rsid w:val="00790251"/>
    <w:rsid w:val="00791CD7"/>
    <w:rsid w:val="0079354A"/>
    <w:rsid w:val="007A03D6"/>
    <w:rsid w:val="007A13DD"/>
    <w:rsid w:val="007A1760"/>
    <w:rsid w:val="007A341C"/>
    <w:rsid w:val="007A547E"/>
    <w:rsid w:val="007A66D5"/>
    <w:rsid w:val="007B46C4"/>
    <w:rsid w:val="007B70DA"/>
    <w:rsid w:val="007C4782"/>
    <w:rsid w:val="007C68C8"/>
    <w:rsid w:val="007D18ED"/>
    <w:rsid w:val="007D2B09"/>
    <w:rsid w:val="007D3186"/>
    <w:rsid w:val="007D4818"/>
    <w:rsid w:val="007E51E7"/>
    <w:rsid w:val="007E7D45"/>
    <w:rsid w:val="00802B5C"/>
    <w:rsid w:val="00803030"/>
    <w:rsid w:val="00803244"/>
    <w:rsid w:val="008046FC"/>
    <w:rsid w:val="008105AE"/>
    <w:rsid w:val="008106A3"/>
    <w:rsid w:val="00813D3E"/>
    <w:rsid w:val="00820EA9"/>
    <w:rsid w:val="008222E2"/>
    <w:rsid w:val="00824048"/>
    <w:rsid w:val="008265D5"/>
    <w:rsid w:val="00827DA7"/>
    <w:rsid w:val="00827FE1"/>
    <w:rsid w:val="00835FD7"/>
    <w:rsid w:val="00842B1F"/>
    <w:rsid w:val="00845B6D"/>
    <w:rsid w:val="00850232"/>
    <w:rsid w:val="00857593"/>
    <w:rsid w:val="008579F4"/>
    <w:rsid w:val="00857B90"/>
    <w:rsid w:val="0086162F"/>
    <w:rsid w:val="008642DC"/>
    <w:rsid w:val="00872DE7"/>
    <w:rsid w:val="00876524"/>
    <w:rsid w:val="00877F2D"/>
    <w:rsid w:val="00880505"/>
    <w:rsid w:val="00880ADE"/>
    <w:rsid w:val="00891D00"/>
    <w:rsid w:val="00893820"/>
    <w:rsid w:val="0089456B"/>
    <w:rsid w:val="00894F20"/>
    <w:rsid w:val="00896967"/>
    <w:rsid w:val="00897A94"/>
    <w:rsid w:val="008A1CD6"/>
    <w:rsid w:val="008A2F18"/>
    <w:rsid w:val="008B3DB6"/>
    <w:rsid w:val="008B4E7F"/>
    <w:rsid w:val="008C6452"/>
    <w:rsid w:val="008C6D08"/>
    <w:rsid w:val="008C7225"/>
    <w:rsid w:val="008E6271"/>
    <w:rsid w:val="008E650A"/>
    <w:rsid w:val="008F05BC"/>
    <w:rsid w:val="008F5C95"/>
    <w:rsid w:val="008F663D"/>
    <w:rsid w:val="00903749"/>
    <w:rsid w:val="00903973"/>
    <w:rsid w:val="00905ADB"/>
    <w:rsid w:val="009068B2"/>
    <w:rsid w:val="00910F73"/>
    <w:rsid w:val="00913900"/>
    <w:rsid w:val="009143E9"/>
    <w:rsid w:val="009164F9"/>
    <w:rsid w:val="00922D1B"/>
    <w:rsid w:val="009230ED"/>
    <w:rsid w:val="00925129"/>
    <w:rsid w:val="0093123A"/>
    <w:rsid w:val="009334B3"/>
    <w:rsid w:val="00942881"/>
    <w:rsid w:val="00946E89"/>
    <w:rsid w:val="00961960"/>
    <w:rsid w:val="00962053"/>
    <w:rsid w:val="009669B9"/>
    <w:rsid w:val="00971A92"/>
    <w:rsid w:val="00974D9E"/>
    <w:rsid w:val="009808B7"/>
    <w:rsid w:val="0098150E"/>
    <w:rsid w:val="00981E81"/>
    <w:rsid w:val="00983DED"/>
    <w:rsid w:val="0098495F"/>
    <w:rsid w:val="0098649C"/>
    <w:rsid w:val="00986546"/>
    <w:rsid w:val="00996519"/>
    <w:rsid w:val="009A107F"/>
    <w:rsid w:val="009A365C"/>
    <w:rsid w:val="009A4CA9"/>
    <w:rsid w:val="009A728C"/>
    <w:rsid w:val="009A77F4"/>
    <w:rsid w:val="009B3347"/>
    <w:rsid w:val="009C28E9"/>
    <w:rsid w:val="009C5D8F"/>
    <w:rsid w:val="009D2158"/>
    <w:rsid w:val="009D499E"/>
    <w:rsid w:val="009D59F1"/>
    <w:rsid w:val="009D5C32"/>
    <w:rsid w:val="009E2830"/>
    <w:rsid w:val="009E3C97"/>
    <w:rsid w:val="009E52EF"/>
    <w:rsid w:val="009E63DA"/>
    <w:rsid w:val="009E7639"/>
    <w:rsid w:val="009F1EC7"/>
    <w:rsid w:val="00A11FBE"/>
    <w:rsid w:val="00A14101"/>
    <w:rsid w:val="00A15A8A"/>
    <w:rsid w:val="00A23F05"/>
    <w:rsid w:val="00A24DB2"/>
    <w:rsid w:val="00A24DD1"/>
    <w:rsid w:val="00A27A3F"/>
    <w:rsid w:val="00A31133"/>
    <w:rsid w:val="00A353DB"/>
    <w:rsid w:val="00A37C2F"/>
    <w:rsid w:val="00A42A51"/>
    <w:rsid w:val="00A4491E"/>
    <w:rsid w:val="00A475B9"/>
    <w:rsid w:val="00A511F6"/>
    <w:rsid w:val="00A520CC"/>
    <w:rsid w:val="00A52296"/>
    <w:rsid w:val="00A527F8"/>
    <w:rsid w:val="00A52DF6"/>
    <w:rsid w:val="00A56F83"/>
    <w:rsid w:val="00A62670"/>
    <w:rsid w:val="00A63A41"/>
    <w:rsid w:val="00A642EB"/>
    <w:rsid w:val="00A64530"/>
    <w:rsid w:val="00A7106E"/>
    <w:rsid w:val="00A712FE"/>
    <w:rsid w:val="00A713C8"/>
    <w:rsid w:val="00A724AB"/>
    <w:rsid w:val="00A75188"/>
    <w:rsid w:val="00A810F9"/>
    <w:rsid w:val="00A86937"/>
    <w:rsid w:val="00A93464"/>
    <w:rsid w:val="00A93978"/>
    <w:rsid w:val="00AA2DD8"/>
    <w:rsid w:val="00AA4C36"/>
    <w:rsid w:val="00AB1120"/>
    <w:rsid w:val="00AC3146"/>
    <w:rsid w:val="00AC7170"/>
    <w:rsid w:val="00AC781B"/>
    <w:rsid w:val="00AD0681"/>
    <w:rsid w:val="00AD0A82"/>
    <w:rsid w:val="00AE2816"/>
    <w:rsid w:val="00AE475F"/>
    <w:rsid w:val="00AF1989"/>
    <w:rsid w:val="00AF2FA2"/>
    <w:rsid w:val="00AF301C"/>
    <w:rsid w:val="00AF646E"/>
    <w:rsid w:val="00B041E1"/>
    <w:rsid w:val="00B12F57"/>
    <w:rsid w:val="00B1727B"/>
    <w:rsid w:val="00B17ADA"/>
    <w:rsid w:val="00B17D87"/>
    <w:rsid w:val="00B211A5"/>
    <w:rsid w:val="00B25D03"/>
    <w:rsid w:val="00B338BB"/>
    <w:rsid w:val="00B34C31"/>
    <w:rsid w:val="00B4434F"/>
    <w:rsid w:val="00B45AEE"/>
    <w:rsid w:val="00B56652"/>
    <w:rsid w:val="00B56B44"/>
    <w:rsid w:val="00B614E5"/>
    <w:rsid w:val="00B63D19"/>
    <w:rsid w:val="00B662A2"/>
    <w:rsid w:val="00B66F53"/>
    <w:rsid w:val="00B6774B"/>
    <w:rsid w:val="00B71BF3"/>
    <w:rsid w:val="00B810A8"/>
    <w:rsid w:val="00B82DE9"/>
    <w:rsid w:val="00B9018C"/>
    <w:rsid w:val="00B94553"/>
    <w:rsid w:val="00B960B2"/>
    <w:rsid w:val="00BA0109"/>
    <w:rsid w:val="00BA08C3"/>
    <w:rsid w:val="00BA0CAA"/>
    <w:rsid w:val="00BA2DE3"/>
    <w:rsid w:val="00BA310A"/>
    <w:rsid w:val="00BB1A42"/>
    <w:rsid w:val="00BB1EF0"/>
    <w:rsid w:val="00BB668E"/>
    <w:rsid w:val="00BB6B68"/>
    <w:rsid w:val="00BB7C92"/>
    <w:rsid w:val="00BC0887"/>
    <w:rsid w:val="00BC24C0"/>
    <w:rsid w:val="00BC2555"/>
    <w:rsid w:val="00BC2B88"/>
    <w:rsid w:val="00BC3F2C"/>
    <w:rsid w:val="00BC4A07"/>
    <w:rsid w:val="00BD0572"/>
    <w:rsid w:val="00BD1C7B"/>
    <w:rsid w:val="00BD68F3"/>
    <w:rsid w:val="00BD6CA5"/>
    <w:rsid w:val="00BE2478"/>
    <w:rsid w:val="00BE6E63"/>
    <w:rsid w:val="00C0042B"/>
    <w:rsid w:val="00C01331"/>
    <w:rsid w:val="00C02D92"/>
    <w:rsid w:val="00C06A40"/>
    <w:rsid w:val="00C11D3E"/>
    <w:rsid w:val="00C1278C"/>
    <w:rsid w:val="00C21D46"/>
    <w:rsid w:val="00C24669"/>
    <w:rsid w:val="00C26ABD"/>
    <w:rsid w:val="00C26B6B"/>
    <w:rsid w:val="00C26EAE"/>
    <w:rsid w:val="00C3257E"/>
    <w:rsid w:val="00C32855"/>
    <w:rsid w:val="00C33293"/>
    <w:rsid w:val="00C36DCE"/>
    <w:rsid w:val="00C403AE"/>
    <w:rsid w:val="00C406E6"/>
    <w:rsid w:val="00C40AB8"/>
    <w:rsid w:val="00C44018"/>
    <w:rsid w:val="00C46026"/>
    <w:rsid w:val="00C5083A"/>
    <w:rsid w:val="00C54993"/>
    <w:rsid w:val="00C611AE"/>
    <w:rsid w:val="00C700FB"/>
    <w:rsid w:val="00C70219"/>
    <w:rsid w:val="00C705D8"/>
    <w:rsid w:val="00C71C02"/>
    <w:rsid w:val="00C74852"/>
    <w:rsid w:val="00C77E9C"/>
    <w:rsid w:val="00C86F2F"/>
    <w:rsid w:val="00C96586"/>
    <w:rsid w:val="00C97E3F"/>
    <w:rsid w:val="00CA15AB"/>
    <w:rsid w:val="00CA6170"/>
    <w:rsid w:val="00CA702B"/>
    <w:rsid w:val="00CB055D"/>
    <w:rsid w:val="00CB3319"/>
    <w:rsid w:val="00CB398A"/>
    <w:rsid w:val="00CB493F"/>
    <w:rsid w:val="00CB4C1D"/>
    <w:rsid w:val="00CB5576"/>
    <w:rsid w:val="00CB6E90"/>
    <w:rsid w:val="00CC4892"/>
    <w:rsid w:val="00CC6AB9"/>
    <w:rsid w:val="00CD0A3A"/>
    <w:rsid w:val="00CD27BC"/>
    <w:rsid w:val="00CD6411"/>
    <w:rsid w:val="00CD6ACC"/>
    <w:rsid w:val="00CE2418"/>
    <w:rsid w:val="00CE4D06"/>
    <w:rsid w:val="00CF0970"/>
    <w:rsid w:val="00CF0C48"/>
    <w:rsid w:val="00CF5D3B"/>
    <w:rsid w:val="00CF6D15"/>
    <w:rsid w:val="00D03668"/>
    <w:rsid w:val="00D14337"/>
    <w:rsid w:val="00D14C73"/>
    <w:rsid w:val="00D33B74"/>
    <w:rsid w:val="00D3583F"/>
    <w:rsid w:val="00D35E43"/>
    <w:rsid w:val="00D42818"/>
    <w:rsid w:val="00D5200C"/>
    <w:rsid w:val="00D54CE0"/>
    <w:rsid w:val="00D60284"/>
    <w:rsid w:val="00D63C33"/>
    <w:rsid w:val="00D64333"/>
    <w:rsid w:val="00D724E0"/>
    <w:rsid w:val="00D82864"/>
    <w:rsid w:val="00D85747"/>
    <w:rsid w:val="00D94DD4"/>
    <w:rsid w:val="00D968AC"/>
    <w:rsid w:val="00DA5286"/>
    <w:rsid w:val="00DA6F9B"/>
    <w:rsid w:val="00DB2537"/>
    <w:rsid w:val="00DB33DE"/>
    <w:rsid w:val="00DB6298"/>
    <w:rsid w:val="00DC1082"/>
    <w:rsid w:val="00DC2808"/>
    <w:rsid w:val="00DD079C"/>
    <w:rsid w:val="00DD1BD5"/>
    <w:rsid w:val="00DD1D3D"/>
    <w:rsid w:val="00DE34CD"/>
    <w:rsid w:val="00DE48E5"/>
    <w:rsid w:val="00DE7F9B"/>
    <w:rsid w:val="00DF1A0C"/>
    <w:rsid w:val="00DF2812"/>
    <w:rsid w:val="00DF6EBA"/>
    <w:rsid w:val="00E00F3F"/>
    <w:rsid w:val="00E03EAB"/>
    <w:rsid w:val="00E06D60"/>
    <w:rsid w:val="00E13A7D"/>
    <w:rsid w:val="00E2076F"/>
    <w:rsid w:val="00E25F80"/>
    <w:rsid w:val="00E42F17"/>
    <w:rsid w:val="00E459F7"/>
    <w:rsid w:val="00E45F55"/>
    <w:rsid w:val="00E50A62"/>
    <w:rsid w:val="00E53E09"/>
    <w:rsid w:val="00E61E2F"/>
    <w:rsid w:val="00E63AB7"/>
    <w:rsid w:val="00E65204"/>
    <w:rsid w:val="00E91BB3"/>
    <w:rsid w:val="00E91E5B"/>
    <w:rsid w:val="00E9709C"/>
    <w:rsid w:val="00E97543"/>
    <w:rsid w:val="00EA0CAA"/>
    <w:rsid w:val="00EA218D"/>
    <w:rsid w:val="00EA2760"/>
    <w:rsid w:val="00EA7644"/>
    <w:rsid w:val="00EB0D17"/>
    <w:rsid w:val="00EB2B10"/>
    <w:rsid w:val="00EB4154"/>
    <w:rsid w:val="00EB4267"/>
    <w:rsid w:val="00EB4C1B"/>
    <w:rsid w:val="00EC04D5"/>
    <w:rsid w:val="00EC3247"/>
    <w:rsid w:val="00EC7F04"/>
    <w:rsid w:val="00ED0784"/>
    <w:rsid w:val="00ED4235"/>
    <w:rsid w:val="00ED4F18"/>
    <w:rsid w:val="00EE09DA"/>
    <w:rsid w:val="00EE3BC6"/>
    <w:rsid w:val="00EE4F93"/>
    <w:rsid w:val="00EE530C"/>
    <w:rsid w:val="00EE5DAF"/>
    <w:rsid w:val="00EE6B59"/>
    <w:rsid w:val="00EF3CFA"/>
    <w:rsid w:val="00EF47B7"/>
    <w:rsid w:val="00EF5025"/>
    <w:rsid w:val="00F00CF3"/>
    <w:rsid w:val="00F00E85"/>
    <w:rsid w:val="00F04D79"/>
    <w:rsid w:val="00F06552"/>
    <w:rsid w:val="00F13DBB"/>
    <w:rsid w:val="00F202D5"/>
    <w:rsid w:val="00F21853"/>
    <w:rsid w:val="00F301D6"/>
    <w:rsid w:val="00F33E58"/>
    <w:rsid w:val="00F36F58"/>
    <w:rsid w:val="00F430DB"/>
    <w:rsid w:val="00F453B5"/>
    <w:rsid w:val="00F517D0"/>
    <w:rsid w:val="00F60868"/>
    <w:rsid w:val="00F66A3A"/>
    <w:rsid w:val="00F7024B"/>
    <w:rsid w:val="00F762A8"/>
    <w:rsid w:val="00F91F62"/>
    <w:rsid w:val="00F96810"/>
    <w:rsid w:val="00F96952"/>
    <w:rsid w:val="00FA4D2A"/>
    <w:rsid w:val="00FA574C"/>
    <w:rsid w:val="00FA717E"/>
    <w:rsid w:val="00FA7726"/>
    <w:rsid w:val="00FB295C"/>
    <w:rsid w:val="00FD5B5C"/>
    <w:rsid w:val="00FD7907"/>
    <w:rsid w:val="00FE3F24"/>
    <w:rsid w:val="00FE661E"/>
    <w:rsid w:val="00FE6761"/>
    <w:rsid w:val="00FE7C44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67A45"/>
  <w15:chartTrackingRefBased/>
  <w15:docId w15:val="{9FF60F20-A0FA-4F0C-B9C1-2E076E0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BF3"/>
  </w:style>
  <w:style w:type="paragraph" w:styleId="Nagwek1">
    <w:name w:val="heading 1"/>
    <w:basedOn w:val="Normalny"/>
    <w:next w:val="Normalny"/>
    <w:link w:val="Nagwek1Znak"/>
    <w:uiPriority w:val="9"/>
    <w:qFormat/>
    <w:rsid w:val="00905ADB"/>
    <w:pPr>
      <w:keepNext/>
      <w:outlineLvl w:val="0"/>
    </w:pPr>
    <w:rPr>
      <w:b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ADB"/>
    <w:pPr>
      <w:keepNext/>
      <w:outlineLvl w:val="1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00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05ADB"/>
    <w:pPr>
      <w:keepNext/>
      <w:outlineLvl w:val="5"/>
    </w:pPr>
    <w:rPr>
      <w:rFonts w:ascii="Calibri" w:hAnsi="Calibri" w:cs="Calibri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ADB"/>
    <w:rPr>
      <w:b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5ADB"/>
    <w:rPr>
      <w:b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05ADB"/>
    <w:rPr>
      <w:rFonts w:ascii="Calibri" w:hAnsi="Calibri" w:cs="Calibri"/>
      <w:b/>
      <w:color w:val="000000"/>
      <w:sz w:val="28"/>
      <w:szCs w:val="28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A52296"/>
    <w:pPr>
      <w:spacing w:after="200" w:line="276" w:lineRule="auto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A52296"/>
  </w:style>
  <w:style w:type="character" w:styleId="Odwoaniedokomentarza">
    <w:name w:val="annotation reference"/>
    <w:basedOn w:val="Domylnaczcionkaakapitu"/>
    <w:uiPriority w:val="99"/>
    <w:semiHidden/>
    <w:unhideWhenUsed/>
    <w:rsid w:val="009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A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ADB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05AD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A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75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670"/>
    <w:pPr>
      <w:spacing w:line="240" w:lineRule="auto"/>
    </w:pPr>
    <w:rPr>
      <w:rFonts w:eastAsia="Arial" w:cs="Calibri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670"/>
    <w:rPr>
      <w:rFonts w:eastAsia="Arial" w:cs="Calibri"/>
      <w:color w:val="FF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DE34CD"/>
    <w:pPr>
      <w:textAlignment w:val="baseline"/>
    </w:pPr>
    <w:rPr>
      <w:rFonts w:ascii="Segoe UI" w:eastAsia="Calibri" w:hAnsi="Segoe UI" w:cs="Segoe UI"/>
      <w:color w:val="FF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34CD"/>
    <w:rPr>
      <w:rFonts w:ascii="Segoe UI" w:eastAsia="Calibri" w:hAnsi="Segoe UI" w:cs="Segoe UI"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639"/>
  </w:style>
  <w:style w:type="paragraph" w:styleId="Stopka">
    <w:name w:val="footer"/>
    <w:basedOn w:val="Normalny"/>
    <w:link w:val="StopkaZnak"/>
    <w:uiPriority w:val="99"/>
    <w:unhideWhenUsed/>
    <w:rsid w:val="0061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639"/>
  </w:style>
  <w:style w:type="character" w:styleId="Hipercze">
    <w:name w:val="Hyperlink"/>
    <w:basedOn w:val="Domylnaczcionkaakapitu"/>
    <w:uiPriority w:val="99"/>
    <w:unhideWhenUsed/>
    <w:rsid w:val="00A27A3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2160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9A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C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D1C7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00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9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6E7F-399B-4C08-B691-AA56D9FC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Plan rocznego</vt:lpstr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Plan rocznego</dc:title>
  <dc:subject/>
  <dc:creator>dmagiera@um.warszawa.pl</dc:creator>
  <cp:keywords/>
  <dc:description/>
  <cp:lastModifiedBy>Magiera Dorota (PS)</cp:lastModifiedBy>
  <cp:revision>2</cp:revision>
  <cp:lastPrinted>2023-03-10T14:32:00Z</cp:lastPrinted>
  <dcterms:created xsi:type="dcterms:W3CDTF">2024-03-27T17:01:00Z</dcterms:created>
  <dcterms:modified xsi:type="dcterms:W3CDTF">2024-03-27T17:01:00Z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8eadca6b2642b90643e7cc4dd71ea599ad127d17265b96fee0307b86dedeb34a</vt:lpwstr>
  </property>
</Properties>
</file>